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28E" w:rsidRDefault="00B0528E" w:rsidP="004C2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119F" w:rsidRDefault="00A3119F" w:rsidP="004C2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165358"/>
            <wp:effectExtent l="0" t="0" r="0" b="0"/>
            <wp:docPr id="4" name="Рисунок 4" descr="F:\Наши наработки 2017-18\Самообследование Терновка 2017 ФЗ\Титульник самообследования 20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Наши наработки 2017-18\Самообследование Терновка 2017 ФЗ\Титульник самообследования 2017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119F" w:rsidRDefault="00A3119F" w:rsidP="004C2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119F" w:rsidRDefault="00A3119F" w:rsidP="004C2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119F" w:rsidRDefault="00A3119F" w:rsidP="004C2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119F" w:rsidRDefault="00A3119F" w:rsidP="004C2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119F" w:rsidRDefault="00A3119F" w:rsidP="004C2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119F" w:rsidRDefault="00A3119F" w:rsidP="004C2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119F" w:rsidRDefault="00A3119F" w:rsidP="00A311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119F" w:rsidRPr="00F55916" w:rsidRDefault="00A3119F" w:rsidP="00A3119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Оглавление</w:t>
      </w:r>
    </w:p>
    <w:tbl>
      <w:tblPr>
        <w:tblStyle w:val="ab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640"/>
        <w:gridCol w:w="709"/>
      </w:tblGrid>
      <w:tr w:rsidR="00A3119F" w:rsidRPr="00E31387" w:rsidTr="00400A88">
        <w:tc>
          <w:tcPr>
            <w:tcW w:w="9640" w:type="dxa"/>
          </w:tcPr>
          <w:p w:rsidR="00A3119F" w:rsidRPr="00E31387" w:rsidRDefault="00A3119F" w:rsidP="00400A88">
            <w:pPr>
              <w:jc w:val="center"/>
              <w:rPr>
                <w:rFonts w:ascii="Times New Roman" w:hAnsi="Times New Roman" w:cs="Times New Roman"/>
                <w:sz w:val="23"/>
              </w:rPr>
            </w:pPr>
            <w:r w:rsidRPr="00E31387">
              <w:rPr>
                <w:rFonts w:ascii="Times New Roman" w:hAnsi="Times New Roman" w:cs="Times New Roman"/>
                <w:sz w:val="23"/>
              </w:rPr>
              <w:t>Содержание</w:t>
            </w:r>
          </w:p>
        </w:tc>
        <w:tc>
          <w:tcPr>
            <w:tcW w:w="709" w:type="dxa"/>
          </w:tcPr>
          <w:p w:rsidR="00A3119F" w:rsidRPr="00E31387" w:rsidRDefault="00A3119F" w:rsidP="00400A88">
            <w:pPr>
              <w:jc w:val="center"/>
              <w:rPr>
                <w:rFonts w:ascii="Times New Roman" w:hAnsi="Times New Roman" w:cs="Times New Roman"/>
                <w:sz w:val="23"/>
              </w:rPr>
            </w:pPr>
            <w:r w:rsidRPr="00E31387">
              <w:rPr>
                <w:rFonts w:ascii="Times New Roman" w:hAnsi="Times New Roman" w:cs="Times New Roman"/>
                <w:sz w:val="23"/>
              </w:rPr>
              <w:t>Стр.</w:t>
            </w:r>
          </w:p>
        </w:tc>
      </w:tr>
      <w:tr w:rsidR="00A3119F" w:rsidRPr="00E31387" w:rsidTr="00400A88">
        <w:tc>
          <w:tcPr>
            <w:tcW w:w="9640" w:type="dxa"/>
          </w:tcPr>
          <w:p w:rsidR="00A3119F" w:rsidRPr="00E31387" w:rsidRDefault="00A3119F" w:rsidP="00400A88">
            <w:pPr>
              <w:jc w:val="both"/>
              <w:rPr>
                <w:rFonts w:ascii="Times New Roman" w:hAnsi="Times New Roman" w:cs="Times New Roman"/>
                <w:sz w:val="23"/>
                <w:u w:val="single"/>
              </w:rPr>
            </w:pPr>
            <w:r w:rsidRPr="00E31387">
              <w:rPr>
                <w:rFonts w:ascii="Times New Roman" w:hAnsi="Times New Roman" w:cs="Times New Roman"/>
                <w:b/>
                <w:bCs/>
                <w:sz w:val="23"/>
                <w:u w:val="single"/>
              </w:rPr>
              <w:t>1.Оценка организации образовательной деятельности</w:t>
            </w:r>
          </w:p>
        </w:tc>
        <w:tc>
          <w:tcPr>
            <w:tcW w:w="709" w:type="dxa"/>
          </w:tcPr>
          <w:p w:rsidR="00A3119F" w:rsidRPr="00E31387" w:rsidRDefault="00A3119F" w:rsidP="00400A88">
            <w:pPr>
              <w:jc w:val="center"/>
              <w:rPr>
                <w:rFonts w:ascii="Times New Roman" w:hAnsi="Times New Roman" w:cs="Times New Roman"/>
                <w:sz w:val="23"/>
              </w:rPr>
            </w:pPr>
            <w:r w:rsidRPr="00E31387">
              <w:rPr>
                <w:rFonts w:ascii="Times New Roman" w:hAnsi="Times New Roman" w:cs="Times New Roman"/>
                <w:sz w:val="23"/>
              </w:rPr>
              <w:t>3</w:t>
            </w:r>
          </w:p>
        </w:tc>
      </w:tr>
      <w:tr w:rsidR="00A3119F" w:rsidRPr="00E31387" w:rsidTr="00400A88">
        <w:tc>
          <w:tcPr>
            <w:tcW w:w="9640" w:type="dxa"/>
          </w:tcPr>
          <w:p w:rsidR="00A3119F" w:rsidRPr="00E31387" w:rsidRDefault="00A3119F" w:rsidP="00400A88">
            <w:pPr>
              <w:rPr>
                <w:rFonts w:ascii="Times New Roman" w:hAnsi="Times New Roman" w:cs="Times New Roman"/>
                <w:b/>
                <w:sz w:val="23"/>
              </w:rPr>
            </w:pPr>
            <w:r w:rsidRPr="00E31387">
              <w:rPr>
                <w:rFonts w:ascii="Times New Roman" w:hAnsi="Times New Roman" w:cs="Times New Roman"/>
                <w:b/>
                <w:sz w:val="23"/>
              </w:rPr>
              <w:t>1.1. Общие сведения о дошкольном образовательном учреждении</w:t>
            </w:r>
          </w:p>
        </w:tc>
        <w:tc>
          <w:tcPr>
            <w:tcW w:w="709" w:type="dxa"/>
          </w:tcPr>
          <w:p w:rsidR="00A3119F" w:rsidRPr="00E31387" w:rsidRDefault="00A3119F" w:rsidP="00400A88">
            <w:pPr>
              <w:jc w:val="center"/>
              <w:rPr>
                <w:rFonts w:ascii="Times New Roman" w:hAnsi="Times New Roman" w:cs="Times New Roman"/>
                <w:sz w:val="23"/>
              </w:rPr>
            </w:pPr>
            <w:r w:rsidRPr="00E31387">
              <w:rPr>
                <w:rFonts w:ascii="Times New Roman" w:hAnsi="Times New Roman" w:cs="Times New Roman"/>
                <w:sz w:val="23"/>
              </w:rPr>
              <w:t>3</w:t>
            </w:r>
          </w:p>
        </w:tc>
      </w:tr>
      <w:tr w:rsidR="00A3119F" w:rsidRPr="00E31387" w:rsidTr="00400A88">
        <w:tc>
          <w:tcPr>
            <w:tcW w:w="9640" w:type="dxa"/>
          </w:tcPr>
          <w:p w:rsidR="00A3119F" w:rsidRPr="00E31387" w:rsidRDefault="00A3119F" w:rsidP="00400A88">
            <w:pPr>
              <w:pStyle w:val="af0"/>
              <w:ind w:left="0"/>
              <w:rPr>
                <w:rFonts w:ascii="Times New Roman" w:hAnsi="Times New Roman"/>
                <w:b/>
                <w:sz w:val="23"/>
              </w:rPr>
            </w:pPr>
            <w:r w:rsidRPr="00E31387">
              <w:rPr>
                <w:rFonts w:ascii="Times New Roman" w:hAnsi="Times New Roman"/>
                <w:b/>
                <w:sz w:val="23"/>
              </w:rPr>
              <w:t>1.2. Организационно-правовое обеспечение образовательной деятельности</w:t>
            </w:r>
          </w:p>
        </w:tc>
        <w:tc>
          <w:tcPr>
            <w:tcW w:w="709" w:type="dxa"/>
          </w:tcPr>
          <w:p w:rsidR="00A3119F" w:rsidRPr="00E31387" w:rsidRDefault="00A3119F" w:rsidP="00400A88">
            <w:pPr>
              <w:jc w:val="center"/>
              <w:rPr>
                <w:rFonts w:ascii="Times New Roman" w:hAnsi="Times New Roman" w:cs="Times New Roman"/>
                <w:sz w:val="23"/>
              </w:rPr>
            </w:pPr>
            <w:r w:rsidRPr="00E31387">
              <w:rPr>
                <w:rFonts w:ascii="Times New Roman" w:hAnsi="Times New Roman" w:cs="Times New Roman"/>
                <w:sz w:val="23"/>
              </w:rPr>
              <w:t>4</w:t>
            </w:r>
          </w:p>
        </w:tc>
      </w:tr>
      <w:tr w:rsidR="00A3119F" w:rsidRPr="00E31387" w:rsidTr="00400A88">
        <w:tc>
          <w:tcPr>
            <w:tcW w:w="9640" w:type="dxa"/>
          </w:tcPr>
          <w:p w:rsidR="00A3119F" w:rsidRPr="00E31387" w:rsidRDefault="00A3119F" w:rsidP="00400A88">
            <w:pPr>
              <w:jc w:val="both"/>
              <w:rPr>
                <w:rFonts w:ascii="Times New Roman" w:hAnsi="Times New Roman" w:cs="Times New Roman"/>
                <w:b/>
                <w:color w:val="000000"/>
                <w:sz w:val="23"/>
              </w:rPr>
            </w:pPr>
            <w:r w:rsidRPr="00E31387">
              <w:rPr>
                <w:rStyle w:val="b-message-headfield-value"/>
                <w:rFonts w:ascii="Times New Roman" w:hAnsi="Times New Roman" w:cs="Times New Roman"/>
                <w:b/>
                <w:color w:val="000000"/>
                <w:sz w:val="23"/>
              </w:rPr>
              <w:t>1.3. Контингент воспитанников</w:t>
            </w:r>
          </w:p>
        </w:tc>
        <w:tc>
          <w:tcPr>
            <w:tcW w:w="709" w:type="dxa"/>
          </w:tcPr>
          <w:p w:rsidR="00A3119F" w:rsidRPr="00E31387" w:rsidRDefault="00A3119F" w:rsidP="00400A88">
            <w:pPr>
              <w:jc w:val="center"/>
              <w:rPr>
                <w:rFonts w:ascii="Times New Roman" w:hAnsi="Times New Roman" w:cs="Times New Roman"/>
                <w:sz w:val="23"/>
              </w:rPr>
            </w:pPr>
            <w:r w:rsidRPr="00E31387">
              <w:rPr>
                <w:rFonts w:ascii="Times New Roman" w:hAnsi="Times New Roman" w:cs="Times New Roman"/>
                <w:sz w:val="23"/>
              </w:rPr>
              <w:t>5</w:t>
            </w:r>
          </w:p>
        </w:tc>
      </w:tr>
      <w:tr w:rsidR="00A3119F" w:rsidRPr="00E31387" w:rsidTr="00400A88">
        <w:tc>
          <w:tcPr>
            <w:tcW w:w="9640" w:type="dxa"/>
          </w:tcPr>
          <w:p w:rsidR="00A3119F" w:rsidRPr="00E31387" w:rsidRDefault="00A3119F" w:rsidP="00400A88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3"/>
              </w:rPr>
            </w:pPr>
            <w:r w:rsidRPr="00E31387">
              <w:rPr>
                <w:rFonts w:ascii="Times New Roman" w:hAnsi="Times New Roman" w:cs="Times New Roman"/>
                <w:b/>
                <w:sz w:val="23"/>
              </w:rPr>
              <w:t>1.4. Уровень и направленность реализуемых образовательных программ</w:t>
            </w:r>
          </w:p>
        </w:tc>
        <w:tc>
          <w:tcPr>
            <w:tcW w:w="709" w:type="dxa"/>
          </w:tcPr>
          <w:p w:rsidR="00A3119F" w:rsidRPr="00E31387" w:rsidRDefault="00A3119F" w:rsidP="00400A88">
            <w:pPr>
              <w:jc w:val="center"/>
              <w:rPr>
                <w:rFonts w:ascii="Times New Roman" w:hAnsi="Times New Roman" w:cs="Times New Roman"/>
                <w:sz w:val="23"/>
              </w:rPr>
            </w:pPr>
            <w:r>
              <w:rPr>
                <w:rFonts w:ascii="Times New Roman" w:hAnsi="Times New Roman" w:cs="Times New Roman"/>
                <w:sz w:val="23"/>
              </w:rPr>
              <w:t>7</w:t>
            </w:r>
          </w:p>
        </w:tc>
      </w:tr>
      <w:tr w:rsidR="00A3119F" w:rsidRPr="00E31387" w:rsidTr="00400A88">
        <w:tc>
          <w:tcPr>
            <w:tcW w:w="9640" w:type="dxa"/>
          </w:tcPr>
          <w:p w:rsidR="00A3119F" w:rsidRPr="00E31387" w:rsidRDefault="00A3119F" w:rsidP="00400A88">
            <w:pPr>
              <w:jc w:val="both"/>
              <w:rPr>
                <w:rFonts w:ascii="Times New Roman" w:hAnsi="Times New Roman" w:cs="Times New Roman"/>
                <w:b/>
                <w:sz w:val="23"/>
              </w:rPr>
            </w:pPr>
            <w:r w:rsidRPr="00E31387">
              <w:rPr>
                <w:rFonts w:ascii="Times New Roman" w:hAnsi="Times New Roman" w:cs="Times New Roman"/>
                <w:b/>
                <w:sz w:val="23"/>
              </w:rPr>
              <w:t xml:space="preserve">1.5. Анализ структуры образовательной программы на соответствие требованиям ФГОС </w:t>
            </w:r>
            <w:proofErr w:type="gramStart"/>
            <w:r w:rsidRPr="00E31387">
              <w:rPr>
                <w:rFonts w:ascii="Times New Roman" w:hAnsi="Times New Roman" w:cs="Times New Roman"/>
                <w:b/>
                <w:sz w:val="23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b/>
                <w:sz w:val="23"/>
              </w:rPr>
              <w:t xml:space="preserve"> и АООП</w:t>
            </w:r>
          </w:p>
        </w:tc>
        <w:tc>
          <w:tcPr>
            <w:tcW w:w="709" w:type="dxa"/>
          </w:tcPr>
          <w:p w:rsidR="00A3119F" w:rsidRPr="00E31387" w:rsidRDefault="00A3119F" w:rsidP="00400A88">
            <w:pPr>
              <w:jc w:val="center"/>
              <w:rPr>
                <w:rFonts w:ascii="Times New Roman" w:hAnsi="Times New Roman" w:cs="Times New Roman"/>
                <w:sz w:val="23"/>
              </w:rPr>
            </w:pPr>
            <w:r>
              <w:rPr>
                <w:rFonts w:ascii="Times New Roman" w:hAnsi="Times New Roman" w:cs="Times New Roman"/>
                <w:sz w:val="23"/>
              </w:rPr>
              <w:t>8</w:t>
            </w:r>
          </w:p>
        </w:tc>
      </w:tr>
      <w:tr w:rsidR="00A3119F" w:rsidRPr="00E31387" w:rsidTr="00400A88">
        <w:tc>
          <w:tcPr>
            <w:tcW w:w="9640" w:type="dxa"/>
          </w:tcPr>
          <w:p w:rsidR="00A3119F" w:rsidRPr="00E31387" w:rsidRDefault="00A3119F" w:rsidP="00400A88">
            <w:pPr>
              <w:jc w:val="both"/>
              <w:rPr>
                <w:rFonts w:ascii="Times New Roman" w:hAnsi="Times New Roman" w:cs="Times New Roman"/>
                <w:b/>
                <w:sz w:val="23"/>
              </w:rPr>
            </w:pPr>
            <w:r w:rsidRPr="00E31387">
              <w:rPr>
                <w:rFonts w:ascii="Times New Roman" w:hAnsi="Times New Roman" w:cs="Times New Roman"/>
                <w:b/>
                <w:sz w:val="23"/>
              </w:rPr>
              <w:t>1.6. Соответствие содержания образовательной программы миссии, цел</w:t>
            </w:r>
            <w:r>
              <w:rPr>
                <w:rFonts w:ascii="Times New Roman" w:hAnsi="Times New Roman" w:cs="Times New Roman"/>
                <w:b/>
                <w:sz w:val="23"/>
              </w:rPr>
              <w:t xml:space="preserve">ям, особенностям </w:t>
            </w:r>
            <w:r w:rsidRPr="00E31387">
              <w:rPr>
                <w:rFonts w:ascii="Times New Roman" w:hAnsi="Times New Roman" w:cs="Times New Roman"/>
                <w:b/>
                <w:sz w:val="23"/>
              </w:rPr>
              <w:t>ДОУ</w:t>
            </w:r>
          </w:p>
        </w:tc>
        <w:tc>
          <w:tcPr>
            <w:tcW w:w="709" w:type="dxa"/>
          </w:tcPr>
          <w:p w:rsidR="00A3119F" w:rsidRPr="00E31387" w:rsidRDefault="00A3119F" w:rsidP="00400A88">
            <w:pPr>
              <w:jc w:val="center"/>
              <w:rPr>
                <w:rFonts w:ascii="Times New Roman" w:hAnsi="Times New Roman" w:cs="Times New Roman"/>
                <w:sz w:val="23"/>
              </w:rPr>
            </w:pPr>
            <w:r>
              <w:rPr>
                <w:rFonts w:ascii="Times New Roman" w:hAnsi="Times New Roman" w:cs="Times New Roman"/>
                <w:sz w:val="23"/>
              </w:rPr>
              <w:t>9</w:t>
            </w:r>
          </w:p>
        </w:tc>
      </w:tr>
      <w:tr w:rsidR="00A3119F" w:rsidRPr="00E31387" w:rsidTr="00400A88">
        <w:tc>
          <w:tcPr>
            <w:tcW w:w="9640" w:type="dxa"/>
          </w:tcPr>
          <w:p w:rsidR="00A3119F" w:rsidRPr="00E31387" w:rsidRDefault="00A3119F" w:rsidP="00400A88">
            <w:pPr>
              <w:rPr>
                <w:rFonts w:ascii="Times New Roman" w:hAnsi="Times New Roman"/>
                <w:b/>
                <w:sz w:val="23"/>
              </w:rPr>
            </w:pPr>
            <w:r w:rsidRPr="00E31387">
              <w:rPr>
                <w:rFonts w:ascii="Times New Roman" w:hAnsi="Times New Roman"/>
                <w:b/>
                <w:sz w:val="23"/>
              </w:rPr>
              <w:t>1.7. Организация методической деятельности по реализации основной образовательной программы</w:t>
            </w:r>
          </w:p>
        </w:tc>
        <w:tc>
          <w:tcPr>
            <w:tcW w:w="709" w:type="dxa"/>
          </w:tcPr>
          <w:p w:rsidR="00A3119F" w:rsidRPr="00E31387" w:rsidRDefault="00A3119F" w:rsidP="00400A88">
            <w:pPr>
              <w:jc w:val="center"/>
              <w:rPr>
                <w:rFonts w:ascii="Times New Roman" w:hAnsi="Times New Roman" w:cs="Times New Roman"/>
                <w:sz w:val="23"/>
              </w:rPr>
            </w:pPr>
            <w:r>
              <w:rPr>
                <w:rFonts w:ascii="Times New Roman" w:hAnsi="Times New Roman" w:cs="Times New Roman"/>
                <w:sz w:val="23"/>
              </w:rPr>
              <w:t>10</w:t>
            </w:r>
          </w:p>
        </w:tc>
      </w:tr>
      <w:tr w:rsidR="00A3119F" w:rsidRPr="00E31387" w:rsidTr="00400A88">
        <w:tc>
          <w:tcPr>
            <w:tcW w:w="9640" w:type="dxa"/>
          </w:tcPr>
          <w:p w:rsidR="00A3119F" w:rsidRPr="00E31387" w:rsidRDefault="00A3119F" w:rsidP="00400A88">
            <w:pPr>
              <w:rPr>
                <w:rFonts w:ascii="Times New Roman" w:hAnsi="Times New Roman"/>
                <w:b/>
                <w:sz w:val="23"/>
              </w:rPr>
            </w:pPr>
            <w:r w:rsidRPr="00E31387">
              <w:rPr>
                <w:rFonts w:ascii="Times New Roman" w:hAnsi="Times New Roman" w:cs="Times New Roman"/>
                <w:b/>
                <w:sz w:val="23"/>
              </w:rPr>
              <w:t>1.8. Выводы</w:t>
            </w:r>
          </w:p>
        </w:tc>
        <w:tc>
          <w:tcPr>
            <w:tcW w:w="709" w:type="dxa"/>
          </w:tcPr>
          <w:p w:rsidR="00A3119F" w:rsidRPr="00E31387" w:rsidRDefault="00A3119F" w:rsidP="00400A88">
            <w:pPr>
              <w:jc w:val="center"/>
              <w:rPr>
                <w:rFonts w:ascii="Times New Roman" w:hAnsi="Times New Roman" w:cs="Times New Roman"/>
                <w:sz w:val="23"/>
              </w:rPr>
            </w:pPr>
            <w:r>
              <w:rPr>
                <w:rFonts w:ascii="Times New Roman" w:hAnsi="Times New Roman" w:cs="Times New Roman"/>
                <w:sz w:val="23"/>
              </w:rPr>
              <w:t>10</w:t>
            </w:r>
          </w:p>
        </w:tc>
      </w:tr>
      <w:tr w:rsidR="00A3119F" w:rsidRPr="00E31387" w:rsidTr="00400A88">
        <w:tc>
          <w:tcPr>
            <w:tcW w:w="9640" w:type="dxa"/>
          </w:tcPr>
          <w:p w:rsidR="00A3119F" w:rsidRPr="00E31387" w:rsidRDefault="00A3119F" w:rsidP="00400A88">
            <w:pPr>
              <w:pStyle w:val="af0"/>
              <w:ind w:left="0"/>
              <w:rPr>
                <w:rFonts w:ascii="Times New Roman" w:hAnsi="Times New Roman"/>
                <w:b/>
                <w:color w:val="000000"/>
                <w:sz w:val="23"/>
                <w:u w:val="single"/>
              </w:rPr>
            </w:pPr>
            <w:r w:rsidRPr="00E31387">
              <w:rPr>
                <w:rFonts w:ascii="Times New Roman" w:hAnsi="Times New Roman"/>
                <w:b/>
                <w:sz w:val="23"/>
                <w:u w:val="single"/>
              </w:rPr>
              <w:t xml:space="preserve">Раздел </w:t>
            </w:r>
            <w:r w:rsidRPr="00E31387">
              <w:rPr>
                <w:rFonts w:ascii="Times New Roman" w:hAnsi="Times New Roman"/>
                <w:b/>
                <w:color w:val="000000"/>
                <w:sz w:val="23"/>
                <w:u w:val="single"/>
              </w:rPr>
              <w:t>2.Оценка системы управления учреждения</w:t>
            </w:r>
          </w:p>
        </w:tc>
        <w:tc>
          <w:tcPr>
            <w:tcW w:w="709" w:type="dxa"/>
          </w:tcPr>
          <w:p w:rsidR="00A3119F" w:rsidRPr="00E31387" w:rsidRDefault="00A3119F" w:rsidP="00400A88">
            <w:pPr>
              <w:jc w:val="center"/>
              <w:rPr>
                <w:rFonts w:ascii="Times New Roman" w:hAnsi="Times New Roman" w:cs="Times New Roman"/>
                <w:sz w:val="23"/>
              </w:rPr>
            </w:pPr>
            <w:r>
              <w:rPr>
                <w:rFonts w:ascii="Times New Roman" w:hAnsi="Times New Roman" w:cs="Times New Roman"/>
                <w:sz w:val="23"/>
              </w:rPr>
              <w:t>11</w:t>
            </w:r>
          </w:p>
        </w:tc>
      </w:tr>
      <w:tr w:rsidR="00A3119F" w:rsidRPr="00E31387" w:rsidTr="00400A88">
        <w:tc>
          <w:tcPr>
            <w:tcW w:w="9640" w:type="dxa"/>
          </w:tcPr>
          <w:p w:rsidR="00A3119F" w:rsidRPr="00E31387" w:rsidRDefault="00A3119F" w:rsidP="00400A88">
            <w:pPr>
              <w:rPr>
                <w:rFonts w:ascii="Times New Roman" w:hAnsi="Times New Roman" w:cs="Times New Roman"/>
                <w:sz w:val="23"/>
              </w:rPr>
            </w:pPr>
            <w:r w:rsidRPr="00E31387">
              <w:rPr>
                <w:rFonts w:ascii="Times New Roman" w:hAnsi="Times New Roman" w:cs="Times New Roman"/>
                <w:b/>
                <w:bCs/>
                <w:sz w:val="23"/>
              </w:rPr>
              <w:t>2.1. Структура управления ДОУ</w:t>
            </w:r>
          </w:p>
        </w:tc>
        <w:tc>
          <w:tcPr>
            <w:tcW w:w="709" w:type="dxa"/>
          </w:tcPr>
          <w:p w:rsidR="00A3119F" w:rsidRPr="00E31387" w:rsidRDefault="00A3119F" w:rsidP="00400A88">
            <w:pPr>
              <w:jc w:val="center"/>
              <w:rPr>
                <w:rFonts w:ascii="Times New Roman" w:hAnsi="Times New Roman" w:cs="Times New Roman"/>
                <w:sz w:val="23"/>
              </w:rPr>
            </w:pPr>
            <w:r>
              <w:rPr>
                <w:rFonts w:ascii="Times New Roman" w:hAnsi="Times New Roman" w:cs="Times New Roman"/>
                <w:sz w:val="23"/>
              </w:rPr>
              <w:t>11</w:t>
            </w:r>
          </w:p>
        </w:tc>
      </w:tr>
      <w:tr w:rsidR="00A3119F" w:rsidRPr="00E31387" w:rsidTr="00400A88">
        <w:tc>
          <w:tcPr>
            <w:tcW w:w="9640" w:type="dxa"/>
          </w:tcPr>
          <w:p w:rsidR="00A3119F" w:rsidRPr="00E31387" w:rsidRDefault="00A3119F" w:rsidP="00400A88">
            <w:pPr>
              <w:rPr>
                <w:rFonts w:ascii="Times New Roman" w:hAnsi="Times New Roman" w:cs="Times New Roman"/>
                <w:b/>
                <w:bCs/>
                <w:sz w:val="23"/>
              </w:rPr>
            </w:pPr>
            <w:r>
              <w:rPr>
                <w:rFonts w:ascii="Times New Roman" w:hAnsi="Times New Roman" w:cs="Times New Roman"/>
                <w:b/>
                <w:sz w:val="23"/>
              </w:rPr>
              <w:t>2.2</w:t>
            </w:r>
            <w:r w:rsidRPr="00E31387">
              <w:rPr>
                <w:rFonts w:ascii="Times New Roman" w:hAnsi="Times New Roman" w:cs="Times New Roman"/>
                <w:b/>
                <w:sz w:val="23"/>
              </w:rPr>
              <w:t>. Выводы</w:t>
            </w:r>
          </w:p>
        </w:tc>
        <w:tc>
          <w:tcPr>
            <w:tcW w:w="709" w:type="dxa"/>
          </w:tcPr>
          <w:p w:rsidR="00A3119F" w:rsidRPr="00E31387" w:rsidRDefault="00A3119F" w:rsidP="00400A88">
            <w:pPr>
              <w:jc w:val="center"/>
              <w:rPr>
                <w:rFonts w:ascii="Times New Roman" w:hAnsi="Times New Roman" w:cs="Times New Roman"/>
                <w:sz w:val="23"/>
              </w:rPr>
            </w:pPr>
            <w:r w:rsidRPr="00E31387">
              <w:rPr>
                <w:rFonts w:ascii="Times New Roman" w:hAnsi="Times New Roman" w:cs="Times New Roman"/>
                <w:sz w:val="23"/>
              </w:rPr>
              <w:t>1</w:t>
            </w:r>
            <w:r>
              <w:rPr>
                <w:rFonts w:ascii="Times New Roman" w:hAnsi="Times New Roman" w:cs="Times New Roman"/>
                <w:sz w:val="23"/>
              </w:rPr>
              <w:t>2</w:t>
            </w:r>
          </w:p>
        </w:tc>
      </w:tr>
      <w:tr w:rsidR="00A3119F" w:rsidRPr="00E31387" w:rsidTr="00400A88">
        <w:tc>
          <w:tcPr>
            <w:tcW w:w="9640" w:type="dxa"/>
          </w:tcPr>
          <w:p w:rsidR="00A3119F" w:rsidRPr="00E31387" w:rsidRDefault="00A3119F" w:rsidP="00400A88">
            <w:pPr>
              <w:rPr>
                <w:rFonts w:ascii="Times New Roman" w:hAnsi="Times New Roman" w:cs="Times New Roman"/>
                <w:b/>
                <w:sz w:val="23"/>
                <w:u w:val="single"/>
              </w:rPr>
            </w:pPr>
            <w:r w:rsidRPr="00E31387">
              <w:rPr>
                <w:rFonts w:ascii="Times New Roman" w:hAnsi="Times New Roman" w:cs="Times New Roman"/>
                <w:b/>
                <w:sz w:val="23"/>
                <w:u w:val="single"/>
              </w:rPr>
              <w:t>Раздел 3. Оценка содержания и качества подготовки обучающихся (воспитанников)</w:t>
            </w:r>
          </w:p>
        </w:tc>
        <w:tc>
          <w:tcPr>
            <w:tcW w:w="709" w:type="dxa"/>
          </w:tcPr>
          <w:p w:rsidR="00A3119F" w:rsidRPr="00E31387" w:rsidRDefault="00A3119F" w:rsidP="00400A88">
            <w:pPr>
              <w:jc w:val="center"/>
              <w:rPr>
                <w:rFonts w:ascii="Times New Roman" w:hAnsi="Times New Roman" w:cs="Times New Roman"/>
                <w:sz w:val="23"/>
              </w:rPr>
            </w:pPr>
            <w:r w:rsidRPr="00E31387">
              <w:rPr>
                <w:rFonts w:ascii="Times New Roman" w:hAnsi="Times New Roman" w:cs="Times New Roman"/>
                <w:sz w:val="23"/>
              </w:rPr>
              <w:t>1</w:t>
            </w:r>
            <w:r>
              <w:rPr>
                <w:rFonts w:ascii="Times New Roman" w:hAnsi="Times New Roman" w:cs="Times New Roman"/>
                <w:sz w:val="23"/>
              </w:rPr>
              <w:t>2</w:t>
            </w:r>
          </w:p>
        </w:tc>
      </w:tr>
      <w:tr w:rsidR="00A3119F" w:rsidRPr="00E31387" w:rsidTr="00400A88">
        <w:tc>
          <w:tcPr>
            <w:tcW w:w="9640" w:type="dxa"/>
          </w:tcPr>
          <w:p w:rsidR="00A3119F" w:rsidRPr="00E31387" w:rsidRDefault="00A3119F" w:rsidP="00400A88">
            <w:pPr>
              <w:rPr>
                <w:rFonts w:ascii="Times New Roman" w:hAnsi="Times New Roman" w:cs="Times New Roman"/>
                <w:b/>
                <w:sz w:val="23"/>
              </w:rPr>
            </w:pPr>
            <w:r w:rsidRPr="00E31387">
              <w:rPr>
                <w:rFonts w:ascii="Times New Roman" w:hAnsi="Times New Roman" w:cs="Times New Roman"/>
                <w:b/>
                <w:sz w:val="23"/>
              </w:rPr>
              <w:t>3.1. Результаты освоения основных образовательных программ</w:t>
            </w:r>
          </w:p>
        </w:tc>
        <w:tc>
          <w:tcPr>
            <w:tcW w:w="709" w:type="dxa"/>
          </w:tcPr>
          <w:p w:rsidR="00A3119F" w:rsidRPr="00E31387" w:rsidRDefault="00A3119F" w:rsidP="00400A88">
            <w:pPr>
              <w:jc w:val="center"/>
              <w:rPr>
                <w:rFonts w:ascii="Times New Roman" w:hAnsi="Times New Roman" w:cs="Times New Roman"/>
                <w:sz w:val="23"/>
              </w:rPr>
            </w:pPr>
            <w:r w:rsidRPr="00E31387">
              <w:rPr>
                <w:rFonts w:ascii="Times New Roman" w:hAnsi="Times New Roman" w:cs="Times New Roman"/>
                <w:sz w:val="23"/>
              </w:rPr>
              <w:t>1</w:t>
            </w:r>
            <w:r>
              <w:rPr>
                <w:rFonts w:ascii="Times New Roman" w:hAnsi="Times New Roman" w:cs="Times New Roman"/>
                <w:sz w:val="23"/>
              </w:rPr>
              <w:t>2</w:t>
            </w:r>
          </w:p>
        </w:tc>
      </w:tr>
      <w:tr w:rsidR="00A3119F" w:rsidRPr="00E31387" w:rsidTr="00400A88">
        <w:tc>
          <w:tcPr>
            <w:tcW w:w="9640" w:type="dxa"/>
          </w:tcPr>
          <w:p w:rsidR="00A3119F" w:rsidRPr="00E31387" w:rsidRDefault="00A3119F" w:rsidP="00400A88">
            <w:pPr>
              <w:jc w:val="both"/>
              <w:rPr>
                <w:rFonts w:ascii="Times New Roman" w:hAnsi="Times New Roman" w:cs="Times New Roman"/>
                <w:sz w:val="23"/>
              </w:rPr>
            </w:pPr>
            <w:r w:rsidRPr="00E31387">
              <w:rPr>
                <w:rFonts w:ascii="Times New Roman" w:hAnsi="Times New Roman" w:cs="Times New Roman"/>
                <w:b/>
                <w:sz w:val="23"/>
              </w:rPr>
              <w:t>3.2. Вывод</w:t>
            </w:r>
          </w:p>
        </w:tc>
        <w:tc>
          <w:tcPr>
            <w:tcW w:w="709" w:type="dxa"/>
          </w:tcPr>
          <w:p w:rsidR="00A3119F" w:rsidRPr="00E31387" w:rsidRDefault="00A3119F" w:rsidP="00400A88">
            <w:pPr>
              <w:jc w:val="center"/>
              <w:rPr>
                <w:rFonts w:ascii="Times New Roman" w:hAnsi="Times New Roman" w:cs="Times New Roman"/>
                <w:sz w:val="23"/>
              </w:rPr>
            </w:pPr>
            <w:r w:rsidRPr="00E31387">
              <w:rPr>
                <w:rFonts w:ascii="Times New Roman" w:hAnsi="Times New Roman" w:cs="Times New Roman"/>
                <w:sz w:val="23"/>
              </w:rPr>
              <w:t>1</w:t>
            </w:r>
            <w:r>
              <w:rPr>
                <w:rFonts w:ascii="Times New Roman" w:hAnsi="Times New Roman" w:cs="Times New Roman"/>
                <w:sz w:val="23"/>
              </w:rPr>
              <w:t>4</w:t>
            </w:r>
          </w:p>
        </w:tc>
      </w:tr>
      <w:tr w:rsidR="00A3119F" w:rsidRPr="00E31387" w:rsidTr="00400A88">
        <w:tc>
          <w:tcPr>
            <w:tcW w:w="9640" w:type="dxa"/>
          </w:tcPr>
          <w:p w:rsidR="00A3119F" w:rsidRPr="00E31387" w:rsidRDefault="00A3119F" w:rsidP="00400A88">
            <w:pPr>
              <w:widowControl w:val="0"/>
              <w:shd w:val="clear" w:color="auto" w:fill="FFFFFF"/>
              <w:tabs>
                <w:tab w:val="left" w:pos="0"/>
              </w:tabs>
              <w:rPr>
                <w:rFonts w:ascii="Times New Roman" w:hAnsi="Times New Roman" w:cs="Times New Roman"/>
                <w:b/>
                <w:color w:val="000000"/>
                <w:sz w:val="23"/>
                <w:u w:val="single"/>
              </w:rPr>
            </w:pPr>
            <w:r w:rsidRPr="00E31387">
              <w:rPr>
                <w:rFonts w:ascii="Times New Roman" w:hAnsi="Times New Roman"/>
                <w:b/>
                <w:color w:val="000000"/>
                <w:sz w:val="23"/>
                <w:u w:val="single"/>
              </w:rPr>
              <w:t>Раздел 4. Оценка организации организация учебного процесса</w:t>
            </w:r>
          </w:p>
        </w:tc>
        <w:tc>
          <w:tcPr>
            <w:tcW w:w="709" w:type="dxa"/>
          </w:tcPr>
          <w:p w:rsidR="00A3119F" w:rsidRPr="00E31387" w:rsidRDefault="00A3119F" w:rsidP="00400A88">
            <w:pPr>
              <w:jc w:val="center"/>
              <w:rPr>
                <w:rFonts w:ascii="Times New Roman" w:hAnsi="Times New Roman" w:cs="Times New Roman"/>
                <w:sz w:val="23"/>
              </w:rPr>
            </w:pPr>
            <w:r w:rsidRPr="00E31387">
              <w:rPr>
                <w:rFonts w:ascii="Times New Roman" w:hAnsi="Times New Roman" w:cs="Times New Roman"/>
                <w:sz w:val="23"/>
              </w:rPr>
              <w:t>1</w:t>
            </w:r>
            <w:r>
              <w:rPr>
                <w:rFonts w:ascii="Times New Roman" w:hAnsi="Times New Roman" w:cs="Times New Roman"/>
                <w:sz w:val="23"/>
              </w:rPr>
              <w:t>5</w:t>
            </w:r>
          </w:p>
        </w:tc>
      </w:tr>
      <w:tr w:rsidR="00A3119F" w:rsidRPr="00E31387" w:rsidTr="00400A88">
        <w:tc>
          <w:tcPr>
            <w:tcW w:w="9640" w:type="dxa"/>
          </w:tcPr>
          <w:p w:rsidR="00A3119F" w:rsidRPr="00E31387" w:rsidRDefault="00A3119F" w:rsidP="00400A88">
            <w:pPr>
              <w:jc w:val="both"/>
              <w:rPr>
                <w:rFonts w:ascii="Times New Roman" w:hAnsi="Times New Roman"/>
                <w:b/>
                <w:color w:val="000000"/>
                <w:sz w:val="23"/>
              </w:rPr>
            </w:pPr>
            <w:r w:rsidRPr="00E31387">
              <w:rPr>
                <w:rFonts w:ascii="Times New Roman" w:hAnsi="Times New Roman"/>
                <w:b/>
                <w:color w:val="000000"/>
                <w:sz w:val="23"/>
              </w:rPr>
              <w:t>4.1. Обеспечение развития личности, мотивации и способностей детей  в различных видах деятельности</w:t>
            </w:r>
          </w:p>
        </w:tc>
        <w:tc>
          <w:tcPr>
            <w:tcW w:w="709" w:type="dxa"/>
          </w:tcPr>
          <w:p w:rsidR="00A3119F" w:rsidRPr="00E31387" w:rsidRDefault="00A3119F" w:rsidP="00400A88">
            <w:pPr>
              <w:jc w:val="center"/>
              <w:rPr>
                <w:rFonts w:ascii="Times New Roman" w:hAnsi="Times New Roman" w:cs="Times New Roman"/>
                <w:sz w:val="23"/>
              </w:rPr>
            </w:pPr>
            <w:r w:rsidRPr="00E31387">
              <w:rPr>
                <w:rFonts w:ascii="Times New Roman" w:hAnsi="Times New Roman" w:cs="Times New Roman"/>
                <w:sz w:val="23"/>
              </w:rPr>
              <w:t>1</w:t>
            </w:r>
            <w:r>
              <w:rPr>
                <w:rFonts w:ascii="Times New Roman" w:hAnsi="Times New Roman" w:cs="Times New Roman"/>
                <w:sz w:val="23"/>
              </w:rPr>
              <w:t>5</w:t>
            </w:r>
          </w:p>
        </w:tc>
      </w:tr>
      <w:tr w:rsidR="00A3119F" w:rsidRPr="00E31387" w:rsidTr="00400A88">
        <w:tc>
          <w:tcPr>
            <w:tcW w:w="9640" w:type="dxa"/>
          </w:tcPr>
          <w:p w:rsidR="00A3119F" w:rsidRPr="00E31387" w:rsidRDefault="00A3119F" w:rsidP="00400A88">
            <w:pPr>
              <w:jc w:val="both"/>
              <w:rPr>
                <w:rFonts w:ascii="Times New Roman" w:hAnsi="Times New Roman" w:cs="Times New Roman"/>
                <w:b/>
                <w:bCs/>
                <w:sz w:val="23"/>
              </w:rPr>
            </w:pPr>
            <w:r w:rsidRPr="00E31387">
              <w:rPr>
                <w:rFonts w:ascii="Times New Roman" w:hAnsi="Times New Roman" w:cs="Times New Roman"/>
                <w:b/>
                <w:bCs/>
                <w:sz w:val="23"/>
              </w:rPr>
              <w:t>4.2. Формы обучения</w:t>
            </w:r>
          </w:p>
        </w:tc>
        <w:tc>
          <w:tcPr>
            <w:tcW w:w="709" w:type="dxa"/>
          </w:tcPr>
          <w:p w:rsidR="00A3119F" w:rsidRPr="00E31387" w:rsidRDefault="00A3119F" w:rsidP="00400A88">
            <w:pPr>
              <w:jc w:val="center"/>
              <w:rPr>
                <w:rFonts w:ascii="Times New Roman" w:hAnsi="Times New Roman" w:cs="Times New Roman"/>
                <w:sz w:val="23"/>
              </w:rPr>
            </w:pPr>
            <w:r w:rsidRPr="00E31387">
              <w:rPr>
                <w:rFonts w:ascii="Times New Roman" w:hAnsi="Times New Roman" w:cs="Times New Roman"/>
                <w:sz w:val="23"/>
              </w:rPr>
              <w:t>1</w:t>
            </w:r>
            <w:r>
              <w:rPr>
                <w:rFonts w:ascii="Times New Roman" w:hAnsi="Times New Roman" w:cs="Times New Roman"/>
                <w:sz w:val="23"/>
              </w:rPr>
              <w:t>6</w:t>
            </w:r>
          </w:p>
        </w:tc>
      </w:tr>
      <w:tr w:rsidR="00A3119F" w:rsidRPr="00E31387" w:rsidTr="00400A88">
        <w:tc>
          <w:tcPr>
            <w:tcW w:w="9640" w:type="dxa"/>
          </w:tcPr>
          <w:p w:rsidR="00A3119F" w:rsidRPr="00E31387" w:rsidRDefault="00A3119F" w:rsidP="00400A88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3"/>
              </w:rPr>
            </w:pPr>
            <w:r w:rsidRPr="00E31387">
              <w:rPr>
                <w:rFonts w:ascii="Times New Roman" w:hAnsi="Times New Roman" w:cs="Times New Roman"/>
                <w:b/>
                <w:sz w:val="23"/>
              </w:rPr>
              <w:t>4.3. Соответствие учебного пл</w:t>
            </w:r>
            <w:r>
              <w:rPr>
                <w:rFonts w:ascii="Times New Roman" w:hAnsi="Times New Roman" w:cs="Times New Roman"/>
                <w:b/>
                <w:sz w:val="23"/>
              </w:rPr>
              <w:t xml:space="preserve">ана образовательной программе </w:t>
            </w:r>
            <w:r w:rsidRPr="00E31387">
              <w:rPr>
                <w:rFonts w:ascii="Times New Roman" w:hAnsi="Times New Roman" w:cs="Times New Roman"/>
                <w:b/>
                <w:sz w:val="23"/>
              </w:rPr>
              <w:t xml:space="preserve">ДОУ, требованиям ФГОС </w:t>
            </w:r>
          </w:p>
        </w:tc>
        <w:tc>
          <w:tcPr>
            <w:tcW w:w="709" w:type="dxa"/>
          </w:tcPr>
          <w:p w:rsidR="00A3119F" w:rsidRPr="00E31387" w:rsidRDefault="00A3119F" w:rsidP="00400A88">
            <w:pPr>
              <w:jc w:val="center"/>
              <w:rPr>
                <w:rFonts w:ascii="Times New Roman" w:hAnsi="Times New Roman" w:cs="Times New Roman"/>
                <w:sz w:val="23"/>
              </w:rPr>
            </w:pPr>
            <w:r w:rsidRPr="00E31387">
              <w:rPr>
                <w:rFonts w:ascii="Times New Roman" w:hAnsi="Times New Roman" w:cs="Times New Roman"/>
                <w:sz w:val="23"/>
              </w:rPr>
              <w:t>1</w:t>
            </w:r>
            <w:r>
              <w:rPr>
                <w:rFonts w:ascii="Times New Roman" w:hAnsi="Times New Roman" w:cs="Times New Roman"/>
                <w:sz w:val="23"/>
              </w:rPr>
              <w:t>7</w:t>
            </w:r>
          </w:p>
        </w:tc>
      </w:tr>
      <w:tr w:rsidR="00A3119F" w:rsidRPr="00E31387" w:rsidTr="00400A88">
        <w:tc>
          <w:tcPr>
            <w:tcW w:w="9640" w:type="dxa"/>
          </w:tcPr>
          <w:p w:rsidR="00A3119F" w:rsidRPr="00E31387" w:rsidRDefault="00A3119F" w:rsidP="00400A8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</w:pPr>
            <w:r w:rsidRPr="00E31387"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  <w:t>4.4.  Развивающая предметно - пространственная  среда</w:t>
            </w:r>
          </w:p>
        </w:tc>
        <w:tc>
          <w:tcPr>
            <w:tcW w:w="709" w:type="dxa"/>
          </w:tcPr>
          <w:p w:rsidR="00A3119F" w:rsidRPr="00E31387" w:rsidRDefault="00A3119F" w:rsidP="00400A88">
            <w:pPr>
              <w:jc w:val="center"/>
              <w:rPr>
                <w:rFonts w:ascii="Times New Roman" w:hAnsi="Times New Roman" w:cs="Times New Roman"/>
                <w:sz w:val="23"/>
              </w:rPr>
            </w:pPr>
            <w:r w:rsidRPr="00E31387">
              <w:rPr>
                <w:rFonts w:ascii="Times New Roman" w:hAnsi="Times New Roman" w:cs="Times New Roman"/>
                <w:sz w:val="23"/>
              </w:rPr>
              <w:t>1</w:t>
            </w:r>
            <w:r>
              <w:rPr>
                <w:rFonts w:ascii="Times New Roman" w:hAnsi="Times New Roman" w:cs="Times New Roman"/>
                <w:sz w:val="23"/>
              </w:rPr>
              <w:t>9</w:t>
            </w:r>
          </w:p>
        </w:tc>
      </w:tr>
      <w:tr w:rsidR="00A3119F" w:rsidRPr="00E31387" w:rsidTr="00400A88">
        <w:tc>
          <w:tcPr>
            <w:tcW w:w="9640" w:type="dxa"/>
          </w:tcPr>
          <w:p w:rsidR="00A3119F" w:rsidRPr="00E31387" w:rsidRDefault="00A3119F" w:rsidP="00400A88">
            <w:pPr>
              <w:pStyle w:val="af1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3"/>
              </w:rPr>
            </w:pPr>
            <w:r w:rsidRPr="00E31387">
              <w:rPr>
                <w:rFonts w:ascii="Times New Roman" w:hAnsi="Times New Roman" w:cs="Times New Roman"/>
                <w:b/>
                <w:sz w:val="23"/>
              </w:rPr>
              <w:t>4.5. Анализ реализации системы взаимодействия с семьями воспитанников</w:t>
            </w:r>
          </w:p>
        </w:tc>
        <w:tc>
          <w:tcPr>
            <w:tcW w:w="709" w:type="dxa"/>
          </w:tcPr>
          <w:p w:rsidR="00A3119F" w:rsidRPr="00E31387" w:rsidRDefault="00A3119F" w:rsidP="00400A88">
            <w:pPr>
              <w:jc w:val="center"/>
              <w:rPr>
                <w:rFonts w:ascii="Times New Roman" w:hAnsi="Times New Roman" w:cs="Times New Roman"/>
                <w:sz w:val="23"/>
              </w:rPr>
            </w:pPr>
            <w:r>
              <w:rPr>
                <w:rFonts w:ascii="Times New Roman" w:hAnsi="Times New Roman" w:cs="Times New Roman"/>
                <w:sz w:val="23"/>
              </w:rPr>
              <w:t>20</w:t>
            </w:r>
          </w:p>
        </w:tc>
      </w:tr>
      <w:tr w:rsidR="00A3119F" w:rsidRPr="00E31387" w:rsidTr="00400A88">
        <w:tc>
          <w:tcPr>
            <w:tcW w:w="9640" w:type="dxa"/>
          </w:tcPr>
          <w:p w:rsidR="00A3119F" w:rsidRPr="00E31387" w:rsidRDefault="00A3119F" w:rsidP="00A3119F">
            <w:pPr>
              <w:pStyle w:val="af0"/>
              <w:widowControl w:val="0"/>
              <w:numPr>
                <w:ilvl w:val="1"/>
                <w:numId w:val="7"/>
              </w:numPr>
              <w:shd w:val="clear" w:color="auto" w:fill="FFFFFF"/>
              <w:tabs>
                <w:tab w:val="left" w:pos="0"/>
              </w:tabs>
              <w:jc w:val="both"/>
              <w:rPr>
                <w:rFonts w:ascii="Times New Roman" w:hAnsi="Times New Roman"/>
                <w:b/>
                <w:sz w:val="23"/>
              </w:rPr>
            </w:pPr>
            <w:r w:rsidRPr="00E31387">
              <w:rPr>
                <w:rFonts w:ascii="Times New Roman" w:hAnsi="Times New Roman"/>
                <w:b/>
                <w:sz w:val="23"/>
              </w:rPr>
              <w:t>Результативность работы с родителями и воспитанниками</w:t>
            </w:r>
          </w:p>
        </w:tc>
        <w:tc>
          <w:tcPr>
            <w:tcW w:w="709" w:type="dxa"/>
          </w:tcPr>
          <w:p w:rsidR="00A3119F" w:rsidRPr="00E31387" w:rsidRDefault="00A3119F" w:rsidP="00400A88">
            <w:pPr>
              <w:jc w:val="center"/>
              <w:rPr>
                <w:rFonts w:ascii="Times New Roman" w:hAnsi="Times New Roman" w:cs="Times New Roman"/>
                <w:sz w:val="23"/>
              </w:rPr>
            </w:pPr>
            <w:r>
              <w:rPr>
                <w:rFonts w:ascii="Times New Roman" w:hAnsi="Times New Roman" w:cs="Times New Roman"/>
                <w:sz w:val="23"/>
              </w:rPr>
              <w:t>21</w:t>
            </w:r>
          </w:p>
        </w:tc>
      </w:tr>
      <w:tr w:rsidR="00A3119F" w:rsidRPr="00E31387" w:rsidTr="00400A88">
        <w:tc>
          <w:tcPr>
            <w:tcW w:w="9640" w:type="dxa"/>
          </w:tcPr>
          <w:p w:rsidR="00A3119F" w:rsidRPr="00E31387" w:rsidRDefault="00A3119F" w:rsidP="00A3119F">
            <w:pPr>
              <w:pStyle w:val="af0"/>
              <w:widowControl w:val="0"/>
              <w:numPr>
                <w:ilvl w:val="1"/>
                <w:numId w:val="7"/>
              </w:numPr>
              <w:shd w:val="clear" w:color="auto" w:fill="FFFFFF"/>
              <w:tabs>
                <w:tab w:val="left" w:pos="0"/>
              </w:tabs>
              <w:jc w:val="both"/>
              <w:rPr>
                <w:rFonts w:ascii="Times New Roman" w:hAnsi="Times New Roman"/>
                <w:b/>
                <w:sz w:val="23"/>
              </w:rPr>
            </w:pPr>
            <w:r w:rsidRPr="00E31387">
              <w:rPr>
                <w:rFonts w:ascii="Times New Roman" w:hAnsi="Times New Roman"/>
                <w:b/>
                <w:sz w:val="23"/>
              </w:rPr>
              <w:t>Результаты участия воспитанников ДОУ в мероприятиях различных уровней</w:t>
            </w:r>
          </w:p>
        </w:tc>
        <w:tc>
          <w:tcPr>
            <w:tcW w:w="709" w:type="dxa"/>
          </w:tcPr>
          <w:p w:rsidR="00A3119F" w:rsidRPr="00E31387" w:rsidRDefault="00A3119F" w:rsidP="00400A88">
            <w:pPr>
              <w:jc w:val="center"/>
              <w:rPr>
                <w:rFonts w:ascii="Times New Roman" w:hAnsi="Times New Roman" w:cs="Times New Roman"/>
                <w:sz w:val="23"/>
              </w:rPr>
            </w:pPr>
            <w:r w:rsidRPr="00E31387">
              <w:rPr>
                <w:rFonts w:ascii="Times New Roman" w:hAnsi="Times New Roman" w:cs="Times New Roman"/>
                <w:sz w:val="23"/>
              </w:rPr>
              <w:t>2</w:t>
            </w:r>
            <w:r>
              <w:rPr>
                <w:rFonts w:ascii="Times New Roman" w:hAnsi="Times New Roman" w:cs="Times New Roman"/>
                <w:sz w:val="23"/>
              </w:rPr>
              <w:t>1</w:t>
            </w:r>
          </w:p>
        </w:tc>
      </w:tr>
      <w:tr w:rsidR="00A3119F" w:rsidRPr="00E31387" w:rsidTr="00400A88">
        <w:tc>
          <w:tcPr>
            <w:tcW w:w="9640" w:type="dxa"/>
          </w:tcPr>
          <w:p w:rsidR="00A3119F" w:rsidRPr="00E31387" w:rsidRDefault="00A3119F" w:rsidP="00400A88">
            <w:pPr>
              <w:jc w:val="both"/>
              <w:rPr>
                <w:rFonts w:ascii="Times New Roman" w:hAnsi="Times New Roman" w:cs="Times New Roman"/>
                <w:sz w:val="23"/>
              </w:rPr>
            </w:pPr>
            <w:r w:rsidRPr="00E31387">
              <w:rPr>
                <w:rFonts w:ascii="Times New Roman" w:hAnsi="Times New Roman" w:cs="Times New Roman"/>
                <w:b/>
                <w:sz w:val="23"/>
              </w:rPr>
              <w:t>4.8. Выводы</w:t>
            </w:r>
          </w:p>
        </w:tc>
        <w:tc>
          <w:tcPr>
            <w:tcW w:w="709" w:type="dxa"/>
          </w:tcPr>
          <w:p w:rsidR="00A3119F" w:rsidRPr="00E31387" w:rsidRDefault="00A3119F" w:rsidP="00400A88">
            <w:pPr>
              <w:jc w:val="center"/>
              <w:rPr>
                <w:rFonts w:ascii="Times New Roman" w:hAnsi="Times New Roman" w:cs="Times New Roman"/>
                <w:sz w:val="23"/>
              </w:rPr>
            </w:pPr>
            <w:r w:rsidRPr="00E31387">
              <w:rPr>
                <w:rFonts w:ascii="Times New Roman" w:hAnsi="Times New Roman" w:cs="Times New Roman"/>
                <w:sz w:val="23"/>
              </w:rPr>
              <w:t>2</w:t>
            </w:r>
            <w:r>
              <w:rPr>
                <w:rFonts w:ascii="Times New Roman" w:hAnsi="Times New Roman" w:cs="Times New Roman"/>
                <w:sz w:val="23"/>
              </w:rPr>
              <w:t>4</w:t>
            </w:r>
          </w:p>
        </w:tc>
      </w:tr>
      <w:tr w:rsidR="00A3119F" w:rsidRPr="00E31387" w:rsidTr="00400A88">
        <w:tc>
          <w:tcPr>
            <w:tcW w:w="9640" w:type="dxa"/>
          </w:tcPr>
          <w:p w:rsidR="00A3119F" w:rsidRPr="00E31387" w:rsidRDefault="00A3119F" w:rsidP="00400A88">
            <w:pPr>
              <w:jc w:val="both"/>
              <w:rPr>
                <w:rFonts w:ascii="Times New Roman" w:hAnsi="Times New Roman" w:cs="Times New Roman"/>
                <w:b/>
                <w:bCs/>
                <w:sz w:val="23"/>
                <w:u w:val="single"/>
              </w:rPr>
            </w:pPr>
            <w:r w:rsidRPr="00E31387">
              <w:rPr>
                <w:rFonts w:ascii="Times New Roman" w:hAnsi="Times New Roman" w:cs="Times New Roman"/>
                <w:b/>
                <w:bCs/>
                <w:sz w:val="23"/>
                <w:u w:val="single"/>
              </w:rPr>
              <w:t>Раздел 5. Оценка востребованности выпускников</w:t>
            </w:r>
          </w:p>
        </w:tc>
        <w:tc>
          <w:tcPr>
            <w:tcW w:w="709" w:type="dxa"/>
          </w:tcPr>
          <w:p w:rsidR="00A3119F" w:rsidRPr="00E31387" w:rsidRDefault="00A3119F" w:rsidP="00400A88">
            <w:pPr>
              <w:jc w:val="center"/>
              <w:rPr>
                <w:rFonts w:ascii="Times New Roman" w:hAnsi="Times New Roman" w:cs="Times New Roman"/>
                <w:sz w:val="23"/>
              </w:rPr>
            </w:pPr>
            <w:r w:rsidRPr="00E31387">
              <w:rPr>
                <w:rFonts w:ascii="Times New Roman" w:hAnsi="Times New Roman" w:cs="Times New Roman"/>
                <w:sz w:val="23"/>
              </w:rPr>
              <w:t>2</w:t>
            </w:r>
            <w:r>
              <w:rPr>
                <w:rFonts w:ascii="Times New Roman" w:hAnsi="Times New Roman" w:cs="Times New Roman"/>
                <w:sz w:val="23"/>
              </w:rPr>
              <w:t>4</w:t>
            </w:r>
          </w:p>
        </w:tc>
      </w:tr>
      <w:tr w:rsidR="00A3119F" w:rsidRPr="00E31387" w:rsidTr="00400A88">
        <w:tc>
          <w:tcPr>
            <w:tcW w:w="9640" w:type="dxa"/>
          </w:tcPr>
          <w:p w:rsidR="00A3119F" w:rsidRPr="00E31387" w:rsidRDefault="00A3119F" w:rsidP="00400A88">
            <w:pPr>
              <w:jc w:val="both"/>
              <w:rPr>
                <w:rFonts w:ascii="Times New Roman" w:hAnsi="Times New Roman" w:cs="Times New Roman"/>
                <w:b/>
                <w:bCs/>
                <w:sz w:val="23"/>
              </w:rPr>
            </w:pPr>
            <w:r w:rsidRPr="00E31387">
              <w:rPr>
                <w:rFonts w:ascii="Times New Roman" w:hAnsi="Times New Roman" w:cs="Times New Roman"/>
                <w:b/>
                <w:bCs/>
                <w:sz w:val="23"/>
              </w:rPr>
              <w:t xml:space="preserve">5.1. Результаты психодиагностики развития психических процессов выпускников </w:t>
            </w:r>
          </w:p>
        </w:tc>
        <w:tc>
          <w:tcPr>
            <w:tcW w:w="709" w:type="dxa"/>
          </w:tcPr>
          <w:p w:rsidR="00A3119F" w:rsidRPr="00E31387" w:rsidRDefault="00A3119F" w:rsidP="00400A88">
            <w:pPr>
              <w:jc w:val="center"/>
              <w:rPr>
                <w:rFonts w:ascii="Times New Roman" w:hAnsi="Times New Roman" w:cs="Times New Roman"/>
                <w:sz w:val="23"/>
              </w:rPr>
            </w:pPr>
            <w:r w:rsidRPr="00E31387">
              <w:rPr>
                <w:rFonts w:ascii="Times New Roman" w:hAnsi="Times New Roman" w:cs="Times New Roman"/>
                <w:sz w:val="23"/>
              </w:rPr>
              <w:t>2</w:t>
            </w:r>
            <w:r>
              <w:rPr>
                <w:rFonts w:ascii="Times New Roman" w:hAnsi="Times New Roman" w:cs="Times New Roman"/>
                <w:sz w:val="23"/>
              </w:rPr>
              <w:t>4</w:t>
            </w:r>
          </w:p>
        </w:tc>
      </w:tr>
      <w:tr w:rsidR="00A3119F" w:rsidRPr="00E31387" w:rsidTr="00400A88">
        <w:tc>
          <w:tcPr>
            <w:tcW w:w="9640" w:type="dxa"/>
          </w:tcPr>
          <w:p w:rsidR="00A3119F" w:rsidRPr="00E31387" w:rsidRDefault="00A3119F" w:rsidP="00400A88">
            <w:pPr>
              <w:jc w:val="both"/>
              <w:rPr>
                <w:rFonts w:ascii="Times New Roman" w:hAnsi="Times New Roman" w:cs="Times New Roman"/>
                <w:sz w:val="23"/>
              </w:rPr>
            </w:pPr>
            <w:r w:rsidRPr="00E31387">
              <w:rPr>
                <w:rFonts w:ascii="Times New Roman" w:hAnsi="Times New Roman" w:cs="Times New Roman"/>
                <w:b/>
                <w:sz w:val="23"/>
              </w:rPr>
              <w:t>5.2. Выводы</w:t>
            </w:r>
          </w:p>
        </w:tc>
        <w:tc>
          <w:tcPr>
            <w:tcW w:w="709" w:type="dxa"/>
          </w:tcPr>
          <w:p w:rsidR="00A3119F" w:rsidRPr="00E31387" w:rsidRDefault="00A3119F" w:rsidP="00400A88">
            <w:pPr>
              <w:jc w:val="center"/>
              <w:rPr>
                <w:rFonts w:ascii="Times New Roman" w:hAnsi="Times New Roman" w:cs="Times New Roman"/>
                <w:sz w:val="23"/>
              </w:rPr>
            </w:pPr>
            <w:r w:rsidRPr="00E31387">
              <w:rPr>
                <w:rFonts w:ascii="Times New Roman" w:hAnsi="Times New Roman" w:cs="Times New Roman"/>
                <w:sz w:val="23"/>
              </w:rPr>
              <w:t>2</w:t>
            </w:r>
            <w:r>
              <w:rPr>
                <w:rFonts w:ascii="Times New Roman" w:hAnsi="Times New Roman" w:cs="Times New Roman"/>
                <w:sz w:val="23"/>
              </w:rPr>
              <w:t>6</w:t>
            </w:r>
          </w:p>
        </w:tc>
      </w:tr>
      <w:tr w:rsidR="00A3119F" w:rsidRPr="00E31387" w:rsidTr="00400A88">
        <w:tc>
          <w:tcPr>
            <w:tcW w:w="9640" w:type="dxa"/>
          </w:tcPr>
          <w:p w:rsidR="00A3119F" w:rsidRPr="00E31387" w:rsidRDefault="00A3119F" w:rsidP="00400A88">
            <w:pPr>
              <w:rPr>
                <w:rFonts w:ascii="Times New Roman" w:hAnsi="Times New Roman" w:cs="Times New Roman"/>
                <w:b/>
                <w:sz w:val="23"/>
                <w:u w:val="single"/>
              </w:rPr>
            </w:pPr>
            <w:r w:rsidRPr="00E31387">
              <w:rPr>
                <w:rFonts w:ascii="Times New Roman" w:hAnsi="Times New Roman" w:cs="Times New Roman"/>
                <w:b/>
                <w:sz w:val="23"/>
                <w:u w:val="single"/>
              </w:rPr>
              <w:t>Раздел 6. Оценка качества кадрового  обеспечения</w:t>
            </w:r>
          </w:p>
        </w:tc>
        <w:tc>
          <w:tcPr>
            <w:tcW w:w="709" w:type="dxa"/>
          </w:tcPr>
          <w:p w:rsidR="00A3119F" w:rsidRPr="00E31387" w:rsidRDefault="00A3119F" w:rsidP="00400A88">
            <w:pPr>
              <w:jc w:val="center"/>
              <w:rPr>
                <w:rFonts w:ascii="Times New Roman" w:hAnsi="Times New Roman" w:cs="Times New Roman"/>
                <w:sz w:val="23"/>
              </w:rPr>
            </w:pPr>
            <w:r w:rsidRPr="00E31387">
              <w:rPr>
                <w:rFonts w:ascii="Times New Roman" w:hAnsi="Times New Roman" w:cs="Times New Roman"/>
                <w:sz w:val="23"/>
              </w:rPr>
              <w:t>2</w:t>
            </w:r>
            <w:r>
              <w:rPr>
                <w:rFonts w:ascii="Times New Roman" w:hAnsi="Times New Roman" w:cs="Times New Roman"/>
                <w:sz w:val="23"/>
              </w:rPr>
              <w:t>6</w:t>
            </w:r>
          </w:p>
        </w:tc>
      </w:tr>
      <w:tr w:rsidR="00A3119F" w:rsidRPr="00E31387" w:rsidTr="00400A88">
        <w:tc>
          <w:tcPr>
            <w:tcW w:w="9640" w:type="dxa"/>
          </w:tcPr>
          <w:p w:rsidR="00A3119F" w:rsidRPr="00E31387" w:rsidRDefault="00A3119F" w:rsidP="00400A88">
            <w:pPr>
              <w:rPr>
                <w:rFonts w:ascii="Times New Roman" w:hAnsi="Times New Roman" w:cs="Times New Roman"/>
                <w:b/>
                <w:sz w:val="23"/>
              </w:rPr>
            </w:pPr>
            <w:r w:rsidRPr="00E31387">
              <w:rPr>
                <w:rFonts w:ascii="Times New Roman" w:hAnsi="Times New Roman" w:cs="Times New Roman"/>
                <w:b/>
                <w:sz w:val="23"/>
              </w:rPr>
              <w:t>6.1. Характеристика педагогического коллектива</w:t>
            </w:r>
          </w:p>
        </w:tc>
        <w:tc>
          <w:tcPr>
            <w:tcW w:w="709" w:type="dxa"/>
          </w:tcPr>
          <w:p w:rsidR="00A3119F" w:rsidRPr="00E31387" w:rsidRDefault="00A3119F" w:rsidP="00400A88">
            <w:pPr>
              <w:jc w:val="center"/>
              <w:rPr>
                <w:rFonts w:ascii="Times New Roman" w:hAnsi="Times New Roman" w:cs="Times New Roman"/>
                <w:sz w:val="23"/>
              </w:rPr>
            </w:pPr>
            <w:r w:rsidRPr="00E31387">
              <w:rPr>
                <w:rFonts w:ascii="Times New Roman" w:hAnsi="Times New Roman" w:cs="Times New Roman"/>
                <w:sz w:val="23"/>
              </w:rPr>
              <w:t>2</w:t>
            </w:r>
            <w:r>
              <w:rPr>
                <w:rFonts w:ascii="Times New Roman" w:hAnsi="Times New Roman" w:cs="Times New Roman"/>
                <w:sz w:val="23"/>
              </w:rPr>
              <w:t>6</w:t>
            </w:r>
          </w:p>
        </w:tc>
      </w:tr>
      <w:tr w:rsidR="00A3119F" w:rsidRPr="00E31387" w:rsidTr="00400A88">
        <w:tc>
          <w:tcPr>
            <w:tcW w:w="9640" w:type="dxa"/>
          </w:tcPr>
          <w:p w:rsidR="00A3119F" w:rsidRPr="00E31387" w:rsidRDefault="00A3119F" w:rsidP="00400A88">
            <w:pPr>
              <w:jc w:val="both"/>
              <w:rPr>
                <w:rFonts w:ascii="Times New Roman" w:hAnsi="Times New Roman" w:cs="Times New Roman"/>
                <w:sz w:val="23"/>
              </w:rPr>
            </w:pPr>
            <w:r w:rsidRPr="00E31387">
              <w:rPr>
                <w:rFonts w:ascii="Times New Roman" w:hAnsi="Times New Roman" w:cs="Times New Roman"/>
                <w:b/>
                <w:sz w:val="23"/>
              </w:rPr>
              <w:t>6.2. Участие педагогов в конференциях и семинарах, публикации материалов</w:t>
            </w:r>
          </w:p>
        </w:tc>
        <w:tc>
          <w:tcPr>
            <w:tcW w:w="709" w:type="dxa"/>
          </w:tcPr>
          <w:p w:rsidR="00A3119F" w:rsidRPr="00E31387" w:rsidRDefault="00A3119F" w:rsidP="00400A88">
            <w:pPr>
              <w:jc w:val="center"/>
              <w:rPr>
                <w:rFonts w:ascii="Times New Roman" w:hAnsi="Times New Roman" w:cs="Times New Roman"/>
                <w:sz w:val="23"/>
              </w:rPr>
            </w:pPr>
            <w:r>
              <w:rPr>
                <w:rFonts w:ascii="Times New Roman" w:hAnsi="Times New Roman" w:cs="Times New Roman"/>
                <w:sz w:val="23"/>
              </w:rPr>
              <w:t>34</w:t>
            </w:r>
          </w:p>
        </w:tc>
      </w:tr>
      <w:tr w:rsidR="00A3119F" w:rsidRPr="00E31387" w:rsidTr="00400A88">
        <w:tc>
          <w:tcPr>
            <w:tcW w:w="9640" w:type="dxa"/>
          </w:tcPr>
          <w:p w:rsidR="00A3119F" w:rsidRPr="00E31387" w:rsidRDefault="00A3119F" w:rsidP="00400A88">
            <w:pPr>
              <w:jc w:val="both"/>
              <w:rPr>
                <w:rFonts w:ascii="Times New Roman" w:hAnsi="Times New Roman" w:cs="Times New Roman"/>
                <w:b/>
                <w:sz w:val="23"/>
              </w:rPr>
            </w:pPr>
            <w:r w:rsidRPr="00E31387">
              <w:rPr>
                <w:rFonts w:ascii="Times New Roman" w:hAnsi="Times New Roman" w:cs="Times New Roman"/>
                <w:b/>
                <w:sz w:val="23"/>
              </w:rPr>
              <w:t>6.3. Выводы</w:t>
            </w:r>
          </w:p>
        </w:tc>
        <w:tc>
          <w:tcPr>
            <w:tcW w:w="709" w:type="dxa"/>
          </w:tcPr>
          <w:p w:rsidR="00A3119F" w:rsidRPr="00E31387" w:rsidRDefault="00A3119F" w:rsidP="00400A88">
            <w:pPr>
              <w:jc w:val="center"/>
              <w:rPr>
                <w:rFonts w:ascii="Times New Roman" w:hAnsi="Times New Roman" w:cs="Times New Roman"/>
                <w:sz w:val="23"/>
              </w:rPr>
            </w:pPr>
            <w:r>
              <w:rPr>
                <w:rFonts w:ascii="Times New Roman" w:hAnsi="Times New Roman" w:cs="Times New Roman"/>
                <w:sz w:val="23"/>
              </w:rPr>
              <w:t>39</w:t>
            </w:r>
          </w:p>
        </w:tc>
      </w:tr>
      <w:tr w:rsidR="00A3119F" w:rsidRPr="00E31387" w:rsidTr="00400A88">
        <w:tc>
          <w:tcPr>
            <w:tcW w:w="9640" w:type="dxa"/>
          </w:tcPr>
          <w:p w:rsidR="00A3119F" w:rsidRPr="00E31387" w:rsidRDefault="00A3119F" w:rsidP="00400A88">
            <w:pPr>
              <w:rPr>
                <w:rFonts w:ascii="Times New Roman" w:hAnsi="Times New Roman" w:cs="Times New Roman"/>
                <w:b/>
                <w:sz w:val="23"/>
                <w:u w:val="single"/>
              </w:rPr>
            </w:pPr>
            <w:r w:rsidRPr="00E31387">
              <w:rPr>
                <w:rFonts w:ascii="Times New Roman" w:hAnsi="Times New Roman" w:cs="Times New Roman"/>
                <w:b/>
                <w:sz w:val="23"/>
                <w:u w:val="single"/>
              </w:rPr>
              <w:t>Раздел 7. Оценка качества учебно-методического обеспечения</w:t>
            </w:r>
          </w:p>
        </w:tc>
        <w:tc>
          <w:tcPr>
            <w:tcW w:w="709" w:type="dxa"/>
          </w:tcPr>
          <w:p w:rsidR="00A3119F" w:rsidRPr="00E31387" w:rsidRDefault="00A3119F" w:rsidP="00400A88">
            <w:pPr>
              <w:jc w:val="center"/>
              <w:rPr>
                <w:rFonts w:ascii="Times New Roman" w:hAnsi="Times New Roman" w:cs="Times New Roman"/>
                <w:sz w:val="23"/>
              </w:rPr>
            </w:pPr>
            <w:r>
              <w:rPr>
                <w:rFonts w:ascii="Times New Roman" w:hAnsi="Times New Roman" w:cs="Times New Roman"/>
                <w:sz w:val="23"/>
              </w:rPr>
              <w:t>40</w:t>
            </w:r>
          </w:p>
        </w:tc>
      </w:tr>
      <w:tr w:rsidR="00A3119F" w:rsidRPr="00E31387" w:rsidTr="00400A88">
        <w:tc>
          <w:tcPr>
            <w:tcW w:w="9640" w:type="dxa"/>
          </w:tcPr>
          <w:p w:rsidR="00A3119F" w:rsidRPr="00E31387" w:rsidRDefault="00A3119F" w:rsidP="00400A88">
            <w:pPr>
              <w:rPr>
                <w:rFonts w:ascii="Times New Roman" w:hAnsi="Times New Roman" w:cs="Times New Roman"/>
                <w:b/>
                <w:sz w:val="23"/>
                <w:u w:val="single"/>
              </w:rPr>
            </w:pPr>
            <w:r w:rsidRPr="00E31387">
              <w:rPr>
                <w:rFonts w:ascii="Times New Roman" w:hAnsi="Times New Roman" w:cs="Times New Roman"/>
                <w:b/>
                <w:sz w:val="23"/>
              </w:rPr>
              <w:t>Вывод</w:t>
            </w:r>
          </w:p>
        </w:tc>
        <w:tc>
          <w:tcPr>
            <w:tcW w:w="709" w:type="dxa"/>
          </w:tcPr>
          <w:p w:rsidR="00A3119F" w:rsidRPr="00E31387" w:rsidRDefault="00A3119F" w:rsidP="00400A88">
            <w:pPr>
              <w:jc w:val="center"/>
              <w:rPr>
                <w:rFonts w:ascii="Times New Roman" w:hAnsi="Times New Roman" w:cs="Times New Roman"/>
                <w:sz w:val="23"/>
              </w:rPr>
            </w:pPr>
            <w:r>
              <w:rPr>
                <w:rFonts w:ascii="Times New Roman" w:hAnsi="Times New Roman" w:cs="Times New Roman"/>
                <w:sz w:val="23"/>
              </w:rPr>
              <w:t>47</w:t>
            </w:r>
          </w:p>
        </w:tc>
      </w:tr>
      <w:tr w:rsidR="00A3119F" w:rsidRPr="00E31387" w:rsidTr="00400A88">
        <w:tc>
          <w:tcPr>
            <w:tcW w:w="9640" w:type="dxa"/>
          </w:tcPr>
          <w:p w:rsidR="00A3119F" w:rsidRPr="00E31387" w:rsidRDefault="00A3119F" w:rsidP="00400A88">
            <w:pPr>
              <w:jc w:val="both"/>
              <w:rPr>
                <w:rFonts w:ascii="Times New Roman" w:hAnsi="Times New Roman" w:cs="Times New Roman"/>
                <w:b/>
                <w:sz w:val="23"/>
                <w:u w:val="single"/>
              </w:rPr>
            </w:pPr>
            <w:r w:rsidRPr="00E31387">
              <w:rPr>
                <w:rFonts w:ascii="Times New Roman" w:hAnsi="Times New Roman" w:cs="Times New Roman"/>
                <w:b/>
                <w:sz w:val="23"/>
                <w:u w:val="single"/>
              </w:rPr>
              <w:t>Раздел 8. Оценка качества библиотечно-информационного обеспечения</w:t>
            </w:r>
          </w:p>
        </w:tc>
        <w:tc>
          <w:tcPr>
            <w:tcW w:w="709" w:type="dxa"/>
          </w:tcPr>
          <w:p w:rsidR="00A3119F" w:rsidRPr="00E31387" w:rsidRDefault="00A3119F" w:rsidP="00400A88">
            <w:pPr>
              <w:jc w:val="center"/>
              <w:rPr>
                <w:rFonts w:ascii="Times New Roman" w:hAnsi="Times New Roman" w:cs="Times New Roman"/>
                <w:sz w:val="23"/>
              </w:rPr>
            </w:pPr>
            <w:r>
              <w:rPr>
                <w:rFonts w:ascii="Times New Roman" w:hAnsi="Times New Roman" w:cs="Times New Roman"/>
                <w:sz w:val="23"/>
              </w:rPr>
              <w:t>47</w:t>
            </w:r>
          </w:p>
        </w:tc>
      </w:tr>
      <w:tr w:rsidR="00A3119F" w:rsidRPr="00E31387" w:rsidTr="00400A88">
        <w:tc>
          <w:tcPr>
            <w:tcW w:w="9640" w:type="dxa"/>
          </w:tcPr>
          <w:p w:rsidR="00A3119F" w:rsidRPr="00E31387" w:rsidRDefault="00A3119F" w:rsidP="00400A88">
            <w:pPr>
              <w:rPr>
                <w:rFonts w:ascii="Times New Roman" w:hAnsi="Times New Roman" w:cs="Times New Roman"/>
                <w:b/>
                <w:sz w:val="23"/>
              </w:rPr>
            </w:pPr>
            <w:r w:rsidRPr="00E31387">
              <w:rPr>
                <w:rFonts w:ascii="Times New Roman" w:hAnsi="Times New Roman" w:cs="Times New Roman"/>
                <w:b/>
                <w:sz w:val="23"/>
              </w:rPr>
              <w:t>Выводы</w:t>
            </w:r>
          </w:p>
        </w:tc>
        <w:tc>
          <w:tcPr>
            <w:tcW w:w="709" w:type="dxa"/>
          </w:tcPr>
          <w:p w:rsidR="00A3119F" w:rsidRPr="00E31387" w:rsidRDefault="00A3119F" w:rsidP="00400A88">
            <w:pPr>
              <w:jc w:val="center"/>
              <w:rPr>
                <w:rFonts w:ascii="Times New Roman" w:hAnsi="Times New Roman" w:cs="Times New Roman"/>
                <w:sz w:val="23"/>
              </w:rPr>
            </w:pPr>
            <w:r>
              <w:rPr>
                <w:rFonts w:ascii="Times New Roman" w:hAnsi="Times New Roman" w:cs="Times New Roman"/>
                <w:sz w:val="23"/>
              </w:rPr>
              <w:t>48</w:t>
            </w:r>
          </w:p>
        </w:tc>
      </w:tr>
      <w:tr w:rsidR="00A3119F" w:rsidRPr="00E31387" w:rsidTr="00400A88">
        <w:tc>
          <w:tcPr>
            <w:tcW w:w="9640" w:type="dxa"/>
          </w:tcPr>
          <w:p w:rsidR="00A3119F" w:rsidRPr="00E31387" w:rsidRDefault="00A3119F" w:rsidP="00400A88">
            <w:pPr>
              <w:jc w:val="both"/>
              <w:rPr>
                <w:rFonts w:ascii="Times New Roman" w:hAnsi="Times New Roman" w:cs="Times New Roman"/>
                <w:b/>
                <w:sz w:val="23"/>
                <w:u w:val="single"/>
              </w:rPr>
            </w:pPr>
            <w:r w:rsidRPr="00E31387">
              <w:rPr>
                <w:rFonts w:ascii="Times New Roman" w:hAnsi="Times New Roman" w:cs="Times New Roman"/>
                <w:b/>
                <w:sz w:val="23"/>
                <w:u w:val="single"/>
              </w:rPr>
              <w:t>Раздел 9. Оценка качества материально-технической базы</w:t>
            </w:r>
          </w:p>
        </w:tc>
        <w:tc>
          <w:tcPr>
            <w:tcW w:w="709" w:type="dxa"/>
          </w:tcPr>
          <w:p w:rsidR="00A3119F" w:rsidRPr="00E31387" w:rsidRDefault="00A3119F" w:rsidP="00400A88">
            <w:pPr>
              <w:jc w:val="center"/>
              <w:rPr>
                <w:rFonts w:ascii="Times New Roman" w:hAnsi="Times New Roman" w:cs="Times New Roman"/>
                <w:sz w:val="23"/>
              </w:rPr>
            </w:pPr>
            <w:r>
              <w:rPr>
                <w:rFonts w:ascii="Times New Roman" w:hAnsi="Times New Roman" w:cs="Times New Roman"/>
                <w:sz w:val="23"/>
              </w:rPr>
              <w:t>48</w:t>
            </w:r>
          </w:p>
        </w:tc>
      </w:tr>
      <w:tr w:rsidR="00A3119F" w:rsidRPr="00E31387" w:rsidTr="00400A88">
        <w:tc>
          <w:tcPr>
            <w:tcW w:w="9640" w:type="dxa"/>
          </w:tcPr>
          <w:p w:rsidR="00A3119F" w:rsidRPr="00E31387" w:rsidRDefault="00A3119F" w:rsidP="00400A88">
            <w:pPr>
              <w:tabs>
                <w:tab w:val="left" w:pos="1770"/>
              </w:tabs>
              <w:rPr>
                <w:rFonts w:ascii="Times New Roman" w:hAnsi="Times New Roman" w:cs="Times New Roman"/>
                <w:b/>
                <w:sz w:val="23"/>
              </w:rPr>
            </w:pPr>
            <w:r w:rsidRPr="00E31387">
              <w:rPr>
                <w:rFonts w:ascii="Times New Roman" w:hAnsi="Times New Roman" w:cs="Times New Roman"/>
                <w:b/>
                <w:sz w:val="23"/>
              </w:rPr>
              <w:t>9.1. Материально-техническая база</w:t>
            </w:r>
          </w:p>
        </w:tc>
        <w:tc>
          <w:tcPr>
            <w:tcW w:w="709" w:type="dxa"/>
          </w:tcPr>
          <w:p w:rsidR="00A3119F" w:rsidRPr="00E31387" w:rsidRDefault="00A3119F" w:rsidP="00400A88">
            <w:pPr>
              <w:jc w:val="center"/>
              <w:rPr>
                <w:rFonts w:ascii="Times New Roman" w:hAnsi="Times New Roman" w:cs="Times New Roman"/>
                <w:sz w:val="23"/>
              </w:rPr>
            </w:pPr>
            <w:r>
              <w:rPr>
                <w:rFonts w:ascii="Times New Roman" w:hAnsi="Times New Roman" w:cs="Times New Roman"/>
                <w:sz w:val="23"/>
              </w:rPr>
              <w:t>48</w:t>
            </w:r>
          </w:p>
        </w:tc>
      </w:tr>
      <w:tr w:rsidR="00A3119F" w:rsidRPr="00E31387" w:rsidTr="00400A88">
        <w:tc>
          <w:tcPr>
            <w:tcW w:w="9640" w:type="dxa"/>
          </w:tcPr>
          <w:p w:rsidR="00A3119F" w:rsidRPr="00E31387" w:rsidRDefault="00A3119F" w:rsidP="00400A88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3"/>
              </w:rPr>
            </w:pPr>
            <w:r w:rsidRPr="00E31387">
              <w:rPr>
                <w:rStyle w:val="dash041e005f0431005f044b005f0447005f043d005f044b005f0439005f005fchar1char1"/>
                <w:b/>
                <w:bCs/>
                <w:color w:val="000000" w:themeColor="text1"/>
                <w:sz w:val="23"/>
                <w:szCs w:val="22"/>
              </w:rPr>
              <w:t>9.2. Безопасность и охрана здоровья воспитанников</w:t>
            </w:r>
          </w:p>
        </w:tc>
        <w:tc>
          <w:tcPr>
            <w:tcW w:w="709" w:type="dxa"/>
          </w:tcPr>
          <w:p w:rsidR="00A3119F" w:rsidRPr="00E31387" w:rsidRDefault="00A3119F" w:rsidP="00400A88">
            <w:pPr>
              <w:jc w:val="center"/>
              <w:rPr>
                <w:rFonts w:ascii="Times New Roman" w:hAnsi="Times New Roman" w:cs="Times New Roman"/>
                <w:sz w:val="23"/>
              </w:rPr>
            </w:pPr>
            <w:r>
              <w:rPr>
                <w:rFonts w:ascii="Times New Roman" w:hAnsi="Times New Roman" w:cs="Times New Roman"/>
                <w:sz w:val="23"/>
              </w:rPr>
              <w:t>50</w:t>
            </w:r>
          </w:p>
        </w:tc>
      </w:tr>
      <w:tr w:rsidR="00A3119F" w:rsidRPr="00E31387" w:rsidTr="00400A88">
        <w:tc>
          <w:tcPr>
            <w:tcW w:w="9640" w:type="dxa"/>
          </w:tcPr>
          <w:p w:rsidR="00A3119F" w:rsidRPr="00E31387" w:rsidRDefault="00A3119F" w:rsidP="00400A88">
            <w:pPr>
              <w:rPr>
                <w:rFonts w:ascii="Times New Roman" w:hAnsi="Times New Roman" w:cs="Times New Roman"/>
                <w:b/>
                <w:sz w:val="23"/>
              </w:rPr>
            </w:pPr>
            <w:r w:rsidRPr="00E31387">
              <w:rPr>
                <w:rFonts w:ascii="Times New Roman" w:hAnsi="Times New Roman" w:cs="Times New Roman"/>
                <w:b/>
                <w:sz w:val="23"/>
              </w:rPr>
              <w:t>9.3. Выводы</w:t>
            </w:r>
          </w:p>
        </w:tc>
        <w:tc>
          <w:tcPr>
            <w:tcW w:w="709" w:type="dxa"/>
          </w:tcPr>
          <w:p w:rsidR="00A3119F" w:rsidRPr="00E31387" w:rsidRDefault="00A3119F" w:rsidP="00400A88">
            <w:pPr>
              <w:jc w:val="center"/>
              <w:rPr>
                <w:rFonts w:ascii="Times New Roman" w:hAnsi="Times New Roman" w:cs="Times New Roman"/>
                <w:sz w:val="23"/>
              </w:rPr>
            </w:pPr>
            <w:r>
              <w:rPr>
                <w:rFonts w:ascii="Times New Roman" w:hAnsi="Times New Roman" w:cs="Times New Roman"/>
                <w:sz w:val="23"/>
              </w:rPr>
              <w:t>50</w:t>
            </w:r>
          </w:p>
        </w:tc>
      </w:tr>
      <w:tr w:rsidR="00A3119F" w:rsidRPr="00E31387" w:rsidTr="00400A88">
        <w:tc>
          <w:tcPr>
            <w:tcW w:w="9640" w:type="dxa"/>
          </w:tcPr>
          <w:p w:rsidR="00A3119F" w:rsidRPr="00E31387" w:rsidRDefault="00A3119F" w:rsidP="00400A88">
            <w:pPr>
              <w:jc w:val="both"/>
              <w:rPr>
                <w:rFonts w:ascii="Times New Roman" w:hAnsi="Times New Roman" w:cs="Times New Roman"/>
                <w:b/>
                <w:sz w:val="23"/>
                <w:u w:val="single"/>
              </w:rPr>
            </w:pPr>
            <w:r w:rsidRPr="00E31387">
              <w:rPr>
                <w:rFonts w:ascii="Times New Roman" w:hAnsi="Times New Roman" w:cs="Times New Roman"/>
                <w:b/>
                <w:sz w:val="23"/>
                <w:u w:val="single"/>
              </w:rPr>
              <w:t>Раздел 10. Оценка функционирования внутренней системе качества образования</w:t>
            </w:r>
          </w:p>
        </w:tc>
        <w:tc>
          <w:tcPr>
            <w:tcW w:w="709" w:type="dxa"/>
          </w:tcPr>
          <w:p w:rsidR="00A3119F" w:rsidRPr="00E31387" w:rsidRDefault="00A3119F" w:rsidP="00400A88">
            <w:pPr>
              <w:jc w:val="center"/>
              <w:rPr>
                <w:rFonts w:ascii="Times New Roman" w:hAnsi="Times New Roman" w:cs="Times New Roman"/>
                <w:sz w:val="23"/>
              </w:rPr>
            </w:pPr>
            <w:r>
              <w:rPr>
                <w:rFonts w:ascii="Times New Roman" w:hAnsi="Times New Roman" w:cs="Times New Roman"/>
                <w:sz w:val="23"/>
              </w:rPr>
              <w:t>50</w:t>
            </w:r>
          </w:p>
        </w:tc>
      </w:tr>
      <w:tr w:rsidR="00A3119F" w:rsidRPr="00E31387" w:rsidTr="00400A88">
        <w:tc>
          <w:tcPr>
            <w:tcW w:w="9640" w:type="dxa"/>
          </w:tcPr>
          <w:p w:rsidR="00A3119F" w:rsidRPr="00E31387" w:rsidRDefault="00A3119F" w:rsidP="00400A88">
            <w:pPr>
              <w:jc w:val="both"/>
              <w:rPr>
                <w:rFonts w:ascii="Times New Roman" w:hAnsi="Times New Roman" w:cs="Times New Roman"/>
                <w:b/>
                <w:sz w:val="23"/>
                <w:u w:val="single"/>
              </w:rPr>
            </w:pPr>
            <w:r w:rsidRPr="008F6961">
              <w:rPr>
                <w:rFonts w:ascii="Times New Roman" w:hAnsi="Times New Roman" w:cs="Times New Roman"/>
                <w:b/>
                <w:szCs w:val="24"/>
              </w:rPr>
              <w:t xml:space="preserve">10.1. Основные направления деятельности дошкольной образовательной организации, по которым </w:t>
            </w:r>
            <w:proofErr w:type="gramStart"/>
            <w:r w:rsidRPr="008F6961">
              <w:rPr>
                <w:rFonts w:ascii="Times New Roman" w:hAnsi="Times New Roman" w:cs="Times New Roman"/>
                <w:b/>
                <w:szCs w:val="24"/>
              </w:rPr>
              <w:t>за</w:t>
            </w:r>
            <w:proofErr w:type="gramEnd"/>
            <w:r w:rsidRPr="008F6961">
              <w:rPr>
                <w:rFonts w:ascii="Times New Roman" w:hAnsi="Times New Roman" w:cs="Times New Roman"/>
                <w:b/>
                <w:szCs w:val="24"/>
              </w:rPr>
              <w:t xml:space="preserve"> последние  3 года обеспечена позитивная динамика</w:t>
            </w:r>
          </w:p>
        </w:tc>
        <w:tc>
          <w:tcPr>
            <w:tcW w:w="709" w:type="dxa"/>
          </w:tcPr>
          <w:p w:rsidR="00A3119F" w:rsidRDefault="00A3119F" w:rsidP="00400A88">
            <w:pPr>
              <w:jc w:val="center"/>
              <w:rPr>
                <w:rFonts w:ascii="Times New Roman" w:hAnsi="Times New Roman" w:cs="Times New Roman"/>
                <w:sz w:val="23"/>
              </w:rPr>
            </w:pPr>
            <w:r>
              <w:rPr>
                <w:rFonts w:ascii="Times New Roman" w:hAnsi="Times New Roman" w:cs="Times New Roman"/>
                <w:sz w:val="23"/>
              </w:rPr>
              <w:t>54</w:t>
            </w:r>
          </w:p>
        </w:tc>
      </w:tr>
      <w:tr w:rsidR="00A3119F" w:rsidRPr="00E31387" w:rsidTr="00400A88">
        <w:tc>
          <w:tcPr>
            <w:tcW w:w="9640" w:type="dxa"/>
          </w:tcPr>
          <w:p w:rsidR="00A3119F" w:rsidRPr="00E31387" w:rsidRDefault="00A3119F" w:rsidP="00400A88">
            <w:pPr>
              <w:rPr>
                <w:rFonts w:ascii="Times New Roman" w:hAnsi="Times New Roman" w:cs="Times New Roman"/>
                <w:b/>
                <w:sz w:val="23"/>
              </w:rPr>
            </w:pPr>
            <w:r>
              <w:rPr>
                <w:rFonts w:ascii="Times New Roman" w:hAnsi="Times New Roman" w:cs="Times New Roman"/>
                <w:b/>
                <w:sz w:val="23"/>
              </w:rPr>
              <w:t>10.2.</w:t>
            </w:r>
            <w:r w:rsidRPr="00E31387">
              <w:rPr>
                <w:rFonts w:ascii="Times New Roman" w:hAnsi="Times New Roman" w:cs="Times New Roman"/>
                <w:b/>
                <w:sz w:val="23"/>
              </w:rPr>
              <w:t>Выводы</w:t>
            </w:r>
          </w:p>
        </w:tc>
        <w:tc>
          <w:tcPr>
            <w:tcW w:w="709" w:type="dxa"/>
          </w:tcPr>
          <w:p w:rsidR="00A3119F" w:rsidRPr="00E31387" w:rsidRDefault="00A3119F" w:rsidP="00400A88">
            <w:pPr>
              <w:jc w:val="center"/>
              <w:rPr>
                <w:rFonts w:ascii="Times New Roman" w:hAnsi="Times New Roman" w:cs="Times New Roman"/>
                <w:sz w:val="23"/>
              </w:rPr>
            </w:pPr>
            <w:r>
              <w:rPr>
                <w:rFonts w:ascii="Times New Roman" w:hAnsi="Times New Roman" w:cs="Times New Roman"/>
                <w:sz w:val="23"/>
              </w:rPr>
              <w:t>54</w:t>
            </w:r>
          </w:p>
        </w:tc>
      </w:tr>
      <w:tr w:rsidR="00A3119F" w:rsidRPr="00E31387" w:rsidTr="00400A88">
        <w:tc>
          <w:tcPr>
            <w:tcW w:w="9640" w:type="dxa"/>
          </w:tcPr>
          <w:p w:rsidR="00A3119F" w:rsidRPr="00E31387" w:rsidRDefault="00A3119F" w:rsidP="00400A88">
            <w:pPr>
              <w:jc w:val="both"/>
              <w:rPr>
                <w:rFonts w:ascii="Times New Roman" w:hAnsi="Times New Roman" w:cs="Times New Roman"/>
                <w:b/>
                <w:sz w:val="23"/>
                <w:u w:val="single"/>
              </w:rPr>
            </w:pPr>
            <w:r w:rsidRPr="00E31387">
              <w:rPr>
                <w:rFonts w:ascii="Times New Roman" w:hAnsi="Times New Roman" w:cs="Times New Roman"/>
                <w:b/>
                <w:sz w:val="23"/>
                <w:u w:val="single"/>
              </w:rPr>
              <w:t xml:space="preserve">Раздел 11. </w:t>
            </w:r>
            <w:r w:rsidRPr="00E31387">
              <w:rPr>
                <w:rFonts w:ascii="Times New Roman" w:eastAsia="Times New Roman" w:hAnsi="Times New Roman" w:cs="Times New Roman"/>
                <w:b/>
                <w:sz w:val="23"/>
                <w:u w:val="single"/>
              </w:rPr>
              <w:t>Перспективы решения проблем деятельности</w:t>
            </w:r>
            <w:r w:rsidRPr="00E31387">
              <w:rPr>
                <w:rFonts w:ascii="Times New Roman" w:hAnsi="Times New Roman" w:cs="Times New Roman"/>
                <w:b/>
                <w:sz w:val="23"/>
                <w:u w:val="single"/>
              </w:rPr>
              <w:t xml:space="preserve">  образовательного учреждения</w:t>
            </w:r>
          </w:p>
        </w:tc>
        <w:tc>
          <w:tcPr>
            <w:tcW w:w="709" w:type="dxa"/>
          </w:tcPr>
          <w:p w:rsidR="00A3119F" w:rsidRPr="00E31387" w:rsidRDefault="00A3119F" w:rsidP="00400A88">
            <w:pPr>
              <w:jc w:val="center"/>
              <w:rPr>
                <w:rFonts w:ascii="Times New Roman" w:hAnsi="Times New Roman" w:cs="Times New Roman"/>
                <w:sz w:val="23"/>
              </w:rPr>
            </w:pPr>
            <w:r>
              <w:rPr>
                <w:rFonts w:ascii="Times New Roman" w:hAnsi="Times New Roman" w:cs="Times New Roman"/>
                <w:sz w:val="23"/>
              </w:rPr>
              <w:t>55</w:t>
            </w:r>
          </w:p>
        </w:tc>
      </w:tr>
      <w:tr w:rsidR="00A3119F" w:rsidRPr="00E31387" w:rsidTr="00400A88">
        <w:tc>
          <w:tcPr>
            <w:tcW w:w="9640" w:type="dxa"/>
          </w:tcPr>
          <w:p w:rsidR="00A3119F" w:rsidRPr="00E31387" w:rsidRDefault="00A3119F" w:rsidP="00400A88">
            <w:pPr>
              <w:pStyle w:val="Default"/>
              <w:rPr>
                <w:b/>
                <w:sz w:val="23"/>
                <w:szCs w:val="22"/>
                <w:u w:val="single"/>
              </w:rPr>
            </w:pPr>
            <w:r w:rsidRPr="00E31387">
              <w:rPr>
                <w:b/>
                <w:bCs/>
                <w:sz w:val="23"/>
                <w:szCs w:val="22"/>
              </w:rPr>
              <w:t>Показатели деятельности дошкольной организации, подлежащие  самообследованию</w:t>
            </w:r>
          </w:p>
        </w:tc>
        <w:tc>
          <w:tcPr>
            <w:tcW w:w="709" w:type="dxa"/>
          </w:tcPr>
          <w:p w:rsidR="00A3119F" w:rsidRPr="00E31387" w:rsidRDefault="00A3119F" w:rsidP="00400A88">
            <w:pPr>
              <w:jc w:val="center"/>
              <w:rPr>
                <w:rFonts w:ascii="Times New Roman" w:hAnsi="Times New Roman" w:cs="Times New Roman"/>
                <w:sz w:val="23"/>
              </w:rPr>
            </w:pPr>
            <w:r>
              <w:rPr>
                <w:rFonts w:ascii="Times New Roman" w:hAnsi="Times New Roman" w:cs="Times New Roman"/>
                <w:sz w:val="23"/>
              </w:rPr>
              <w:t>56</w:t>
            </w:r>
          </w:p>
        </w:tc>
      </w:tr>
      <w:tr w:rsidR="00A3119F" w:rsidRPr="00E31387" w:rsidTr="00400A88">
        <w:tc>
          <w:tcPr>
            <w:tcW w:w="9640" w:type="dxa"/>
          </w:tcPr>
          <w:p w:rsidR="00A3119F" w:rsidRPr="00553C49" w:rsidRDefault="00A3119F" w:rsidP="00400A88">
            <w:pPr>
              <w:ind w:hanging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20B27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u w:val="single"/>
              </w:rPr>
              <w:t>Ра</w:t>
            </w: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u w:val="single"/>
              </w:rPr>
              <w:t xml:space="preserve"> Ра</w:t>
            </w:r>
            <w:r w:rsidRPr="00A20B27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u w:val="single"/>
              </w:rPr>
              <w:t xml:space="preserve">здел 12. </w:t>
            </w:r>
            <w:r w:rsidRPr="00A20B2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Общие выводы, проблемы, задачи</w:t>
            </w:r>
          </w:p>
        </w:tc>
        <w:tc>
          <w:tcPr>
            <w:tcW w:w="709" w:type="dxa"/>
          </w:tcPr>
          <w:p w:rsidR="00A3119F" w:rsidRPr="00E31387" w:rsidRDefault="00A3119F" w:rsidP="00400A88">
            <w:pPr>
              <w:jc w:val="center"/>
              <w:rPr>
                <w:rFonts w:ascii="Times New Roman" w:hAnsi="Times New Roman" w:cs="Times New Roman"/>
                <w:sz w:val="23"/>
              </w:rPr>
            </w:pPr>
            <w:r>
              <w:rPr>
                <w:rFonts w:ascii="Times New Roman" w:hAnsi="Times New Roman" w:cs="Times New Roman"/>
                <w:sz w:val="23"/>
              </w:rPr>
              <w:t>59</w:t>
            </w:r>
          </w:p>
        </w:tc>
      </w:tr>
    </w:tbl>
    <w:p w:rsidR="00A3119F" w:rsidRPr="00F55916" w:rsidRDefault="00A3119F" w:rsidP="00A3119F">
      <w:pPr>
        <w:tabs>
          <w:tab w:val="left" w:pos="3810"/>
        </w:tabs>
        <w:rPr>
          <w:rFonts w:ascii="Times New Roman" w:hAnsi="Times New Roman" w:cs="Times New Roman"/>
          <w:sz w:val="23"/>
        </w:rPr>
      </w:pPr>
    </w:p>
    <w:p w:rsidR="00A3119F" w:rsidRPr="005E29AA" w:rsidRDefault="00A3119F" w:rsidP="004C2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119F" w:rsidRDefault="00A3119F" w:rsidP="00C14EB7">
      <w:pPr>
        <w:autoSpaceDE w:val="0"/>
        <w:autoSpaceDN w:val="0"/>
        <w:adjustRightInd w:val="0"/>
        <w:spacing w:after="0" w:line="240" w:lineRule="auto"/>
        <w:jc w:val="center"/>
        <w:rPr>
          <w:rStyle w:val="b-message-headfield-value"/>
          <w:rFonts w:ascii="Times New Roman" w:hAnsi="Times New Roman" w:cs="Times New Roman"/>
          <w:b/>
          <w:color w:val="000000"/>
          <w:u w:val="single"/>
        </w:rPr>
      </w:pPr>
    </w:p>
    <w:p w:rsidR="00A3119F" w:rsidRDefault="00A3119F" w:rsidP="00C14EB7">
      <w:pPr>
        <w:autoSpaceDE w:val="0"/>
        <w:autoSpaceDN w:val="0"/>
        <w:adjustRightInd w:val="0"/>
        <w:spacing w:after="0" w:line="240" w:lineRule="auto"/>
        <w:jc w:val="center"/>
        <w:rPr>
          <w:rStyle w:val="b-message-headfield-value"/>
          <w:rFonts w:ascii="Times New Roman" w:hAnsi="Times New Roman" w:cs="Times New Roman"/>
          <w:b/>
          <w:color w:val="000000"/>
          <w:u w:val="single"/>
        </w:rPr>
      </w:pPr>
    </w:p>
    <w:p w:rsidR="005E29AA" w:rsidRPr="00C14EB7" w:rsidRDefault="00823289" w:rsidP="00C14E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14EB7">
        <w:rPr>
          <w:rStyle w:val="b-message-headfield-value"/>
          <w:rFonts w:ascii="Times New Roman" w:hAnsi="Times New Roman" w:cs="Times New Roman"/>
          <w:b/>
          <w:color w:val="000000"/>
          <w:u w:val="single"/>
        </w:rPr>
        <w:t xml:space="preserve">Раздел 1. </w:t>
      </w:r>
      <w:r w:rsidRPr="00C14EB7">
        <w:rPr>
          <w:rFonts w:ascii="Times New Roman" w:hAnsi="Times New Roman" w:cs="Times New Roman"/>
          <w:b/>
          <w:bCs/>
          <w:sz w:val="24"/>
          <w:szCs w:val="24"/>
          <w:u w:val="single"/>
        </w:rPr>
        <w:t>Оценка организации образовательной деятельности</w:t>
      </w:r>
    </w:p>
    <w:p w:rsidR="003D3951" w:rsidRPr="00E54BAF" w:rsidRDefault="004A2358" w:rsidP="003D39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BAF">
        <w:rPr>
          <w:rFonts w:ascii="Times New Roman" w:hAnsi="Times New Roman" w:cs="Times New Roman"/>
          <w:sz w:val="24"/>
          <w:szCs w:val="24"/>
        </w:rPr>
        <w:t xml:space="preserve">Самообследование муниципального бюджетного дошкольного образовательного учреждения «Детский сад </w:t>
      </w:r>
      <w:proofErr w:type="gramStart"/>
      <w:r w:rsidRPr="00E54BA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54BA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54BAF">
        <w:rPr>
          <w:rFonts w:ascii="Times New Roman" w:hAnsi="Times New Roman" w:cs="Times New Roman"/>
          <w:sz w:val="24"/>
          <w:szCs w:val="24"/>
        </w:rPr>
        <w:t>Терновка</w:t>
      </w:r>
      <w:proofErr w:type="gramEnd"/>
      <w:r w:rsidRPr="00E54BAF">
        <w:rPr>
          <w:rFonts w:ascii="Times New Roman" w:hAnsi="Times New Roman" w:cs="Times New Roman"/>
          <w:sz w:val="24"/>
          <w:szCs w:val="24"/>
        </w:rPr>
        <w:t xml:space="preserve"> Яковлевского района Белгородской области» </w:t>
      </w:r>
      <w:r w:rsidR="003D3951" w:rsidRPr="00E54BAF">
        <w:rPr>
          <w:rFonts w:ascii="Times New Roman" w:hAnsi="Times New Roman" w:cs="Times New Roman"/>
          <w:sz w:val="24"/>
          <w:szCs w:val="24"/>
        </w:rPr>
        <w:t>(далее</w:t>
      </w:r>
      <w:r w:rsidR="00E54BAF" w:rsidRPr="00E54BAF">
        <w:rPr>
          <w:rFonts w:ascii="Times New Roman" w:hAnsi="Times New Roman" w:cs="Times New Roman"/>
          <w:sz w:val="24"/>
          <w:szCs w:val="24"/>
        </w:rPr>
        <w:t xml:space="preserve"> </w:t>
      </w:r>
      <w:r w:rsidR="003D3951" w:rsidRPr="00E54BAF">
        <w:rPr>
          <w:rFonts w:ascii="Times New Roman" w:hAnsi="Times New Roman" w:cs="Times New Roman"/>
          <w:sz w:val="24"/>
          <w:szCs w:val="24"/>
        </w:rPr>
        <w:t>- Д</w:t>
      </w:r>
      <w:r w:rsidR="00E54BAF">
        <w:rPr>
          <w:rFonts w:ascii="Times New Roman" w:hAnsi="Times New Roman" w:cs="Times New Roman"/>
          <w:sz w:val="24"/>
          <w:szCs w:val="24"/>
        </w:rPr>
        <w:t>ОУ</w:t>
      </w:r>
      <w:r w:rsidR="00DD061B">
        <w:rPr>
          <w:rFonts w:ascii="Times New Roman" w:hAnsi="Times New Roman" w:cs="Times New Roman"/>
          <w:sz w:val="24"/>
          <w:szCs w:val="24"/>
        </w:rPr>
        <w:t xml:space="preserve">) проводилось  согласно </w:t>
      </w:r>
      <w:r w:rsidRPr="00E54BAF">
        <w:rPr>
          <w:rFonts w:ascii="Times New Roman" w:hAnsi="Times New Roman" w:cs="Times New Roman"/>
          <w:sz w:val="24"/>
          <w:szCs w:val="24"/>
        </w:rPr>
        <w:t xml:space="preserve"> </w:t>
      </w:r>
      <w:r w:rsidR="00DD061B">
        <w:rPr>
          <w:rFonts w:ascii="Times New Roman" w:hAnsi="Times New Roman" w:cs="Times New Roman"/>
          <w:sz w:val="24"/>
          <w:szCs w:val="24"/>
        </w:rPr>
        <w:t xml:space="preserve"> </w:t>
      </w:r>
      <w:r w:rsidR="000B3FFC">
        <w:rPr>
          <w:rFonts w:ascii="Times New Roman" w:hAnsi="Times New Roman" w:cs="Times New Roman"/>
          <w:sz w:val="24"/>
          <w:szCs w:val="24"/>
        </w:rPr>
        <w:t xml:space="preserve"> следующим нормативным документам различных уровней</w:t>
      </w:r>
      <w:r w:rsidR="003D3951" w:rsidRPr="00E54BAF">
        <w:rPr>
          <w:rFonts w:ascii="Times New Roman" w:hAnsi="Times New Roman" w:cs="Times New Roman"/>
          <w:sz w:val="24"/>
          <w:szCs w:val="24"/>
        </w:rPr>
        <w:t>:</w:t>
      </w:r>
    </w:p>
    <w:p w:rsidR="003D3951" w:rsidRPr="00E54BAF" w:rsidRDefault="003D3951" w:rsidP="003D395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4BAF">
        <w:rPr>
          <w:rFonts w:ascii="Times New Roman" w:hAnsi="Times New Roman" w:cs="Times New Roman"/>
          <w:color w:val="000000"/>
          <w:sz w:val="24"/>
          <w:szCs w:val="24"/>
        </w:rPr>
        <w:t>Закон «Об образовании в Российской Федерации» (Собрание законодательства Российской Федерации, 2012, № 53 ст. 7598);</w:t>
      </w:r>
    </w:p>
    <w:p w:rsidR="003D3951" w:rsidRPr="00E54BAF" w:rsidRDefault="003D3951" w:rsidP="003D395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4B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Приказ Министерства образования и науки Российской Федерации от 14.06.2013г. № 462 «Об утверждении Порядка проведения самообследования образовательной организацией»;</w:t>
      </w:r>
    </w:p>
    <w:p w:rsidR="003D3951" w:rsidRPr="00C47A48" w:rsidRDefault="003D3951" w:rsidP="003D395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E54BAF">
        <w:rPr>
          <w:rFonts w:ascii="Times New Roman" w:hAnsi="Times New Roman" w:cs="Times New Roman"/>
          <w:color w:val="000000"/>
          <w:sz w:val="24"/>
          <w:szCs w:val="24"/>
        </w:rPr>
        <w:t xml:space="preserve"> Приказ Министерства образования и науки Российской Федерации от</w:t>
      </w:r>
      <w:r w:rsidRPr="00E54BAF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E54BAF">
        <w:rPr>
          <w:rFonts w:ascii="Times New Roman" w:hAnsi="Times New Roman" w:cs="Times New Roman"/>
          <w:color w:val="000000"/>
          <w:sz w:val="24"/>
          <w:szCs w:val="24"/>
        </w:rPr>
        <w:t>10.12.2013г. № 1324 «Об утверждении показателей деятельности образовательной организации, подлежащей самообследованию»;</w:t>
      </w:r>
    </w:p>
    <w:p w:rsidR="00C47A48" w:rsidRPr="00C47A48" w:rsidRDefault="00C47A48" w:rsidP="00C47A4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E54BAF">
        <w:rPr>
          <w:rFonts w:ascii="Times New Roman" w:hAnsi="Times New Roman" w:cs="Times New Roman"/>
          <w:color w:val="000000"/>
          <w:sz w:val="24"/>
          <w:szCs w:val="24"/>
        </w:rPr>
        <w:t>Приказ Министерства образования и науки Российской Федерации от</w:t>
      </w:r>
      <w:r w:rsidRPr="00E54BAF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14.12.2017 г. № 1218</w:t>
      </w:r>
      <w:r w:rsidRPr="00E54BAF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 внесении изменений в порядок проведения самообследования образовательной организации, утвержденный приказом </w:t>
      </w:r>
      <w:r w:rsidR="00DD061B"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инистерства образования и науки Российской Федерации от 14 июня 2013 г. № 462</w:t>
      </w:r>
      <w:r w:rsidRPr="00E54BAF">
        <w:rPr>
          <w:rFonts w:ascii="Times New Roman" w:hAnsi="Times New Roman" w:cs="Times New Roman"/>
          <w:color w:val="000000"/>
          <w:sz w:val="24"/>
          <w:szCs w:val="24"/>
        </w:rPr>
        <w:t>»;</w:t>
      </w:r>
    </w:p>
    <w:p w:rsidR="00C47A48" w:rsidRDefault="003D3951" w:rsidP="00C47A4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4BAF">
        <w:rPr>
          <w:rFonts w:ascii="Times New Roman" w:hAnsi="Times New Roman" w:cs="Times New Roman"/>
          <w:color w:val="000000"/>
          <w:sz w:val="24"/>
          <w:szCs w:val="24"/>
        </w:rPr>
        <w:t>Постановление Правительства Российской Федерации от 10.07.2013</w:t>
      </w:r>
      <w:r w:rsidR="00C47A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4BAF">
        <w:rPr>
          <w:rFonts w:ascii="Times New Roman" w:hAnsi="Times New Roman" w:cs="Times New Roman"/>
          <w:color w:val="000000"/>
          <w:sz w:val="24"/>
          <w:szCs w:val="24"/>
        </w:rPr>
        <w:t>г. № 582 «Об утверждении Правил размещения на официальном сайте образовательной организации в информационно-телекоммуникационной сети «Интернет» и  обновления информации об образовательной организации»</w:t>
      </w:r>
      <w:r w:rsidR="000B3FF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B3FFC" w:rsidRPr="000D450C" w:rsidRDefault="000B3FFC" w:rsidP="000B3FFC">
      <w:pPr>
        <w:pStyle w:val="Default"/>
        <w:numPr>
          <w:ilvl w:val="0"/>
          <w:numId w:val="2"/>
        </w:numPr>
        <w:jc w:val="both"/>
        <w:rPr>
          <w:color w:val="auto"/>
          <w:sz w:val="23"/>
          <w:szCs w:val="23"/>
        </w:rPr>
      </w:pPr>
      <w:r w:rsidRPr="000D450C">
        <w:rPr>
          <w:color w:val="auto"/>
          <w:sz w:val="23"/>
          <w:szCs w:val="23"/>
        </w:rPr>
        <w:t xml:space="preserve">Письмо департамента образования Белгородской области от 11 декабря 2015 г. </w:t>
      </w:r>
    </w:p>
    <w:p w:rsidR="000B3FFC" w:rsidRPr="000D450C" w:rsidRDefault="000B3FFC" w:rsidP="000B3FFC">
      <w:pPr>
        <w:pStyle w:val="Default"/>
        <w:ind w:left="720"/>
        <w:jc w:val="both"/>
        <w:rPr>
          <w:color w:val="auto"/>
        </w:rPr>
      </w:pPr>
      <w:r w:rsidRPr="000D450C">
        <w:rPr>
          <w:color w:val="auto"/>
        </w:rPr>
        <w:t xml:space="preserve">№ 9-06/9600-НМ </w:t>
      </w:r>
      <w:r w:rsidRPr="000D450C">
        <w:rPr>
          <w:bCs/>
          <w:color w:val="auto"/>
        </w:rPr>
        <w:t>«Об исполнении образовательными организациями обязанности по предоставлению отчёта о результатах самообследования».</w:t>
      </w:r>
    </w:p>
    <w:p w:rsidR="000B3FFC" w:rsidRPr="00C47A48" w:rsidRDefault="000B3FFC" w:rsidP="000B3FFC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D3951" w:rsidRPr="004D44F0" w:rsidRDefault="003D3951" w:rsidP="003D39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54BAF">
        <w:rPr>
          <w:rFonts w:ascii="Times New Roman" w:hAnsi="Times New Roman" w:cs="Times New Roman"/>
          <w:color w:val="000000"/>
          <w:sz w:val="24"/>
          <w:szCs w:val="24"/>
        </w:rPr>
        <w:t>Самообследова</w:t>
      </w:r>
      <w:r w:rsidR="004D44F0">
        <w:rPr>
          <w:rFonts w:ascii="Times New Roman" w:hAnsi="Times New Roman" w:cs="Times New Roman"/>
          <w:color w:val="000000"/>
          <w:sz w:val="24"/>
          <w:szCs w:val="24"/>
        </w:rPr>
        <w:t xml:space="preserve">ние - самооценка деятельности </w:t>
      </w:r>
      <w:r w:rsidRPr="00E54BAF">
        <w:rPr>
          <w:rFonts w:ascii="Times New Roman" w:hAnsi="Times New Roman" w:cs="Times New Roman"/>
          <w:color w:val="000000"/>
          <w:sz w:val="24"/>
          <w:szCs w:val="24"/>
        </w:rPr>
        <w:t>ДОУ, результаты анализа  которой оформлены</w:t>
      </w:r>
      <w:r w:rsidR="004D44F0">
        <w:rPr>
          <w:rFonts w:ascii="Times New Roman" w:hAnsi="Times New Roman" w:cs="Times New Roman"/>
          <w:color w:val="000000"/>
          <w:sz w:val="24"/>
          <w:szCs w:val="24"/>
        </w:rPr>
        <w:t xml:space="preserve"> в виде отчета, рассмотрены на </w:t>
      </w:r>
      <w:r w:rsidR="00365E0B" w:rsidRPr="009A146B">
        <w:rPr>
          <w:rFonts w:ascii="Times New Roman" w:hAnsi="Times New Roman" w:cs="Times New Roman"/>
          <w:sz w:val="24"/>
          <w:szCs w:val="24"/>
        </w:rPr>
        <w:t xml:space="preserve">Общем собрании работников ДОУ </w:t>
      </w:r>
      <w:r w:rsidR="009A146B" w:rsidRPr="009A146B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9211CC">
        <w:rPr>
          <w:rFonts w:ascii="Times New Roman" w:hAnsi="Times New Roman" w:cs="Times New Roman"/>
          <w:sz w:val="24"/>
          <w:szCs w:val="24"/>
        </w:rPr>
        <w:t xml:space="preserve">  </w:t>
      </w:r>
      <w:r w:rsidRPr="009A146B">
        <w:rPr>
          <w:rFonts w:ascii="Times New Roman" w:hAnsi="Times New Roman" w:cs="Times New Roman"/>
          <w:sz w:val="24"/>
          <w:szCs w:val="24"/>
        </w:rPr>
        <w:t xml:space="preserve"> и утверждены в статусе о</w:t>
      </w:r>
      <w:r w:rsidRPr="00E54BAF">
        <w:rPr>
          <w:rFonts w:ascii="Times New Roman" w:hAnsi="Times New Roman" w:cs="Times New Roman"/>
          <w:color w:val="000000"/>
          <w:sz w:val="24"/>
          <w:szCs w:val="24"/>
        </w:rPr>
        <w:t>фици</w:t>
      </w:r>
      <w:r w:rsidR="004D44F0">
        <w:rPr>
          <w:rFonts w:ascii="Times New Roman" w:hAnsi="Times New Roman" w:cs="Times New Roman"/>
          <w:color w:val="000000"/>
          <w:sz w:val="24"/>
          <w:szCs w:val="24"/>
        </w:rPr>
        <w:t>ального документа приказом по ДОУ</w:t>
      </w:r>
      <w:r w:rsidR="009211C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54BAF" w:rsidRPr="00A0612E" w:rsidRDefault="00E54BAF" w:rsidP="00A0612E">
      <w:pPr>
        <w:pStyle w:val="Default"/>
        <w:ind w:firstLine="709"/>
        <w:rPr>
          <w:color w:val="auto"/>
        </w:rPr>
      </w:pPr>
      <w:r w:rsidRPr="00A0612E">
        <w:rPr>
          <w:color w:val="auto"/>
        </w:rPr>
        <w:t xml:space="preserve">В процессе самообследования проводилась оценка: </w:t>
      </w:r>
    </w:p>
    <w:p w:rsidR="00A0612E" w:rsidRPr="004C226D" w:rsidRDefault="00A0612E" w:rsidP="00A0612E">
      <w:pPr>
        <w:tabs>
          <w:tab w:val="left" w:pos="9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26D">
        <w:rPr>
          <w:rFonts w:ascii="Times New Roman" w:hAnsi="Times New Roman" w:cs="Times New Roman"/>
          <w:sz w:val="24"/>
          <w:szCs w:val="24"/>
        </w:rPr>
        <w:t xml:space="preserve">- образовательной деятельности, </w:t>
      </w:r>
    </w:p>
    <w:p w:rsidR="00A0612E" w:rsidRPr="004C226D" w:rsidRDefault="00A0612E" w:rsidP="00A0612E">
      <w:pPr>
        <w:tabs>
          <w:tab w:val="left" w:pos="9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26D">
        <w:rPr>
          <w:rFonts w:ascii="Times New Roman" w:hAnsi="Times New Roman" w:cs="Times New Roman"/>
          <w:sz w:val="24"/>
          <w:szCs w:val="24"/>
        </w:rPr>
        <w:t>-</w:t>
      </w:r>
      <w:r w:rsidR="007E7DCB">
        <w:rPr>
          <w:rFonts w:ascii="Times New Roman" w:hAnsi="Times New Roman" w:cs="Times New Roman"/>
          <w:sz w:val="24"/>
          <w:szCs w:val="24"/>
        </w:rPr>
        <w:t xml:space="preserve">системы управления  </w:t>
      </w:r>
      <w:r w:rsidR="007D25AE" w:rsidRPr="004C226D">
        <w:rPr>
          <w:rFonts w:ascii="Times New Roman" w:hAnsi="Times New Roman" w:cs="Times New Roman"/>
          <w:sz w:val="24"/>
          <w:szCs w:val="24"/>
        </w:rPr>
        <w:t>ДОУ</w:t>
      </w:r>
      <w:r w:rsidRPr="004C226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0612E" w:rsidRPr="004C226D" w:rsidRDefault="00A0612E" w:rsidP="00A0612E">
      <w:pPr>
        <w:tabs>
          <w:tab w:val="left" w:pos="9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26D">
        <w:rPr>
          <w:rFonts w:ascii="Times New Roman" w:hAnsi="Times New Roman" w:cs="Times New Roman"/>
          <w:sz w:val="24"/>
          <w:szCs w:val="24"/>
        </w:rPr>
        <w:t xml:space="preserve">-содержания и качества подготовки </w:t>
      </w:r>
      <w:proofErr w:type="gramStart"/>
      <w:r w:rsidRPr="004C226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C226D">
        <w:rPr>
          <w:rFonts w:ascii="Times New Roman" w:hAnsi="Times New Roman" w:cs="Times New Roman"/>
          <w:sz w:val="24"/>
          <w:szCs w:val="24"/>
        </w:rPr>
        <w:t>,</w:t>
      </w:r>
    </w:p>
    <w:p w:rsidR="00A0612E" w:rsidRPr="004C226D" w:rsidRDefault="00A0612E" w:rsidP="00A0612E">
      <w:pPr>
        <w:tabs>
          <w:tab w:val="left" w:pos="9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26D">
        <w:rPr>
          <w:rFonts w:ascii="Times New Roman" w:hAnsi="Times New Roman" w:cs="Times New Roman"/>
          <w:sz w:val="24"/>
          <w:szCs w:val="24"/>
        </w:rPr>
        <w:t xml:space="preserve">- организации учебного процесса, </w:t>
      </w:r>
    </w:p>
    <w:p w:rsidR="00A0612E" w:rsidRPr="004C226D" w:rsidRDefault="00A0612E" w:rsidP="00A0612E">
      <w:pPr>
        <w:tabs>
          <w:tab w:val="left" w:pos="9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26D">
        <w:rPr>
          <w:rFonts w:ascii="Times New Roman" w:hAnsi="Times New Roman" w:cs="Times New Roman"/>
          <w:sz w:val="24"/>
          <w:szCs w:val="24"/>
        </w:rPr>
        <w:t xml:space="preserve">- востребованности выпускников, </w:t>
      </w:r>
    </w:p>
    <w:p w:rsidR="00A0612E" w:rsidRPr="004C226D" w:rsidRDefault="00A0612E" w:rsidP="00A0612E">
      <w:pPr>
        <w:tabs>
          <w:tab w:val="left" w:pos="9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26D">
        <w:rPr>
          <w:rFonts w:ascii="Times New Roman" w:hAnsi="Times New Roman" w:cs="Times New Roman"/>
          <w:sz w:val="24"/>
          <w:szCs w:val="24"/>
        </w:rPr>
        <w:t xml:space="preserve">- качества кадрового, </w:t>
      </w:r>
    </w:p>
    <w:p w:rsidR="00A0612E" w:rsidRPr="004C226D" w:rsidRDefault="00A0612E" w:rsidP="00A0612E">
      <w:pPr>
        <w:tabs>
          <w:tab w:val="left" w:pos="9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26D">
        <w:rPr>
          <w:rFonts w:ascii="Times New Roman" w:hAnsi="Times New Roman" w:cs="Times New Roman"/>
          <w:sz w:val="24"/>
          <w:szCs w:val="24"/>
        </w:rPr>
        <w:t>- учебно-методического,</w:t>
      </w:r>
    </w:p>
    <w:p w:rsidR="00A0612E" w:rsidRPr="004C226D" w:rsidRDefault="00A0612E" w:rsidP="00A0612E">
      <w:pPr>
        <w:tabs>
          <w:tab w:val="left" w:pos="9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26D">
        <w:rPr>
          <w:rFonts w:ascii="Times New Roman" w:hAnsi="Times New Roman" w:cs="Times New Roman"/>
          <w:sz w:val="24"/>
          <w:szCs w:val="24"/>
        </w:rPr>
        <w:t>- библиотечно-информационного обеспечения,</w:t>
      </w:r>
    </w:p>
    <w:p w:rsidR="00A0612E" w:rsidRPr="004C226D" w:rsidRDefault="00A0612E" w:rsidP="00A0612E">
      <w:pPr>
        <w:tabs>
          <w:tab w:val="left" w:pos="9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26D">
        <w:rPr>
          <w:rFonts w:ascii="Times New Roman" w:hAnsi="Times New Roman" w:cs="Times New Roman"/>
          <w:sz w:val="24"/>
          <w:szCs w:val="24"/>
        </w:rPr>
        <w:t xml:space="preserve">- материально-технической базы, </w:t>
      </w:r>
    </w:p>
    <w:p w:rsidR="00A0612E" w:rsidRPr="004C226D" w:rsidRDefault="00A0612E" w:rsidP="00A0612E">
      <w:pPr>
        <w:tabs>
          <w:tab w:val="left" w:pos="9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26D">
        <w:rPr>
          <w:rFonts w:ascii="Times New Roman" w:hAnsi="Times New Roman" w:cs="Times New Roman"/>
          <w:sz w:val="24"/>
          <w:szCs w:val="24"/>
        </w:rPr>
        <w:t xml:space="preserve">- функционирования внутренней системы оценки качества образования, </w:t>
      </w:r>
    </w:p>
    <w:p w:rsidR="007D25AE" w:rsidRPr="004C226D" w:rsidRDefault="00A0612E" w:rsidP="007D25AE">
      <w:pPr>
        <w:tabs>
          <w:tab w:val="left" w:pos="9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26D">
        <w:rPr>
          <w:rFonts w:ascii="Times New Roman" w:hAnsi="Times New Roman" w:cs="Times New Roman"/>
          <w:sz w:val="24"/>
          <w:szCs w:val="24"/>
        </w:rPr>
        <w:t>-  ан</w:t>
      </w:r>
      <w:r w:rsidR="007E7DCB">
        <w:rPr>
          <w:rFonts w:ascii="Times New Roman" w:hAnsi="Times New Roman" w:cs="Times New Roman"/>
          <w:sz w:val="24"/>
          <w:szCs w:val="24"/>
        </w:rPr>
        <w:t xml:space="preserve">ализ показателей деятельности </w:t>
      </w:r>
      <w:r w:rsidRPr="004C226D">
        <w:rPr>
          <w:rFonts w:ascii="Times New Roman" w:hAnsi="Times New Roman" w:cs="Times New Roman"/>
          <w:sz w:val="24"/>
          <w:szCs w:val="24"/>
        </w:rPr>
        <w:t>ДОУ</w:t>
      </w:r>
      <w:r w:rsidR="009B2DB2" w:rsidRPr="004C226D">
        <w:rPr>
          <w:rFonts w:ascii="Times New Roman" w:hAnsi="Times New Roman" w:cs="Times New Roman"/>
          <w:sz w:val="24"/>
          <w:szCs w:val="24"/>
        </w:rPr>
        <w:t>, подлежащи</w:t>
      </w:r>
      <w:r w:rsidR="007D25AE" w:rsidRPr="004C226D">
        <w:rPr>
          <w:rFonts w:ascii="Times New Roman" w:hAnsi="Times New Roman" w:cs="Times New Roman"/>
          <w:sz w:val="24"/>
          <w:szCs w:val="24"/>
        </w:rPr>
        <w:t>х</w:t>
      </w:r>
      <w:r w:rsidRPr="004C226D">
        <w:rPr>
          <w:rFonts w:ascii="Times New Roman" w:hAnsi="Times New Roman" w:cs="Times New Roman"/>
          <w:sz w:val="24"/>
          <w:szCs w:val="24"/>
        </w:rPr>
        <w:t xml:space="preserve"> самообследованию</w:t>
      </w:r>
      <w:r w:rsidR="007D25AE" w:rsidRPr="004C226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463CE" w:rsidRDefault="00B0528E" w:rsidP="007D25AE">
      <w:pPr>
        <w:tabs>
          <w:tab w:val="left" w:pos="958"/>
        </w:tabs>
        <w:spacing w:after="0" w:line="240" w:lineRule="auto"/>
        <w:ind w:firstLine="958"/>
        <w:rPr>
          <w:rFonts w:ascii="Times New Roman" w:hAnsi="Times New Roman" w:cs="Times New Roman"/>
          <w:sz w:val="24"/>
          <w:szCs w:val="24"/>
        </w:rPr>
      </w:pPr>
      <w:r w:rsidRPr="00E54BAF">
        <w:rPr>
          <w:rFonts w:ascii="Times New Roman" w:hAnsi="Times New Roman" w:cs="Times New Roman"/>
          <w:sz w:val="24"/>
          <w:szCs w:val="24"/>
        </w:rPr>
        <w:t>При проведении самообследования использованы результаты внутренней оценки качества образования, внутреннего самоаудита, мониторинга качества образования.</w:t>
      </w:r>
    </w:p>
    <w:p w:rsidR="00E54BAF" w:rsidRPr="00E54BAF" w:rsidRDefault="00E54BAF" w:rsidP="00B052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B3FFC" w:rsidRPr="000B3FFC" w:rsidRDefault="003D4586" w:rsidP="000B3FFC">
      <w:pPr>
        <w:pStyle w:val="af0"/>
        <w:numPr>
          <w:ilvl w:val="1"/>
          <w:numId w:val="15"/>
        </w:numPr>
        <w:jc w:val="center"/>
        <w:rPr>
          <w:rFonts w:ascii="Times New Roman" w:hAnsi="Times New Roman"/>
          <w:b/>
          <w:sz w:val="24"/>
          <w:szCs w:val="24"/>
        </w:rPr>
      </w:pPr>
      <w:r w:rsidRPr="000B3FFC">
        <w:rPr>
          <w:rFonts w:ascii="Times New Roman" w:hAnsi="Times New Roman"/>
          <w:b/>
          <w:sz w:val="24"/>
          <w:szCs w:val="24"/>
        </w:rPr>
        <w:t>Общие сведения о дошко</w:t>
      </w:r>
      <w:r w:rsidR="00275F5B" w:rsidRPr="000B3FFC">
        <w:rPr>
          <w:rFonts w:ascii="Times New Roman" w:hAnsi="Times New Roman"/>
          <w:b/>
          <w:sz w:val="24"/>
          <w:szCs w:val="24"/>
        </w:rPr>
        <w:t>льном образовательном учреждении</w:t>
      </w:r>
    </w:p>
    <w:tbl>
      <w:tblPr>
        <w:tblStyle w:val="ab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5777"/>
      </w:tblGrid>
      <w:tr w:rsidR="006A2CE9" w:rsidRPr="00DD33AA" w:rsidTr="005E29AA">
        <w:tc>
          <w:tcPr>
            <w:tcW w:w="709" w:type="dxa"/>
          </w:tcPr>
          <w:p w:rsidR="006A2CE9" w:rsidRPr="00DD33AA" w:rsidRDefault="006A2CE9" w:rsidP="00AF0E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3A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86" w:type="dxa"/>
          </w:tcPr>
          <w:p w:rsidR="006A2CE9" w:rsidRPr="00DD33AA" w:rsidRDefault="006A2CE9" w:rsidP="00AF0E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3AA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5777" w:type="dxa"/>
          </w:tcPr>
          <w:p w:rsidR="006A2CE9" w:rsidRPr="00DD33AA" w:rsidRDefault="006A2CE9" w:rsidP="00AF0E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3AA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</w:t>
            </w:r>
          </w:p>
        </w:tc>
      </w:tr>
      <w:tr w:rsidR="006A2CE9" w:rsidRPr="00DD33AA" w:rsidTr="005E29AA">
        <w:tc>
          <w:tcPr>
            <w:tcW w:w="709" w:type="dxa"/>
          </w:tcPr>
          <w:p w:rsidR="006A2CE9" w:rsidRPr="00DD33AA" w:rsidRDefault="006A2CE9" w:rsidP="00AF0E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3AA">
              <w:rPr>
                <w:rFonts w:ascii="Times New Roman" w:hAnsi="Times New Roman" w:cs="Times New Roman"/>
                <w:b/>
                <w:sz w:val="24"/>
                <w:szCs w:val="24"/>
              </w:rPr>
              <w:t>1.1.</w:t>
            </w:r>
          </w:p>
        </w:tc>
        <w:tc>
          <w:tcPr>
            <w:tcW w:w="3686" w:type="dxa"/>
          </w:tcPr>
          <w:p w:rsidR="006A2CE9" w:rsidRPr="00DD33AA" w:rsidRDefault="006A2CE9" w:rsidP="006A2C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3AA">
              <w:rPr>
                <w:rFonts w:ascii="Times New Roman" w:hAnsi="Times New Roman" w:cs="Times New Roman"/>
              </w:rPr>
              <w:t>Полно</w:t>
            </w:r>
            <w:r w:rsidR="007E7DCB">
              <w:rPr>
                <w:rFonts w:ascii="Times New Roman" w:hAnsi="Times New Roman" w:cs="Times New Roman"/>
              </w:rPr>
              <w:t xml:space="preserve">е и сокращенное наименование </w:t>
            </w:r>
            <w:r w:rsidR="003D4586">
              <w:rPr>
                <w:rFonts w:ascii="Times New Roman" w:hAnsi="Times New Roman" w:cs="Times New Roman"/>
              </w:rPr>
              <w:t xml:space="preserve">ДОУ </w:t>
            </w:r>
            <w:r w:rsidRPr="00DD33AA">
              <w:rPr>
                <w:rFonts w:ascii="Times New Roman" w:hAnsi="Times New Roman" w:cs="Times New Roman"/>
              </w:rPr>
              <w:t xml:space="preserve"> в соответствии с Уставом</w:t>
            </w:r>
          </w:p>
        </w:tc>
        <w:tc>
          <w:tcPr>
            <w:tcW w:w="5777" w:type="dxa"/>
          </w:tcPr>
          <w:p w:rsidR="003D4586" w:rsidRDefault="006A2CE9" w:rsidP="006A2CE9">
            <w:pPr>
              <w:rPr>
                <w:rFonts w:ascii="Times New Roman" w:hAnsi="Times New Roman" w:cs="Times New Roman"/>
                <w:b/>
              </w:rPr>
            </w:pPr>
            <w:r w:rsidRPr="00DD33AA">
              <w:rPr>
                <w:rFonts w:ascii="Times New Roman" w:hAnsi="Times New Roman" w:cs="Times New Roman"/>
                <w:b/>
              </w:rPr>
              <w:t xml:space="preserve">Муниципальное бюджетное дошкольное образовательное учреждение «Детский сад </w:t>
            </w:r>
            <w:proofErr w:type="gramStart"/>
            <w:r w:rsidRPr="00DD33AA">
              <w:rPr>
                <w:rFonts w:ascii="Times New Roman" w:hAnsi="Times New Roman" w:cs="Times New Roman"/>
                <w:b/>
              </w:rPr>
              <w:t>с</w:t>
            </w:r>
            <w:proofErr w:type="gramEnd"/>
            <w:r w:rsidRPr="00DD33AA">
              <w:rPr>
                <w:rFonts w:ascii="Times New Roman" w:hAnsi="Times New Roman" w:cs="Times New Roman"/>
                <w:b/>
              </w:rPr>
              <w:t xml:space="preserve">. </w:t>
            </w:r>
            <w:proofErr w:type="gramStart"/>
            <w:r w:rsidRPr="00DD33AA">
              <w:rPr>
                <w:rFonts w:ascii="Times New Roman" w:hAnsi="Times New Roman" w:cs="Times New Roman"/>
                <w:b/>
              </w:rPr>
              <w:t>Терновка</w:t>
            </w:r>
            <w:proofErr w:type="gramEnd"/>
            <w:r w:rsidRPr="00DD33AA">
              <w:rPr>
                <w:rFonts w:ascii="Times New Roman" w:hAnsi="Times New Roman" w:cs="Times New Roman"/>
                <w:b/>
              </w:rPr>
              <w:t xml:space="preserve">  Яковлевского района Белгородской области»;</w:t>
            </w:r>
          </w:p>
          <w:p w:rsidR="006A2CE9" w:rsidRPr="00DD33AA" w:rsidRDefault="006A2CE9" w:rsidP="006A2CE9">
            <w:pPr>
              <w:rPr>
                <w:rFonts w:ascii="Times New Roman" w:hAnsi="Times New Roman" w:cs="Times New Roman"/>
                <w:b/>
              </w:rPr>
            </w:pPr>
            <w:r w:rsidRPr="00DD33AA">
              <w:rPr>
                <w:rFonts w:ascii="Times New Roman" w:hAnsi="Times New Roman" w:cs="Times New Roman"/>
                <w:b/>
              </w:rPr>
              <w:t xml:space="preserve"> МБДОУ «Детски</w:t>
            </w:r>
            <w:r w:rsidR="003D4586">
              <w:rPr>
                <w:rFonts w:ascii="Times New Roman" w:hAnsi="Times New Roman" w:cs="Times New Roman"/>
                <w:b/>
              </w:rPr>
              <w:t xml:space="preserve">й сад  </w:t>
            </w:r>
            <w:proofErr w:type="gramStart"/>
            <w:r w:rsidRPr="00DD33AA">
              <w:rPr>
                <w:rFonts w:ascii="Times New Roman" w:hAnsi="Times New Roman" w:cs="Times New Roman"/>
                <w:b/>
              </w:rPr>
              <w:t>с</w:t>
            </w:r>
            <w:proofErr w:type="gramEnd"/>
            <w:r w:rsidRPr="00DD33AA">
              <w:rPr>
                <w:rFonts w:ascii="Times New Roman" w:hAnsi="Times New Roman" w:cs="Times New Roman"/>
                <w:b/>
              </w:rPr>
              <w:t>. Терновка»</w:t>
            </w:r>
          </w:p>
        </w:tc>
      </w:tr>
      <w:tr w:rsidR="003D4586" w:rsidRPr="00DD33AA" w:rsidTr="005E29AA">
        <w:trPr>
          <w:trHeight w:val="281"/>
        </w:trPr>
        <w:tc>
          <w:tcPr>
            <w:tcW w:w="709" w:type="dxa"/>
            <w:vMerge w:val="restart"/>
          </w:tcPr>
          <w:p w:rsidR="003D4586" w:rsidRPr="00DD33AA" w:rsidRDefault="003D4586" w:rsidP="00AF0E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3AA">
              <w:rPr>
                <w:rFonts w:ascii="Times New Roman" w:hAnsi="Times New Roman" w:cs="Times New Roman"/>
                <w:b/>
                <w:sz w:val="24"/>
                <w:szCs w:val="24"/>
              </w:rPr>
              <w:t>1.2.</w:t>
            </w:r>
          </w:p>
        </w:tc>
        <w:tc>
          <w:tcPr>
            <w:tcW w:w="3686" w:type="dxa"/>
          </w:tcPr>
          <w:p w:rsidR="003D4586" w:rsidRPr="00DD33AA" w:rsidRDefault="005E29AA" w:rsidP="006A2C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Организационно – правовая </w:t>
            </w:r>
            <w:r w:rsidR="003D4586" w:rsidRPr="00DD33AA">
              <w:rPr>
                <w:rFonts w:ascii="Times New Roman" w:hAnsi="Times New Roman" w:cs="Times New Roman"/>
              </w:rPr>
              <w:t>форма</w:t>
            </w:r>
          </w:p>
        </w:tc>
        <w:tc>
          <w:tcPr>
            <w:tcW w:w="5777" w:type="dxa"/>
          </w:tcPr>
          <w:p w:rsidR="003D4586" w:rsidRPr="00DD33AA" w:rsidRDefault="003D4586" w:rsidP="006A2C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3AA">
              <w:rPr>
                <w:rFonts w:ascii="Times New Roman" w:hAnsi="Times New Roman" w:cs="Times New Roman"/>
                <w:b/>
              </w:rPr>
              <w:t>муниципальное учреждение</w:t>
            </w:r>
          </w:p>
        </w:tc>
      </w:tr>
      <w:tr w:rsidR="003D4586" w:rsidRPr="00DD33AA" w:rsidTr="005E29AA">
        <w:tc>
          <w:tcPr>
            <w:tcW w:w="709" w:type="dxa"/>
            <w:vMerge/>
          </w:tcPr>
          <w:p w:rsidR="003D4586" w:rsidRPr="00DD33AA" w:rsidRDefault="003D4586" w:rsidP="00AF0E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3D4586" w:rsidRPr="00DD33AA" w:rsidRDefault="003D4586" w:rsidP="005821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3AA">
              <w:rPr>
                <w:rFonts w:ascii="Times New Roman" w:hAnsi="Times New Roman" w:cs="Times New Roman"/>
              </w:rPr>
              <w:t>Тип</w:t>
            </w:r>
          </w:p>
        </w:tc>
        <w:tc>
          <w:tcPr>
            <w:tcW w:w="5777" w:type="dxa"/>
          </w:tcPr>
          <w:p w:rsidR="003D4586" w:rsidRPr="00DD33AA" w:rsidRDefault="003D4586" w:rsidP="005821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3AA">
              <w:rPr>
                <w:rFonts w:ascii="Times New Roman" w:hAnsi="Times New Roman" w:cs="Times New Roman"/>
                <w:b/>
              </w:rPr>
              <w:t>бюджетное</w:t>
            </w:r>
          </w:p>
        </w:tc>
      </w:tr>
      <w:tr w:rsidR="003D4586" w:rsidRPr="00DD33AA" w:rsidTr="005E29AA">
        <w:tc>
          <w:tcPr>
            <w:tcW w:w="709" w:type="dxa"/>
          </w:tcPr>
          <w:p w:rsidR="003D4586" w:rsidRPr="00DD33AA" w:rsidRDefault="003D4586" w:rsidP="005821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3A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1.3.</w:t>
            </w:r>
          </w:p>
        </w:tc>
        <w:tc>
          <w:tcPr>
            <w:tcW w:w="3686" w:type="dxa"/>
          </w:tcPr>
          <w:p w:rsidR="003D4586" w:rsidRPr="00DD33AA" w:rsidRDefault="003D4586" w:rsidP="006A2C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3AA">
              <w:rPr>
                <w:rFonts w:ascii="Times New Roman" w:hAnsi="Times New Roman" w:cs="Times New Roman"/>
              </w:rPr>
              <w:t>Место нахождения</w:t>
            </w:r>
          </w:p>
        </w:tc>
        <w:tc>
          <w:tcPr>
            <w:tcW w:w="5777" w:type="dxa"/>
          </w:tcPr>
          <w:p w:rsidR="003D4586" w:rsidRPr="00DD33AA" w:rsidRDefault="003D4586" w:rsidP="006A2CE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D33AA">
              <w:rPr>
                <w:rFonts w:ascii="Times New Roman" w:hAnsi="Times New Roman" w:cs="Times New Roman"/>
                <w:b/>
              </w:rPr>
              <w:t xml:space="preserve">309060, Белгородская область, Яковлевский район, </w:t>
            </w:r>
          </w:p>
          <w:p w:rsidR="003D4586" w:rsidRPr="00DD33AA" w:rsidRDefault="003D4586" w:rsidP="006A2CE9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DD33AA">
              <w:rPr>
                <w:rFonts w:ascii="Times New Roman" w:hAnsi="Times New Roman" w:cs="Times New Roman"/>
                <w:b/>
              </w:rPr>
              <w:t>с</w:t>
            </w:r>
            <w:proofErr w:type="gramEnd"/>
            <w:r w:rsidRPr="00DD33AA">
              <w:rPr>
                <w:rFonts w:ascii="Times New Roman" w:hAnsi="Times New Roman" w:cs="Times New Roman"/>
                <w:b/>
              </w:rPr>
              <w:t>. Терновка, ул. Центральная, д.11</w:t>
            </w:r>
          </w:p>
        </w:tc>
      </w:tr>
      <w:tr w:rsidR="003D4586" w:rsidRPr="00DD33AA" w:rsidTr="005E29AA">
        <w:tc>
          <w:tcPr>
            <w:tcW w:w="709" w:type="dxa"/>
          </w:tcPr>
          <w:p w:rsidR="003D4586" w:rsidRPr="00DD33AA" w:rsidRDefault="003D4586" w:rsidP="005821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3AA">
              <w:rPr>
                <w:rFonts w:ascii="Times New Roman" w:hAnsi="Times New Roman" w:cs="Times New Roman"/>
                <w:b/>
                <w:sz w:val="24"/>
                <w:szCs w:val="24"/>
              </w:rPr>
              <w:t>1.4.</w:t>
            </w:r>
          </w:p>
        </w:tc>
        <w:tc>
          <w:tcPr>
            <w:tcW w:w="3686" w:type="dxa"/>
          </w:tcPr>
          <w:p w:rsidR="003D4586" w:rsidRPr="00DD33AA" w:rsidRDefault="003D4586" w:rsidP="006A2C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3AA">
              <w:rPr>
                <w:rFonts w:ascii="Times New Roman" w:hAnsi="Times New Roman" w:cs="Times New Roman"/>
              </w:rPr>
              <w:t>Место ведения образовательной деятельности</w:t>
            </w:r>
          </w:p>
        </w:tc>
        <w:tc>
          <w:tcPr>
            <w:tcW w:w="5777" w:type="dxa"/>
          </w:tcPr>
          <w:p w:rsidR="003D4586" w:rsidRPr="00DD33AA" w:rsidRDefault="003D4586" w:rsidP="006A2CE9">
            <w:pPr>
              <w:rPr>
                <w:rFonts w:ascii="Times New Roman" w:hAnsi="Times New Roman" w:cs="Times New Roman"/>
                <w:b/>
              </w:rPr>
            </w:pPr>
            <w:r w:rsidRPr="00DD33AA">
              <w:rPr>
                <w:rFonts w:ascii="Times New Roman" w:hAnsi="Times New Roman" w:cs="Times New Roman"/>
                <w:b/>
              </w:rPr>
              <w:t>309060, Белгородская область, Яковлевский район,</w:t>
            </w:r>
          </w:p>
          <w:p w:rsidR="003D4586" w:rsidRPr="00DD33AA" w:rsidRDefault="003D4586" w:rsidP="006A2C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3AA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DD33AA">
              <w:rPr>
                <w:rFonts w:ascii="Times New Roman" w:hAnsi="Times New Roman" w:cs="Times New Roman"/>
                <w:b/>
              </w:rPr>
              <w:t>с</w:t>
            </w:r>
            <w:proofErr w:type="gramEnd"/>
            <w:r w:rsidRPr="00DD33AA">
              <w:rPr>
                <w:rFonts w:ascii="Times New Roman" w:hAnsi="Times New Roman" w:cs="Times New Roman"/>
                <w:b/>
              </w:rPr>
              <w:t>. Терновка, ул. Центральная, д.11</w:t>
            </w:r>
          </w:p>
        </w:tc>
      </w:tr>
      <w:tr w:rsidR="003D4586" w:rsidRPr="00DD33AA" w:rsidTr="005E29AA">
        <w:tc>
          <w:tcPr>
            <w:tcW w:w="709" w:type="dxa"/>
          </w:tcPr>
          <w:p w:rsidR="003D4586" w:rsidRPr="00DD33AA" w:rsidRDefault="003D4586" w:rsidP="005821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3AA">
              <w:rPr>
                <w:rFonts w:ascii="Times New Roman" w:hAnsi="Times New Roman" w:cs="Times New Roman"/>
                <w:b/>
                <w:sz w:val="24"/>
                <w:szCs w:val="24"/>
              </w:rPr>
              <w:t>1.5.</w:t>
            </w:r>
          </w:p>
        </w:tc>
        <w:tc>
          <w:tcPr>
            <w:tcW w:w="3686" w:type="dxa"/>
          </w:tcPr>
          <w:p w:rsidR="003D4586" w:rsidRPr="00DD33AA" w:rsidRDefault="003D4586" w:rsidP="006A2C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3AA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5777" w:type="dxa"/>
          </w:tcPr>
          <w:p w:rsidR="003D4586" w:rsidRPr="00DD33AA" w:rsidRDefault="003D4586" w:rsidP="006A2C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3AA">
              <w:rPr>
                <w:rFonts w:ascii="Times New Roman" w:hAnsi="Times New Roman" w:cs="Times New Roman"/>
                <w:b/>
                <w:sz w:val="24"/>
                <w:szCs w:val="24"/>
              </w:rPr>
              <w:t>8-47-244-6-60-31</w:t>
            </w:r>
          </w:p>
        </w:tc>
      </w:tr>
      <w:tr w:rsidR="003D4586" w:rsidRPr="00DD33AA" w:rsidTr="005E29AA">
        <w:tc>
          <w:tcPr>
            <w:tcW w:w="709" w:type="dxa"/>
          </w:tcPr>
          <w:p w:rsidR="003D4586" w:rsidRPr="00DD33AA" w:rsidRDefault="003D4586" w:rsidP="005821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3AA">
              <w:rPr>
                <w:rFonts w:ascii="Times New Roman" w:hAnsi="Times New Roman" w:cs="Times New Roman"/>
                <w:b/>
                <w:sz w:val="24"/>
                <w:szCs w:val="24"/>
              </w:rPr>
              <w:t>1.6.</w:t>
            </w:r>
          </w:p>
        </w:tc>
        <w:tc>
          <w:tcPr>
            <w:tcW w:w="3686" w:type="dxa"/>
          </w:tcPr>
          <w:p w:rsidR="003D4586" w:rsidRPr="00DD33AA" w:rsidRDefault="003D4586" w:rsidP="006A2C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3AA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5777" w:type="dxa"/>
          </w:tcPr>
          <w:p w:rsidR="003D4586" w:rsidRPr="00DD33AA" w:rsidRDefault="00696C4C" w:rsidP="006A2C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0" w:history="1">
              <w:r w:rsidR="003D4586" w:rsidRPr="00DD33AA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detskiysad</w:t>
              </w:r>
              <w:r w:rsidR="003D4586" w:rsidRPr="00DD33A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D4586" w:rsidRPr="00DD33AA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ternovka</w:t>
              </w:r>
              <w:r w:rsidR="003D4586" w:rsidRPr="00DD33A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3D4586" w:rsidRPr="00DD33AA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3D4586" w:rsidRPr="00DD33A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D4586" w:rsidRPr="00DD33AA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3D4586" w:rsidRPr="00DD33AA" w:rsidTr="005E29AA">
        <w:tc>
          <w:tcPr>
            <w:tcW w:w="709" w:type="dxa"/>
          </w:tcPr>
          <w:p w:rsidR="003D4586" w:rsidRPr="00DD33AA" w:rsidRDefault="003D4586" w:rsidP="005821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3AA">
              <w:rPr>
                <w:rFonts w:ascii="Times New Roman" w:hAnsi="Times New Roman" w:cs="Times New Roman"/>
                <w:b/>
                <w:sz w:val="24"/>
                <w:szCs w:val="24"/>
              </w:rPr>
              <w:t>1.7.</w:t>
            </w:r>
          </w:p>
        </w:tc>
        <w:tc>
          <w:tcPr>
            <w:tcW w:w="3686" w:type="dxa"/>
          </w:tcPr>
          <w:p w:rsidR="003D4586" w:rsidRPr="00DD33AA" w:rsidRDefault="003D4586" w:rsidP="006A2C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3AA">
              <w:rPr>
                <w:rFonts w:ascii="Times New Roman" w:hAnsi="Times New Roman" w:cs="Times New Roman"/>
                <w:sz w:val="24"/>
                <w:szCs w:val="24"/>
              </w:rPr>
              <w:t xml:space="preserve">Адрес сайта в </w:t>
            </w:r>
            <w:r w:rsidRPr="00DD33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сети </w:t>
            </w:r>
            <w:r w:rsidRPr="00DD33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Интернет</w:t>
            </w:r>
          </w:p>
        </w:tc>
        <w:tc>
          <w:tcPr>
            <w:tcW w:w="5777" w:type="dxa"/>
          </w:tcPr>
          <w:p w:rsidR="003D4586" w:rsidRPr="005E29AA" w:rsidRDefault="003D4586" w:rsidP="005E29AA">
            <w:pPr>
              <w:pStyle w:val="7"/>
              <w:shd w:val="clear" w:color="auto" w:fill="auto"/>
              <w:tabs>
                <w:tab w:val="left" w:pos="9355"/>
              </w:tabs>
              <w:spacing w:before="0"/>
              <w:ind w:right="-1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33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http://dou.yarono.ru/tern/</w:t>
            </w:r>
          </w:p>
        </w:tc>
      </w:tr>
      <w:tr w:rsidR="003D4586" w:rsidRPr="00DD33AA" w:rsidTr="005E29AA">
        <w:tc>
          <w:tcPr>
            <w:tcW w:w="709" w:type="dxa"/>
          </w:tcPr>
          <w:p w:rsidR="003D4586" w:rsidRPr="00DD33AA" w:rsidRDefault="003D4586" w:rsidP="005821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3AA">
              <w:rPr>
                <w:rFonts w:ascii="Times New Roman" w:hAnsi="Times New Roman" w:cs="Times New Roman"/>
                <w:b/>
                <w:sz w:val="24"/>
                <w:szCs w:val="24"/>
              </w:rPr>
              <w:t>1.8.</w:t>
            </w:r>
          </w:p>
        </w:tc>
        <w:tc>
          <w:tcPr>
            <w:tcW w:w="3686" w:type="dxa"/>
          </w:tcPr>
          <w:p w:rsidR="003D4586" w:rsidRPr="00DD33AA" w:rsidRDefault="003D4586" w:rsidP="006A2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3AA">
              <w:rPr>
                <w:rFonts w:ascii="Times New Roman" w:hAnsi="Times New Roman" w:cs="Times New Roman"/>
              </w:rPr>
              <w:t>Учредитель</w:t>
            </w:r>
          </w:p>
        </w:tc>
        <w:tc>
          <w:tcPr>
            <w:tcW w:w="5777" w:type="dxa"/>
          </w:tcPr>
          <w:p w:rsidR="003D4586" w:rsidRPr="00DD33AA" w:rsidRDefault="003D4586" w:rsidP="006A2CE9">
            <w:pPr>
              <w:pStyle w:val="7"/>
              <w:shd w:val="clear" w:color="auto" w:fill="auto"/>
              <w:tabs>
                <w:tab w:val="left" w:pos="9355"/>
              </w:tabs>
              <w:spacing w:before="0"/>
              <w:ind w:right="-1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33AA"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r w:rsidRPr="00DD33AA">
              <w:rPr>
                <w:rFonts w:ascii="Times New Roman" w:hAnsi="Times New Roman" w:cs="Times New Roman"/>
                <w:b/>
              </w:rPr>
              <w:t>– муниципальный  район «Яковлевский район» Белгородской области. Функции и полномочия учредителя осуществляются администрацией муниципального района «Яковлевский район» в лице управления образования администрации муниципального района «Яковлевский район» Белгородской области</w:t>
            </w:r>
          </w:p>
        </w:tc>
      </w:tr>
      <w:tr w:rsidR="003D4586" w:rsidRPr="00DD33AA" w:rsidTr="005E29AA">
        <w:tc>
          <w:tcPr>
            <w:tcW w:w="709" w:type="dxa"/>
          </w:tcPr>
          <w:p w:rsidR="003D4586" w:rsidRPr="00DD33AA" w:rsidRDefault="003D4586" w:rsidP="005821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3AA">
              <w:rPr>
                <w:rFonts w:ascii="Times New Roman" w:hAnsi="Times New Roman" w:cs="Times New Roman"/>
                <w:b/>
                <w:sz w:val="24"/>
                <w:szCs w:val="24"/>
              </w:rPr>
              <w:t>1.9.</w:t>
            </w:r>
          </w:p>
        </w:tc>
        <w:tc>
          <w:tcPr>
            <w:tcW w:w="3686" w:type="dxa"/>
          </w:tcPr>
          <w:p w:rsidR="003D4586" w:rsidRPr="00DD33AA" w:rsidRDefault="003D4586" w:rsidP="006A2CE9">
            <w:pPr>
              <w:rPr>
                <w:rFonts w:ascii="Times New Roman" w:hAnsi="Times New Roman" w:cs="Times New Roman"/>
              </w:rPr>
            </w:pPr>
            <w:r w:rsidRPr="00DD33AA">
              <w:rPr>
                <w:rFonts w:ascii="Times New Roman" w:hAnsi="Times New Roman" w:cs="Times New Roman"/>
                <w:color w:val="000000" w:themeColor="text1"/>
              </w:rPr>
              <w:t>Имеющаяся лицензия на осуществление образовательной деятельности по указанным в приложении образовательным программам</w:t>
            </w:r>
          </w:p>
        </w:tc>
        <w:tc>
          <w:tcPr>
            <w:tcW w:w="5777" w:type="dxa"/>
          </w:tcPr>
          <w:p w:rsidR="003D4586" w:rsidRPr="00DD33AA" w:rsidRDefault="003D4586" w:rsidP="006A2CE9">
            <w:pPr>
              <w:pStyle w:val="7"/>
              <w:shd w:val="clear" w:color="auto" w:fill="auto"/>
              <w:tabs>
                <w:tab w:val="left" w:pos="9355"/>
              </w:tabs>
              <w:spacing w:before="0"/>
              <w:ind w:right="-1" w:firstLine="0"/>
              <w:jc w:val="both"/>
              <w:rPr>
                <w:rFonts w:ascii="Times New Roman" w:hAnsi="Times New Roman" w:cs="Times New Roman"/>
              </w:rPr>
            </w:pPr>
            <w:r w:rsidRPr="007E7DCB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CD31F2">
              <w:rPr>
                <w:rStyle w:val="11"/>
                <w:b/>
                <w:u w:val="none"/>
              </w:rPr>
              <w:t>серия 31Л01 № 0001512  регистрационный номер 6823 от 25 июня 2015 года</w:t>
            </w:r>
            <w:r w:rsidRPr="00CD31F2">
              <w:rPr>
                <w:rFonts w:ascii="Times New Roman" w:hAnsi="Times New Roman" w:cs="Times New Roman"/>
                <w:b/>
              </w:rPr>
              <w:t>,</w:t>
            </w:r>
            <w:r w:rsidRPr="00DD33AA">
              <w:rPr>
                <w:rFonts w:ascii="Times New Roman" w:hAnsi="Times New Roman" w:cs="Times New Roman"/>
                <w:b/>
              </w:rPr>
              <w:t xml:space="preserve"> </w:t>
            </w:r>
            <w:r w:rsidRPr="00DD33AA">
              <w:rPr>
                <w:rFonts w:ascii="Times New Roman" w:hAnsi="Times New Roman" w:cs="Times New Roman"/>
              </w:rPr>
              <w:t>кем выдана:</w:t>
            </w:r>
            <w:r w:rsidRPr="00DD33AA">
              <w:rPr>
                <w:rFonts w:ascii="Times New Roman" w:hAnsi="Times New Roman" w:cs="Times New Roman"/>
                <w:b/>
              </w:rPr>
              <w:t xml:space="preserve"> Департаментом образования Белгородской области</w:t>
            </w:r>
          </w:p>
        </w:tc>
      </w:tr>
      <w:tr w:rsidR="003D4586" w:rsidRPr="00DD33AA" w:rsidTr="005E29AA">
        <w:tc>
          <w:tcPr>
            <w:tcW w:w="709" w:type="dxa"/>
          </w:tcPr>
          <w:p w:rsidR="003D4586" w:rsidRPr="00DD33AA" w:rsidRDefault="003D4586" w:rsidP="005821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3AA">
              <w:rPr>
                <w:rFonts w:ascii="Times New Roman" w:hAnsi="Times New Roman" w:cs="Times New Roman"/>
                <w:b/>
                <w:sz w:val="24"/>
                <w:szCs w:val="24"/>
              </w:rPr>
              <w:t>1.10.</w:t>
            </w:r>
          </w:p>
        </w:tc>
        <w:tc>
          <w:tcPr>
            <w:tcW w:w="3686" w:type="dxa"/>
          </w:tcPr>
          <w:p w:rsidR="003D4586" w:rsidRPr="00DD33AA" w:rsidRDefault="003D4586" w:rsidP="006A2C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D33AA">
              <w:rPr>
                <w:rFonts w:ascii="Times New Roman" w:hAnsi="Times New Roman" w:cs="Times New Roman"/>
              </w:rPr>
              <w:t xml:space="preserve">Заведующий </w:t>
            </w:r>
            <w:r w:rsidR="005E29AA">
              <w:rPr>
                <w:rFonts w:ascii="Times New Roman" w:hAnsi="Times New Roman" w:cs="Times New Roman"/>
              </w:rPr>
              <w:t>МБДОУ</w:t>
            </w:r>
          </w:p>
        </w:tc>
        <w:tc>
          <w:tcPr>
            <w:tcW w:w="5777" w:type="dxa"/>
          </w:tcPr>
          <w:p w:rsidR="003D4586" w:rsidRPr="00DD33AA" w:rsidRDefault="003D4586" w:rsidP="00DD33AA">
            <w:pPr>
              <w:jc w:val="both"/>
              <w:rPr>
                <w:rFonts w:ascii="Times New Roman" w:hAnsi="Times New Roman" w:cs="Times New Roman"/>
              </w:rPr>
            </w:pPr>
            <w:r w:rsidRPr="00DD33AA">
              <w:rPr>
                <w:rFonts w:ascii="Times New Roman" w:hAnsi="Times New Roman" w:cs="Times New Roman"/>
                <w:b/>
              </w:rPr>
              <w:t xml:space="preserve">Черняева Наталья Евгеньевна, </w:t>
            </w:r>
            <w:r w:rsidRPr="00DD33AA">
              <w:rPr>
                <w:rFonts w:ascii="Times New Roman" w:hAnsi="Times New Roman" w:cs="Times New Roman"/>
                <w:b/>
                <w:color w:val="000000" w:themeColor="text1"/>
              </w:rPr>
              <w:t>8-920-203-22-27</w:t>
            </w:r>
            <w:r w:rsidRPr="00DD33AA">
              <w:rPr>
                <w:rFonts w:ascii="Times New Roman" w:hAnsi="Times New Roman" w:cs="Times New Roman"/>
                <w:b/>
              </w:rPr>
              <w:t xml:space="preserve">, </w:t>
            </w:r>
            <w:r w:rsidRPr="00DD33AA">
              <w:rPr>
                <w:rFonts w:ascii="Times New Roman" w:hAnsi="Times New Roman" w:cs="Times New Roman"/>
              </w:rPr>
              <w:t xml:space="preserve">электронный адрес:  </w:t>
            </w:r>
            <w:hyperlink r:id="rId11" w:history="1">
              <w:r w:rsidRPr="00DD33AA">
                <w:rPr>
                  <w:rStyle w:val="a9"/>
                  <w:rFonts w:ascii="Times New Roman" w:hAnsi="Times New Roman" w:cs="Times New Roman"/>
                  <w:lang w:val="en-US"/>
                </w:rPr>
                <w:t>detskiysad</w:t>
              </w:r>
              <w:r w:rsidRPr="00DD33AA">
                <w:rPr>
                  <w:rStyle w:val="a9"/>
                  <w:rFonts w:ascii="Times New Roman" w:hAnsi="Times New Roman" w:cs="Times New Roman"/>
                </w:rPr>
                <w:t>.</w:t>
              </w:r>
              <w:r w:rsidRPr="00DD33AA">
                <w:rPr>
                  <w:rStyle w:val="a9"/>
                  <w:rFonts w:ascii="Times New Roman" w:hAnsi="Times New Roman" w:cs="Times New Roman"/>
                  <w:lang w:val="en-US"/>
                </w:rPr>
                <w:t>ternovka</w:t>
              </w:r>
              <w:r w:rsidRPr="00DD33AA">
                <w:rPr>
                  <w:rStyle w:val="a9"/>
                  <w:rFonts w:ascii="Times New Roman" w:hAnsi="Times New Roman" w:cs="Times New Roman"/>
                </w:rPr>
                <w:t>@</w:t>
              </w:r>
              <w:r w:rsidRPr="00DD33AA">
                <w:rPr>
                  <w:rStyle w:val="a9"/>
                  <w:rFonts w:ascii="Times New Roman" w:hAnsi="Times New Roman" w:cs="Times New Roman"/>
                  <w:lang w:val="en-US"/>
                </w:rPr>
                <w:t>mail</w:t>
              </w:r>
              <w:r w:rsidRPr="00DD33AA">
                <w:rPr>
                  <w:rStyle w:val="a9"/>
                  <w:rFonts w:ascii="Times New Roman" w:hAnsi="Times New Roman" w:cs="Times New Roman"/>
                </w:rPr>
                <w:t>.</w:t>
              </w:r>
              <w:r w:rsidRPr="00DD33AA">
                <w:rPr>
                  <w:rStyle w:val="a9"/>
                  <w:rFonts w:ascii="Times New Roman" w:hAnsi="Times New Roman" w:cs="Times New Roman"/>
                  <w:lang w:val="en-US"/>
                </w:rPr>
                <w:t>ru</w:t>
              </w:r>
            </w:hyperlink>
            <w:r w:rsidRPr="00DD33AA">
              <w:rPr>
                <w:rFonts w:ascii="Times New Roman" w:hAnsi="Times New Roman" w:cs="Times New Roman"/>
              </w:rPr>
              <w:t>.</w:t>
            </w:r>
          </w:p>
        </w:tc>
      </w:tr>
      <w:tr w:rsidR="003D4586" w:rsidRPr="00DD33AA" w:rsidTr="005E29AA">
        <w:tc>
          <w:tcPr>
            <w:tcW w:w="709" w:type="dxa"/>
          </w:tcPr>
          <w:p w:rsidR="003D4586" w:rsidRPr="00DD33AA" w:rsidRDefault="003D4586" w:rsidP="005821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3AA">
              <w:rPr>
                <w:rFonts w:ascii="Times New Roman" w:hAnsi="Times New Roman" w:cs="Times New Roman"/>
                <w:b/>
                <w:sz w:val="24"/>
                <w:szCs w:val="24"/>
              </w:rPr>
              <w:t>1.11.</w:t>
            </w:r>
          </w:p>
        </w:tc>
        <w:tc>
          <w:tcPr>
            <w:tcW w:w="3686" w:type="dxa"/>
          </w:tcPr>
          <w:p w:rsidR="003D4586" w:rsidRPr="00DD33AA" w:rsidRDefault="003D4586" w:rsidP="006A2CE9">
            <w:pPr>
              <w:rPr>
                <w:rFonts w:ascii="Times New Roman" w:hAnsi="Times New Roman" w:cs="Times New Roman"/>
              </w:rPr>
            </w:pPr>
            <w:r w:rsidRPr="00DD33AA"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5777" w:type="dxa"/>
          </w:tcPr>
          <w:p w:rsidR="003D4586" w:rsidRPr="00DD33AA" w:rsidRDefault="003D4586" w:rsidP="00DD33A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D33AA">
              <w:rPr>
                <w:rFonts w:ascii="Times New Roman" w:hAnsi="Times New Roman" w:cs="Times New Roman"/>
                <w:b/>
              </w:rPr>
              <w:t>Осокина Елена Владимировна, 8-904-539-13-79</w:t>
            </w:r>
          </w:p>
        </w:tc>
      </w:tr>
      <w:tr w:rsidR="003D4586" w:rsidRPr="00DD33AA" w:rsidTr="005E29AA">
        <w:tc>
          <w:tcPr>
            <w:tcW w:w="709" w:type="dxa"/>
          </w:tcPr>
          <w:p w:rsidR="003D4586" w:rsidRPr="00DD33AA" w:rsidRDefault="003D4586" w:rsidP="005821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3AA">
              <w:rPr>
                <w:rFonts w:ascii="Times New Roman" w:hAnsi="Times New Roman" w:cs="Times New Roman"/>
                <w:b/>
                <w:sz w:val="24"/>
                <w:szCs w:val="24"/>
              </w:rPr>
              <w:t>1.12.</w:t>
            </w:r>
          </w:p>
        </w:tc>
        <w:tc>
          <w:tcPr>
            <w:tcW w:w="3686" w:type="dxa"/>
          </w:tcPr>
          <w:p w:rsidR="003D4586" w:rsidRPr="00DD33AA" w:rsidRDefault="003D4586" w:rsidP="006A2C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Ближайшее окружение</w:t>
            </w:r>
          </w:p>
        </w:tc>
        <w:tc>
          <w:tcPr>
            <w:tcW w:w="5777" w:type="dxa"/>
          </w:tcPr>
          <w:p w:rsidR="003D4586" w:rsidRPr="00DD33AA" w:rsidRDefault="003D4586" w:rsidP="00DD33A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D33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МБОУ «Терновская ООШ», Дом Культуры Терновского сельского поселения, Терновская поселенческая библиотека филиал № 26, центр врача общей практики (ЦВОП)  Терновского СП, Храм Пресвятой Богородицы в </w:t>
            </w:r>
            <w:proofErr w:type="spellStart"/>
            <w:r w:rsidRPr="00DD33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DD33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.Ш</w:t>
            </w:r>
            <w:proofErr w:type="gramEnd"/>
            <w:r w:rsidRPr="00DD33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опино</w:t>
            </w:r>
            <w:proofErr w:type="spellEnd"/>
          </w:p>
        </w:tc>
      </w:tr>
      <w:tr w:rsidR="00811269" w:rsidRPr="00DD33AA" w:rsidTr="005E29AA">
        <w:tc>
          <w:tcPr>
            <w:tcW w:w="709" w:type="dxa"/>
          </w:tcPr>
          <w:p w:rsidR="00811269" w:rsidRPr="00DD33AA" w:rsidRDefault="00811269" w:rsidP="006764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1.13.</w:t>
            </w:r>
          </w:p>
        </w:tc>
        <w:tc>
          <w:tcPr>
            <w:tcW w:w="3686" w:type="dxa"/>
          </w:tcPr>
          <w:p w:rsidR="00811269" w:rsidRDefault="00811269" w:rsidP="00811269">
            <w:pPr>
              <w:rPr>
                <w:rFonts w:ascii="Times New Roman" w:hAnsi="Times New Roman" w:cs="Times New Roman"/>
              </w:rPr>
            </w:pPr>
            <w:r w:rsidRPr="00433DD3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  <w:r w:rsidRPr="000B1B87"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</w:p>
        </w:tc>
        <w:tc>
          <w:tcPr>
            <w:tcW w:w="5777" w:type="dxa"/>
          </w:tcPr>
          <w:p w:rsidR="00811269" w:rsidRPr="00811269" w:rsidRDefault="00811269" w:rsidP="00811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269">
              <w:rPr>
                <w:rFonts w:ascii="Times New Roman" w:hAnsi="Times New Roman" w:cs="Times New Roman"/>
                <w:b/>
                <w:sz w:val="24"/>
                <w:szCs w:val="24"/>
              </w:rPr>
              <w:t>10,5 часов</w:t>
            </w:r>
            <w:r w:rsidRPr="000B1B87">
              <w:rPr>
                <w:rFonts w:ascii="Times New Roman" w:hAnsi="Times New Roman" w:cs="Times New Roman"/>
                <w:sz w:val="24"/>
                <w:szCs w:val="24"/>
              </w:rPr>
              <w:t xml:space="preserve"> - с 7.30 до 18.00 часов при пятидневной рабочей неделе, выходные дни: суббота, воскресенье, государственные праздничные дни.</w:t>
            </w:r>
          </w:p>
        </w:tc>
      </w:tr>
      <w:tr w:rsidR="00811269" w:rsidRPr="00DD33AA" w:rsidTr="005E29AA">
        <w:tc>
          <w:tcPr>
            <w:tcW w:w="709" w:type="dxa"/>
          </w:tcPr>
          <w:p w:rsidR="00811269" w:rsidRDefault="00811269" w:rsidP="006764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1.14.</w:t>
            </w:r>
          </w:p>
        </w:tc>
        <w:tc>
          <w:tcPr>
            <w:tcW w:w="3686" w:type="dxa"/>
          </w:tcPr>
          <w:p w:rsidR="00811269" w:rsidRDefault="00811269" w:rsidP="006A2C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обучения</w:t>
            </w:r>
          </w:p>
        </w:tc>
        <w:tc>
          <w:tcPr>
            <w:tcW w:w="5777" w:type="dxa"/>
          </w:tcPr>
          <w:p w:rsidR="00811269" w:rsidRPr="00DD33AA" w:rsidRDefault="00811269" w:rsidP="00DD33A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очная</w:t>
            </w:r>
          </w:p>
        </w:tc>
      </w:tr>
      <w:tr w:rsidR="00811269" w:rsidRPr="00DD33AA" w:rsidTr="005E29AA">
        <w:tc>
          <w:tcPr>
            <w:tcW w:w="709" w:type="dxa"/>
          </w:tcPr>
          <w:p w:rsidR="00811269" w:rsidRDefault="00811269" w:rsidP="006764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1.15.</w:t>
            </w:r>
          </w:p>
        </w:tc>
        <w:tc>
          <w:tcPr>
            <w:tcW w:w="3686" w:type="dxa"/>
          </w:tcPr>
          <w:p w:rsidR="00811269" w:rsidRDefault="00811269" w:rsidP="006A2C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обучения</w:t>
            </w:r>
          </w:p>
        </w:tc>
        <w:tc>
          <w:tcPr>
            <w:tcW w:w="5777" w:type="dxa"/>
          </w:tcPr>
          <w:p w:rsidR="00811269" w:rsidRDefault="00DD061B" w:rsidP="00DD33A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 лет</w:t>
            </w:r>
          </w:p>
        </w:tc>
      </w:tr>
      <w:tr w:rsidR="00811269" w:rsidRPr="00DD33AA" w:rsidTr="005E29AA">
        <w:tc>
          <w:tcPr>
            <w:tcW w:w="709" w:type="dxa"/>
          </w:tcPr>
          <w:p w:rsidR="00811269" w:rsidRDefault="00811269" w:rsidP="005821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1.15</w:t>
            </w:r>
          </w:p>
        </w:tc>
        <w:tc>
          <w:tcPr>
            <w:tcW w:w="3686" w:type="dxa"/>
          </w:tcPr>
          <w:p w:rsidR="00811269" w:rsidRDefault="00811269" w:rsidP="006A2C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Язык обучения</w:t>
            </w:r>
          </w:p>
        </w:tc>
        <w:tc>
          <w:tcPr>
            <w:tcW w:w="5777" w:type="dxa"/>
          </w:tcPr>
          <w:p w:rsidR="00811269" w:rsidRDefault="00811269" w:rsidP="00DD33A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русский</w:t>
            </w:r>
          </w:p>
        </w:tc>
      </w:tr>
    </w:tbl>
    <w:p w:rsidR="000A3AEF" w:rsidRDefault="000A3AEF" w:rsidP="007463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3289" w:rsidRPr="00C14EB7" w:rsidRDefault="005D0590" w:rsidP="00433DD3">
      <w:pPr>
        <w:pStyle w:val="af0"/>
        <w:ind w:left="0"/>
        <w:rPr>
          <w:rFonts w:ascii="Times New Roman" w:hAnsi="Times New Roman"/>
          <w:b/>
        </w:rPr>
      </w:pPr>
      <w:r w:rsidRPr="00C14EB7">
        <w:rPr>
          <w:rFonts w:ascii="Times New Roman" w:hAnsi="Times New Roman"/>
          <w:b/>
          <w:sz w:val="24"/>
          <w:szCs w:val="24"/>
        </w:rPr>
        <w:t>1.2.</w:t>
      </w:r>
      <w:r w:rsidR="00433DD3" w:rsidRPr="00C14EB7">
        <w:rPr>
          <w:rFonts w:ascii="Times New Roman" w:hAnsi="Times New Roman"/>
          <w:b/>
          <w:sz w:val="24"/>
          <w:szCs w:val="24"/>
        </w:rPr>
        <w:t xml:space="preserve"> </w:t>
      </w:r>
      <w:r w:rsidR="00823289" w:rsidRPr="00C14EB7">
        <w:rPr>
          <w:rFonts w:ascii="Times New Roman" w:hAnsi="Times New Roman"/>
          <w:b/>
        </w:rPr>
        <w:t>Организационно-правовое обеспечен</w:t>
      </w:r>
      <w:r w:rsidR="00C14EB7">
        <w:rPr>
          <w:rFonts w:ascii="Times New Roman" w:hAnsi="Times New Roman"/>
          <w:b/>
        </w:rPr>
        <w:t>ие образовательной деятельности</w:t>
      </w:r>
    </w:p>
    <w:p w:rsidR="00433DD3" w:rsidRPr="007E7DCB" w:rsidRDefault="00433DD3" w:rsidP="007E7DCB">
      <w:pPr>
        <w:pStyle w:val="af0"/>
        <w:ind w:left="0"/>
        <w:rPr>
          <w:rFonts w:ascii="Times New Roman" w:hAnsi="Times New Roman"/>
          <w:sz w:val="24"/>
          <w:szCs w:val="24"/>
        </w:rPr>
      </w:pPr>
      <w:r w:rsidRPr="00823289">
        <w:rPr>
          <w:rFonts w:ascii="Times New Roman" w:hAnsi="Times New Roman"/>
          <w:sz w:val="24"/>
          <w:szCs w:val="24"/>
        </w:rPr>
        <w:t>Образовательная деятельность в ДОУ осуществляется в соответствии нормативными документами</w:t>
      </w:r>
      <w:r w:rsidR="00823289">
        <w:rPr>
          <w:rFonts w:ascii="Times New Roman" w:hAnsi="Times New Roman"/>
          <w:sz w:val="24"/>
          <w:szCs w:val="24"/>
        </w:rPr>
        <w:t xml:space="preserve"> различных уровней</w:t>
      </w:r>
      <w:r w:rsidRPr="00823289">
        <w:rPr>
          <w:rFonts w:ascii="Times New Roman" w:hAnsi="Times New Roman"/>
          <w:sz w:val="24"/>
          <w:szCs w:val="24"/>
        </w:rPr>
        <w:t>:</w:t>
      </w:r>
    </w:p>
    <w:p w:rsidR="00433DD3" w:rsidRPr="00291605" w:rsidRDefault="00433DD3" w:rsidP="00291605">
      <w:pPr>
        <w:pStyle w:val="af0"/>
        <w:ind w:left="644"/>
        <w:rPr>
          <w:rFonts w:ascii="Times New Roman" w:hAnsi="Times New Roman"/>
          <w:b/>
        </w:rPr>
      </w:pPr>
      <w:r w:rsidRPr="00433DD3">
        <w:rPr>
          <w:rFonts w:ascii="Times New Roman" w:hAnsi="Times New Roman"/>
          <w:b/>
        </w:rPr>
        <w:t>Федеральный  уровень</w:t>
      </w:r>
    </w:p>
    <w:p w:rsidR="00433DD3" w:rsidRDefault="00433DD3" w:rsidP="00433DD3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Федеральный Закон от 29.12.2012 г. № 273-ФЗ «Об образовании в Российской Федерации»; </w:t>
      </w:r>
    </w:p>
    <w:p w:rsidR="00433DD3" w:rsidRDefault="00433DD3" w:rsidP="00433DD3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Федеральный Закон от 29 декабря 2010 года № 436 – ФЗ «О защите детей от информации, причиняющей вред их здоровью и развитию»; </w:t>
      </w:r>
    </w:p>
    <w:p w:rsidR="00433DD3" w:rsidRPr="00A3248A" w:rsidRDefault="00433DD3" w:rsidP="00433DD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Федеральный закон от 24 июля 1998 г. № 124-ФЗ «Об основных гарантиях прав ребенка в Российской Федерации», принятый Государственной   Думой 3 июля 1998 года, одобренный Советом Федерации 9 июля 1998 года; </w:t>
      </w:r>
    </w:p>
    <w:p w:rsidR="00433DD3" w:rsidRPr="00A3248A" w:rsidRDefault="00433DD3" w:rsidP="00433DD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- Постановление Главного государственного санитарного врача РФ от 15 мая 2013г. №26 «Об утверждении СанПиН 2.4.1.3049-13 «Санитарно- эпидемиологические требования к устройству, содержанию и организации режима работы дошкольных образовательных организаций»</w:t>
      </w:r>
      <w:r w:rsidR="00DE55DA">
        <w:rPr>
          <w:sz w:val="23"/>
          <w:szCs w:val="23"/>
        </w:rPr>
        <w:t xml:space="preserve"> (с изменениями на 27.08.2015)</w:t>
      </w:r>
      <w:r w:rsidR="009A146B">
        <w:rPr>
          <w:sz w:val="23"/>
          <w:szCs w:val="23"/>
        </w:rPr>
        <w:t>;</w:t>
      </w:r>
      <w:r>
        <w:rPr>
          <w:sz w:val="23"/>
          <w:szCs w:val="23"/>
        </w:rPr>
        <w:t xml:space="preserve"> </w:t>
      </w:r>
    </w:p>
    <w:p w:rsidR="00433DD3" w:rsidRDefault="00433DD3" w:rsidP="00433DD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- Приказ Министерства образования и науки РФ от 17 октября 2013 года №1155 «Об утверждении федерального государственного образовательного стандарта дошкольного образования»;</w:t>
      </w:r>
    </w:p>
    <w:p w:rsidR="00433DD3" w:rsidRDefault="00433DD3" w:rsidP="00433DD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- Приказ Министерства образования и науки РФ от 7 апреля 2014 года № 276 «Об утверждении порядка проведения аттестации педагогических работников организаций, осуществляющих образовательную деятельность»;</w:t>
      </w:r>
    </w:p>
    <w:p w:rsidR="00433DD3" w:rsidRPr="000B3FFC" w:rsidRDefault="00433DD3" w:rsidP="00EB52BC">
      <w:pPr>
        <w:pStyle w:val="Default"/>
        <w:jc w:val="both"/>
        <w:rPr>
          <w:sz w:val="23"/>
          <w:szCs w:val="23"/>
        </w:rPr>
      </w:pPr>
      <w:r>
        <w:lastRenderedPageBreak/>
        <w:t>-</w:t>
      </w:r>
      <w:r w:rsidR="00EB52BC">
        <w:t xml:space="preserve"> </w:t>
      </w:r>
      <w:r>
        <w:rPr>
          <w:sz w:val="23"/>
          <w:szCs w:val="23"/>
        </w:rPr>
        <w:t>Приказ Министерства образования и науки РФ от 30 августа 2013 года №1014</w:t>
      </w:r>
      <w:r w:rsidR="00EB52BC">
        <w:rPr>
          <w:sz w:val="23"/>
          <w:szCs w:val="23"/>
        </w:rPr>
        <w:t xml:space="preserve">                                </w:t>
      </w:r>
      <w:r>
        <w:rPr>
          <w:sz w:val="23"/>
          <w:szCs w:val="23"/>
        </w:rPr>
        <w:t xml:space="preserve">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образования».</w:t>
      </w:r>
    </w:p>
    <w:p w:rsidR="00433DD3" w:rsidRDefault="00433DD3" w:rsidP="00433DD3">
      <w:pPr>
        <w:pStyle w:val="Default"/>
        <w:jc w:val="both"/>
        <w:rPr>
          <w:b/>
        </w:rPr>
      </w:pPr>
      <w:r>
        <w:rPr>
          <w:b/>
        </w:rPr>
        <w:t xml:space="preserve"> Региональный уровень</w:t>
      </w:r>
    </w:p>
    <w:p w:rsidR="00433DD3" w:rsidRPr="00B90F26" w:rsidRDefault="00433DD3" w:rsidP="00433DD3">
      <w:pPr>
        <w:pStyle w:val="Default"/>
        <w:jc w:val="both"/>
        <w:rPr>
          <w:color w:val="000000" w:themeColor="text1"/>
          <w:sz w:val="22"/>
          <w:szCs w:val="22"/>
        </w:rPr>
      </w:pPr>
      <w:r w:rsidRPr="00B90F26">
        <w:rPr>
          <w:color w:val="000000" w:themeColor="text1"/>
          <w:sz w:val="22"/>
          <w:szCs w:val="22"/>
        </w:rPr>
        <w:t>-</w:t>
      </w:r>
      <w:r w:rsidRPr="00B90F26">
        <w:rPr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 xml:space="preserve"> Приказ департамента образования Белгородской области </w:t>
      </w:r>
      <w:r w:rsidRPr="00291605">
        <w:rPr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№ 2436 от 28 июля 2014</w:t>
      </w:r>
      <w:r w:rsidR="000B3FFC">
        <w:rPr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 xml:space="preserve"> года «</w:t>
      </w:r>
      <w:r w:rsidRPr="00B90F26">
        <w:rPr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 xml:space="preserve">О внесении изменений в План действий («дорожную карту») по обеспечению введения ФГОС </w:t>
      </w:r>
      <w:proofErr w:type="gramStart"/>
      <w:r w:rsidRPr="00B90F26">
        <w:rPr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ДО</w:t>
      </w:r>
      <w:proofErr w:type="gramEnd"/>
      <w:r w:rsidRPr="00B90F26">
        <w:rPr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 </w:t>
      </w:r>
      <w:proofErr w:type="gramStart"/>
      <w:r w:rsidRPr="00B90F26">
        <w:rPr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в</w:t>
      </w:r>
      <w:proofErr w:type="gramEnd"/>
      <w:r w:rsidRPr="00B90F26">
        <w:rPr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 xml:space="preserve"> образовательных ор</w:t>
      </w:r>
      <w:r w:rsidR="000B3FFC">
        <w:rPr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ганизациях Белгородской области»</w:t>
      </w:r>
      <w:r w:rsidRPr="00B90F26">
        <w:rPr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;</w:t>
      </w:r>
      <w:r w:rsidRPr="00B90F26">
        <w:rPr>
          <w:color w:val="000000" w:themeColor="text1"/>
          <w:sz w:val="22"/>
          <w:szCs w:val="22"/>
        </w:rPr>
        <w:t xml:space="preserve"> </w:t>
      </w:r>
    </w:p>
    <w:p w:rsidR="00433DD3" w:rsidRDefault="00433DD3" w:rsidP="00433DD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-Приказ департамента образования Белгородской области от 05 декабря 2013 г. № 3072</w:t>
      </w:r>
      <w:r w:rsidR="00EB52BC">
        <w:rPr>
          <w:sz w:val="23"/>
          <w:szCs w:val="23"/>
        </w:rPr>
        <w:t xml:space="preserve">                      </w:t>
      </w:r>
      <w:r>
        <w:rPr>
          <w:sz w:val="23"/>
          <w:szCs w:val="23"/>
        </w:rPr>
        <w:t xml:space="preserve"> «О создании региональной рабочей группы по внедрению ФГОС дошкольного образования» (в редакции</w:t>
      </w:r>
      <w:r w:rsidR="000B3FFC">
        <w:rPr>
          <w:sz w:val="23"/>
          <w:szCs w:val="23"/>
        </w:rPr>
        <w:t xml:space="preserve"> от 26 февраля 2014 года № 596).</w:t>
      </w:r>
    </w:p>
    <w:p w:rsidR="00D379F1" w:rsidRDefault="00D379F1" w:rsidP="00630469">
      <w:pPr>
        <w:pStyle w:val="Default"/>
        <w:jc w:val="both"/>
        <w:rPr>
          <w:sz w:val="23"/>
          <w:szCs w:val="23"/>
        </w:rPr>
      </w:pPr>
    </w:p>
    <w:p w:rsidR="00BA2C9D" w:rsidRPr="00EF1EC1" w:rsidRDefault="005D0590" w:rsidP="00BA2C9D">
      <w:pPr>
        <w:spacing w:after="0" w:line="240" w:lineRule="auto"/>
        <w:jc w:val="both"/>
        <w:rPr>
          <w:rStyle w:val="b-message-headfield-value"/>
          <w:rFonts w:ascii="Times New Roman" w:hAnsi="Times New Roman" w:cs="Times New Roman"/>
          <w:b/>
        </w:rPr>
      </w:pPr>
      <w:r w:rsidRPr="00EF1EC1">
        <w:rPr>
          <w:rStyle w:val="b-message-headfield-value"/>
          <w:rFonts w:ascii="Times New Roman" w:hAnsi="Times New Roman" w:cs="Times New Roman"/>
          <w:b/>
        </w:rPr>
        <w:t>1.3.</w:t>
      </w:r>
      <w:r w:rsidR="00BA2C9D" w:rsidRPr="00EF1EC1">
        <w:rPr>
          <w:rStyle w:val="b-message-headfield-value"/>
          <w:rFonts w:ascii="Times New Roman" w:hAnsi="Times New Roman" w:cs="Times New Roman"/>
          <w:b/>
        </w:rPr>
        <w:t xml:space="preserve"> Контингент воспитанников:</w:t>
      </w:r>
    </w:p>
    <w:p w:rsidR="00BA2C9D" w:rsidRPr="00EF1EC1" w:rsidRDefault="005D0590" w:rsidP="006F1FE5">
      <w:pPr>
        <w:spacing w:after="0" w:line="240" w:lineRule="auto"/>
        <w:jc w:val="both"/>
        <w:rPr>
          <w:rStyle w:val="b-message-headfield-value"/>
          <w:rFonts w:ascii="Times New Roman" w:hAnsi="Times New Roman" w:cs="Times New Roman"/>
        </w:rPr>
      </w:pPr>
      <w:r w:rsidRPr="00EF1EC1">
        <w:rPr>
          <w:rStyle w:val="b-message-headfield-value"/>
          <w:rFonts w:ascii="Times New Roman" w:hAnsi="Times New Roman" w:cs="Times New Roman"/>
        </w:rPr>
        <w:t>1</w:t>
      </w:r>
      <w:r w:rsidR="00823289" w:rsidRPr="00EF1EC1">
        <w:rPr>
          <w:rStyle w:val="b-message-headfield-value"/>
          <w:rFonts w:ascii="Times New Roman" w:hAnsi="Times New Roman" w:cs="Times New Roman"/>
        </w:rPr>
        <w:t>.3</w:t>
      </w:r>
      <w:r w:rsidR="00BA2C9D" w:rsidRPr="00EF1EC1">
        <w:rPr>
          <w:rStyle w:val="b-message-headfield-value"/>
          <w:rFonts w:ascii="Times New Roman" w:hAnsi="Times New Roman" w:cs="Times New Roman"/>
        </w:rPr>
        <w:t xml:space="preserve">.1. Общая численность воспитанников, осваивающих образовательную программу дошкольного образования – </w:t>
      </w:r>
      <w:r w:rsidR="006F53D4">
        <w:rPr>
          <w:rStyle w:val="b-message-headfield-value"/>
          <w:rFonts w:ascii="Times New Roman" w:hAnsi="Times New Roman" w:cs="Times New Roman"/>
          <w:b/>
        </w:rPr>
        <w:t xml:space="preserve"> 82</w:t>
      </w:r>
      <w:r w:rsidR="00BA2C9D" w:rsidRPr="00EF1EC1">
        <w:rPr>
          <w:rStyle w:val="b-message-headfield-value"/>
          <w:rFonts w:ascii="Times New Roman" w:hAnsi="Times New Roman" w:cs="Times New Roman"/>
          <w:b/>
        </w:rPr>
        <w:t xml:space="preserve"> чел.</w:t>
      </w:r>
    </w:p>
    <w:p w:rsidR="00811269" w:rsidRPr="0058216E" w:rsidRDefault="005D0590" w:rsidP="006F1FE5">
      <w:pPr>
        <w:spacing w:after="0" w:line="240" w:lineRule="auto"/>
        <w:jc w:val="both"/>
        <w:rPr>
          <w:rStyle w:val="b-message-headfield-value"/>
          <w:rFonts w:ascii="Times New Roman" w:hAnsi="Times New Roman" w:cs="Times New Roman"/>
          <w:b/>
          <w:color w:val="000000"/>
        </w:rPr>
      </w:pPr>
      <w:r>
        <w:rPr>
          <w:rStyle w:val="b-message-headfield-value"/>
          <w:rFonts w:ascii="Times New Roman" w:hAnsi="Times New Roman" w:cs="Times New Roman"/>
          <w:color w:val="000000"/>
        </w:rPr>
        <w:t>1</w:t>
      </w:r>
      <w:r w:rsidR="00BA2C9D" w:rsidRPr="0058216E">
        <w:rPr>
          <w:rStyle w:val="b-message-headfield-value"/>
          <w:rFonts w:ascii="Times New Roman" w:hAnsi="Times New Roman" w:cs="Times New Roman"/>
          <w:color w:val="000000"/>
        </w:rPr>
        <w:t>.</w:t>
      </w:r>
      <w:r w:rsidR="00823289">
        <w:rPr>
          <w:rStyle w:val="b-message-headfield-value"/>
          <w:rFonts w:ascii="Times New Roman" w:hAnsi="Times New Roman" w:cs="Times New Roman"/>
          <w:color w:val="000000"/>
        </w:rPr>
        <w:t>3</w:t>
      </w:r>
      <w:r w:rsidR="00BA2C9D" w:rsidRPr="0058216E">
        <w:rPr>
          <w:rStyle w:val="b-message-headfield-value"/>
          <w:rFonts w:ascii="Times New Roman" w:hAnsi="Times New Roman" w:cs="Times New Roman"/>
          <w:color w:val="000000"/>
        </w:rPr>
        <w:t xml:space="preserve">.2. В том числе в </w:t>
      </w:r>
      <w:proofErr w:type="gramStart"/>
      <w:r w:rsidR="00BA2C9D" w:rsidRPr="0058216E">
        <w:rPr>
          <w:rStyle w:val="b-message-headfield-value"/>
          <w:rFonts w:ascii="Times New Roman" w:hAnsi="Times New Roman" w:cs="Times New Roman"/>
          <w:color w:val="000000"/>
        </w:rPr>
        <w:t>режиме полного дня</w:t>
      </w:r>
      <w:proofErr w:type="gramEnd"/>
      <w:r w:rsidR="006F53D4">
        <w:rPr>
          <w:rStyle w:val="b-message-headfield-value"/>
          <w:rFonts w:ascii="Times New Roman" w:hAnsi="Times New Roman" w:cs="Times New Roman"/>
          <w:b/>
          <w:color w:val="000000"/>
        </w:rPr>
        <w:t xml:space="preserve"> – 82</w:t>
      </w:r>
      <w:r w:rsidR="00BA2C9D" w:rsidRPr="0058216E">
        <w:rPr>
          <w:rStyle w:val="b-message-headfield-value"/>
          <w:rFonts w:ascii="Times New Roman" w:hAnsi="Times New Roman" w:cs="Times New Roman"/>
          <w:b/>
          <w:color w:val="000000"/>
        </w:rPr>
        <w:t xml:space="preserve"> чел.</w:t>
      </w:r>
    </w:p>
    <w:p w:rsidR="00BA2C9D" w:rsidRPr="0058216E" w:rsidRDefault="005D0590" w:rsidP="006F1FE5">
      <w:pPr>
        <w:shd w:val="clear" w:color="auto" w:fill="FFFFFF" w:themeFill="background1"/>
        <w:spacing w:after="0" w:line="240" w:lineRule="auto"/>
        <w:jc w:val="both"/>
        <w:rPr>
          <w:rStyle w:val="b-message-headfield-value"/>
          <w:rFonts w:ascii="Times New Roman" w:hAnsi="Times New Roman" w:cs="Times New Roman"/>
        </w:rPr>
      </w:pPr>
      <w:r>
        <w:rPr>
          <w:rStyle w:val="b-message-headfield-value"/>
          <w:rFonts w:ascii="Times New Roman" w:hAnsi="Times New Roman" w:cs="Times New Roman"/>
          <w:color w:val="000000"/>
        </w:rPr>
        <w:t>1</w:t>
      </w:r>
      <w:r w:rsidR="00823289">
        <w:rPr>
          <w:rStyle w:val="b-message-headfield-value"/>
          <w:rFonts w:ascii="Times New Roman" w:hAnsi="Times New Roman" w:cs="Times New Roman"/>
          <w:color w:val="000000"/>
        </w:rPr>
        <w:t>.3</w:t>
      </w:r>
      <w:r w:rsidR="00BA2C9D" w:rsidRPr="0058216E">
        <w:rPr>
          <w:rStyle w:val="b-message-headfield-value"/>
          <w:rFonts w:ascii="Times New Roman" w:hAnsi="Times New Roman" w:cs="Times New Roman"/>
          <w:color w:val="000000"/>
        </w:rPr>
        <w:t xml:space="preserve">.3. Общая численность воспитанников  в возрасте до 3-х лет </w:t>
      </w:r>
      <w:r w:rsidR="006F53D4">
        <w:rPr>
          <w:rStyle w:val="b-message-headfield-value"/>
          <w:rFonts w:ascii="Times New Roman" w:hAnsi="Times New Roman" w:cs="Times New Roman"/>
          <w:b/>
          <w:color w:val="000000"/>
        </w:rPr>
        <w:t>-  14</w:t>
      </w:r>
      <w:r w:rsidR="00BA2C9D" w:rsidRPr="0058216E">
        <w:rPr>
          <w:rStyle w:val="b-message-headfield-value"/>
          <w:rFonts w:ascii="Times New Roman" w:hAnsi="Times New Roman" w:cs="Times New Roman"/>
          <w:b/>
          <w:color w:val="000000"/>
        </w:rPr>
        <w:t xml:space="preserve"> </w:t>
      </w:r>
      <w:r w:rsidR="00BA2C9D" w:rsidRPr="0058216E">
        <w:rPr>
          <w:rStyle w:val="b-message-headfield-value"/>
          <w:rFonts w:ascii="Times New Roman" w:hAnsi="Times New Roman" w:cs="Times New Roman"/>
          <w:b/>
        </w:rPr>
        <w:t xml:space="preserve"> чел.</w:t>
      </w:r>
    </w:p>
    <w:p w:rsidR="00BA2C9D" w:rsidRPr="0058216E" w:rsidRDefault="005D0590" w:rsidP="006F1FE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823289">
        <w:rPr>
          <w:rFonts w:ascii="Times New Roman" w:hAnsi="Times New Roman" w:cs="Times New Roman"/>
        </w:rPr>
        <w:t>.3</w:t>
      </w:r>
      <w:r w:rsidR="00BA2C9D" w:rsidRPr="0058216E">
        <w:rPr>
          <w:rFonts w:ascii="Times New Roman" w:hAnsi="Times New Roman" w:cs="Times New Roman"/>
        </w:rPr>
        <w:t xml:space="preserve">.4 Общая численность воспитанников  в возрасте  от 3 до 8 лет </w:t>
      </w:r>
      <w:r w:rsidR="006F53D4">
        <w:rPr>
          <w:rFonts w:ascii="Times New Roman" w:hAnsi="Times New Roman" w:cs="Times New Roman"/>
          <w:b/>
        </w:rPr>
        <w:t>– 68</w:t>
      </w:r>
      <w:r w:rsidR="00BA2C9D" w:rsidRPr="0058216E">
        <w:rPr>
          <w:rFonts w:ascii="Times New Roman" w:hAnsi="Times New Roman" w:cs="Times New Roman"/>
          <w:b/>
        </w:rPr>
        <w:t xml:space="preserve"> чел</w:t>
      </w:r>
      <w:r w:rsidR="00BA2C9D" w:rsidRPr="0058216E">
        <w:rPr>
          <w:rFonts w:ascii="Times New Roman" w:hAnsi="Times New Roman" w:cs="Times New Roman"/>
        </w:rPr>
        <w:t>.</w:t>
      </w:r>
    </w:p>
    <w:p w:rsidR="00BA2C9D" w:rsidRPr="008668FC" w:rsidRDefault="005D0590" w:rsidP="006F1FE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1</w:t>
      </w:r>
      <w:r w:rsidR="00823289">
        <w:rPr>
          <w:rFonts w:ascii="Times New Roman" w:hAnsi="Times New Roman" w:cs="Times New Roman"/>
        </w:rPr>
        <w:t>.3</w:t>
      </w:r>
      <w:r w:rsidR="00BA2C9D" w:rsidRPr="0058216E">
        <w:rPr>
          <w:rFonts w:ascii="Times New Roman" w:hAnsi="Times New Roman" w:cs="Times New Roman"/>
        </w:rPr>
        <w:t xml:space="preserve">.5. Средний показатель пропущенных дней при посещении дошкольной образовательной организации по болезни на одного воспитанника </w:t>
      </w:r>
      <w:r w:rsidR="00BA2C9D" w:rsidRPr="00D577A3">
        <w:rPr>
          <w:rFonts w:ascii="Times New Roman" w:hAnsi="Times New Roman" w:cs="Times New Roman"/>
        </w:rPr>
        <w:t>–</w:t>
      </w:r>
      <w:r w:rsidR="00BA2C9D" w:rsidRPr="00D577A3">
        <w:rPr>
          <w:rFonts w:ascii="Times New Roman" w:hAnsi="Times New Roman" w:cs="Times New Roman"/>
          <w:b/>
        </w:rPr>
        <w:t xml:space="preserve"> </w:t>
      </w:r>
      <w:r w:rsidR="008668FC" w:rsidRPr="008668FC">
        <w:rPr>
          <w:rFonts w:ascii="Times New Roman" w:hAnsi="Times New Roman" w:cs="Times New Roman"/>
          <w:b/>
        </w:rPr>
        <w:t>11,28</w:t>
      </w:r>
      <w:r w:rsidR="00BA2C9D" w:rsidRPr="008668FC">
        <w:rPr>
          <w:rFonts w:ascii="Times New Roman" w:hAnsi="Times New Roman" w:cs="Times New Roman"/>
          <w:b/>
        </w:rPr>
        <w:t xml:space="preserve"> дня.  </w:t>
      </w:r>
    </w:p>
    <w:p w:rsidR="00BA2C9D" w:rsidRPr="007B5B8F" w:rsidRDefault="00BA2C9D" w:rsidP="00DA19BA">
      <w:pPr>
        <w:pStyle w:val="af3"/>
        <w:ind w:left="0" w:right="0"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Основное число воспитанников составляют дети, проживающие на территории Терновского сельского поселе</w:t>
      </w:r>
      <w:r w:rsidR="00EF1EC1">
        <w:rPr>
          <w:sz w:val="24"/>
          <w:szCs w:val="24"/>
        </w:rPr>
        <w:t xml:space="preserve">ния: с. Терновка,  с. Шопино, </w:t>
      </w:r>
      <w:r>
        <w:rPr>
          <w:sz w:val="24"/>
          <w:szCs w:val="24"/>
        </w:rPr>
        <w:t xml:space="preserve"> х. Красный Восток,</w:t>
      </w:r>
      <w:r w:rsidR="00EF1EC1">
        <w:rPr>
          <w:sz w:val="24"/>
          <w:szCs w:val="24"/>
        </w:rPr>
        <w:t xml:space="preserve">                         </w:t>
      </w:r>
      <w:r w:rsidR="00EF1EC1" w:rsidRPr="00EF1EC1">
        <w:rPr>
          <w:sz w:val="24"/>
          <w:szCs w:val="24"/>
        </w:rPr>
        <w:t xml:space="preserve"> </w:t>
      </w:r>
      <w:r w:rsidR="00EF1EC1">
        <w:rPr>
          <w:sz w:val="24"/>
          <w:szCs w:val="24"/>
        </w:rPr>
        <w:t>х. Калинин,</w:t>
      </w:r>
      <w:r>
        <w:rPr>
          <w:sz w:val="24"/>
          <w:szCs w:val="24"/>
        </w:rPr>
        <w:t xml:space="preserve"> с. Вислое.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2"/>
        <w:gridCol w:w="1856"/>
        <w:gridCol w:w="1233"/>
      </w:tblGrid>
      <w:tr w:rsidR="00D379F1" w:rsidRPr="000B1B87" w:rsidTr="006764CF">
        <w:tc>
          <w:tcPr>
            <w:tcW w:w="10598" w:type="dxa"/>
          </w:tcPr>
          <w:p w:rsidR="00D379F1" w:rsidRPr="000B1B87" w:rsidRDefault="00D379F1" w:rsidP="006764CF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B1B87">
              <w:rPr>
                <w:rFonts w:ascii="Times New Roman" w:eastAsia="Times New Roman" w:hAnsi="Times New Roman" w:cs="Times New Roman"/>
                <w:b/>
              </w:rPr>
              <w:t>Показатель</w:t>
            </w:r>
          </w:p>
        </w:tc>
        <w:tc>
          <w:tcPr>
            <w:tcW w:w="2268" w:type="dxa"/>
          </w:tcPr>
          <w:p w:rsidR="00D379F1" w:rsidRPr="000B1B87" w:rsidRDefault="00D379F1" w:rsidP="006764CF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B1B87">
              <w:rPr>
                <w:rFonts w:ascii="Times New Roman" w:eastAsia="Times New Roman" w:hAnsi="Times New Roman" w:cs="Times New Roman"/>
                <w:b/>
              </w:rPr>
              <w:t>Количество</w:t>
            </w:r>
          </w:p>
        </w:tc>
        <w:tc>
          <w:tcPr>
            <w:tcW w:w="1843" w:type="dxa"/>
          </w:tcPr>
          <w:p w:rsidR="00D379F1" w:rsidRPr="000B1B87" w:rsidRDefault="00D379F1" w:rsidP="006764CF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B1B87">
              <w:rPr>
                <w:rFonts w:ascii="Times New Roman" w:eastAsia="Times New Roman" w:hAnsi="Times New Roman" w:cs="Times New Roman"/>
                <w:b/>
              </w:rPr>
              <w:t>%</w:t>
            </w:r>
          </w:p>
        </w:tc>
      </w:tr>
      <w:tr w:rsidR="00D379F1" w:rsidRPr="000B1B87" w:rsidTr="006764CF">
        <w:tc>
          <w:tcPr>
            <w:tcW w:w="10598" w:type="dxa"/>
          </w:tcPr>
          <w:p w:rsidR="00D379F1" w:rsidRPr="000B1B87" w:rsidRDefault="00D379F1" w:rsidP="006764CF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1B87">
              <w:rPr>
                <w:rFonts w:ascii="Times New Roman" w:eastAsia="Times New Roman" w:hAnsi="Times New Roman" w:cs="Times New Roman"/>
              </w:rPr>
              <w:t>Всего групп</w:t>
            </w:r>
          </w:p>
        </w:tc>
        <w:tc>
          <w:tcPr>
            <w:tcW w:w="2268" w:type="dxa"/>
          </w:tcPr>
          <w:p w:rsidR="00D379F1" w:rsidRPr="000B1B87" w:rsidRDefault="002233D8" w:rsidP="006764CF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="00DC393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:rsidR="00D379F1" w:rsidRPr="000B1B87" w:rsidRDefault="00D379F1" w:rsidP="006764CF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1B87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D379F1" w:rsidRPr="000B1B87" w:rsidTr="006764CF">
        <w:tc>
          <w:tcPr>
            <w:tcW w:w="10598" w:type="dxa"/>
          </w:tcPr>
          <w:p w:rsidR="00D379F1" w:rsidRPr="000B1B87" w:rsidRDefault="00D379F1" w:rsidP="006764CF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1B87">
              <w:rPr>
                <w:rFonts w:ascii="Times New Roman" w:eastAsia="Times New Roman" w:hAnsi="Times New Roman" w:cs="Times New Roman"/>
              </w:rPr>
              <w:t xml:space="preserve">Всего воспитанников </w:t>
            </w:r>
          </w:p>
        </w:tc>
        <w:tc>
          <w:tcPr>
            <w:tcW w:w="2268" w:type="dxa"/>
          </w:tcPr>
          <w:p w:rsidR="00D379F1" w:rsidRPr="00821541" w:rsidRDefault="006F53D4" w:rsidP="006764CF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82</w:t>
            </w:r>
          </w:p>
        </w:tc>
        <w:tc>
          <w:tcPr>
            <w:tcW w:w="1843" w:type="dxa"/>
          </w:tcPr>
          <w:p w:rsidR="00D379F1" w:rsidRPr="000B1B87" w:rsidRDefault="00D379F1" w:rsidP="006764CF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1B87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D379F1" w:rsidRPr="000B1B87" w:rsidTr="006764CF">
        <w:tc>
          <w:tcPr>
            <w:tcW w:w="10598" w:type="dxa"/>
          </w:tcPr>
          <w:p w:rsidR="00D379F1" w:rsidRPr="000B1B87" w:rsidRDefault="00D379F1" w:rsidP="006764CF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1B87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2268" w:type="dxa"/>
          </w:tcPr>
          <w:p w:rsidR="00D379F1" w:rsidRPr="000B1B87" w:rsidRDefault="00D379F1" w:rsidP="006764CF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:rsidR="00D379F1" w:rsidRPr="000B1B87" w:rsidRDefault="00D379F1" w:rsidP="006764CF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379F1" w:rsidRPr="000B1B87" w:rsidTr="006764CF">
        <w:tc>
          <w:tcPr>
            <w:tcW w:w="10598" w:type="dxa"/>
          </w:tcPr>
          <w:p w:rsidR="00D379F1" w:rsidRPr="000B1B87" w:rsidRDefault="00D379F1" w:rsidP="006764CF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1B87">
              <w:rPr>
                <w:rFonts w:ascii="Times New Roman" w:eastAsia="Times New Roman" w:hAnsi="Times New Roman" w:cs="Times New Roman"/>
              </w:rPr>
              <w:t>- младший дошкольный возраст</w:t>
            </w:r>
          </w:p>
        </w:tc>
        <w:tc>
          <w:tcPr>
            <w:tcW w:w="2268" w:type="dxa"/>
          </w:tcPr>
          <w:p w:rsidR="00D379F1" w:rsidRPr="00821541" w:rsidRDefault="002233D8" w:rsidP="006764CF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6F53D4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843" w:type="dxa"/>
          </w:tcPr>
          <w:p w:rsidR="00D379F1" w:rsidRPr="00821541" w:rsidRDefault="00C43F6C" w:rsidP="006764CF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6F53D4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D379F1" w:rsidRPr="000B1B87" w:rsidTr="006764CF">
        <w:tc>
          <w:tcPr>
            <w:tcW w:w="10598" w:type="dxa"/>
          </w:tcPr>
          <w:p w:rsidR="00D379F1" w:rsidRPr="000B1B87" w:rsidRDefault="00D379F1" w:rsidP="006764CF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1B87">
              <w:rPr>
                <w:rFonts w:ascii="Times New Roman" w:eastAsia="Times New Roman" w:hAnsi="Times New Roman" w:cs="Times New Roman"/>
              </w:rPr>
              <w:t>- средний дошкольный возраст</w:t>
            </w:r>
          </w:p>
        </w:tc>
        <w:tc>
          <w:tcPr>
            <w:tcW w:w="2268" w:type="dxa"/>
          </w:tcPr>
          <w:p w:rsidR="00D379F1" w:rsidRPr="00821541" w:rsidRDefault="006F53D4" w:rsidP="006764CF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1843" w:type="dxa"/>
          </w:tcPr>
          <w:p w:rsidR="00D379F1" w:rsidRPr="00821541" w:rsidRDefault="00D379F1" w:rsidP="006764CF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21541">
              <w:rPr>
                <w:rFonts w:ascii="Times New Roman" w:eastAsia="Times New Roman" w:hAnsi="Times New Roman" w:cs="Times New Roman"/>
              </w:rPr>
              <w:t>2</w:t>
            </w:r>
            <w:r w:rsidR="006F53D4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D379F1" w:rsidRPr="000B1B87" w:rsidTr="006764CF">
        <w:tc>
          <w:tcPr>
            <w:tcW w:w="10598" w:type="dxa"/>
          </w:tcPr>
          <w:p w:rsidR="00D379F1" w:rsidRPr="000B1B87" w:rsidRDefault="00D379F1" w:rsidP="006764CF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1B87">
              <w:rPr>
                <w:rFonts w:ascii="Times New Roman" w:eastAsia="Times New Roman" w:hAnsi="Times New Roman" w:cs="Times New Roman"/>
              </w:rPr>
              <w:t>- старший дошкольный возраст</w:t>
            </w:r>
          </w:p>
        </w:tc>
        <w:tc>
          <w:tcPr>
            <w:tcW w:w="2268" w:type="dxa"/>
          </w:tcPr>
          <w:p w:rsidR="00D379F1" w:rsidRPr="00821541" w:rsidRDefault="00D379F1" w:rsidP="006764CF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21541">
              <w:rPr>
                <w:rFonts w:ascii="Times New Roman" w:eastAsia="Times New Roman" w:hAnsi="Times New Roman" w:cs="Times New Roman"/>
              </w:rPr>
              <w:t>3</w:t>
            </w:r>
            <w:r w:rsidR="006F53D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:rsidR="00D379F1" w:rsidRPr="00821541" w:rsidRDefault="00EF1EC1" w:rsidP="006764CF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="006F53D4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D379F1" w:rsidRPr="000B1B87" w:rsidTr="006764CF">
        <w:tc>
          <w:tcPr>
            <w:tcW w:w="10598" w:type="dxa"/>
          </w:tcPr>
          <w:p w:rsidR="00D379F1" w:rsidRPr="000B1B87" w:rsidRDefault="00D379F1" w:rsidP="006764CF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1B87">
              <w:rPr>
                <w:rFonts w:ascii="Times New Roman" w:eastAsia="Times New Roman" w:hAnsi="Times New Roman" w:cs="Times New Roman"/>
              </w:rPr>
              <w:t>Всего групп:</w:t>
            </w:r>
          </w:p>
        </w:tc>
        <w:tc>
          <w:tcPr>
            <w:tcW w:w="2268" w:type="dxa"/>
          </w:tcPr>
          <w:p w:rsidR="00D379F1" w:rsidRPr="000B1B87" w:rsidRDefault="00D379F1" w:rsidP="006764CF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:rsidR="00D379F1" w:rsidRPr="000B1B87" w:rsidRDefault="00D379F1" w:rsidP="006764CF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379F1" w:rsidRPr="000B1B87" w:rsidTr="006764CF">
        <w:tc>
          <w:tcPr>
            <w:tcW w:w="10598" w:type="dxa"/>
          </w:tcPr>
          <w:p w:rsidR="00D379F1" w:rsidRPr="000B1B87" w:rsidRDefault="007E7DCB" w:rsidP="006764CF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реализующих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образовательную  программу </w:t>
            </w:r>
            <w:r w:rsidR="00D379F1" w:rsidRPr="000B1B87">
              <w:rPr>
                <w:rFonts w:ascii="Times New Roman" w:eastAsia="Times New Roman" w:hAnsi="Times New Roman" w:cs="Times New Roman"/>
              </w:rPr>
              <w:t xml:space="preserve"> ДОУ</w:t>
            </w:r>
          </w:p>
        </w:tc>
        <w:tc>
          <w:tcPr>
            <w:tcW w:w="2268" w:type="dxa"/>
          </w:tcPr>
          <w:p w:rsidR="00D379F1" w:rsidRPr="000B1B87" w:rsidRDefault="00C43F6C" w:rsidP="006764CF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:rsidR="00D379F1" w:rsidRPr="000B1B87" w:rsidRDefault="00D379F1" w:rsidP="006764CF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1B87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D379F1" w:rsidRPr="000B1B87" w:rsidTr="006764CF">
        <w:tc>
          <w:tcPr>
            <w:tcW w:w="10598" w:type="dxa"/>
          </w:tcPr>
          <w:p w:rsidR="00D379F1" w:rsidRPr="000B1B87" w:rsidRDefault="00D379F1" w:rsidP="006764CF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1B87">
              <w:rPr>
                <w:rFonts w:ascii="Times New Roman" w:eastAsia="Times New Roman" w:hAnsi="Times New Roman" w:cs="Times New Roman"/>
              </w:rPr>
              <w:t xml:space="preserve">-  специальные (коррекционные) образовательные программы </w:t>
            </w:r>
          </w:p>
        </w:tc>
        <w:tc>
          <w:tcPr>
            <w:tcW w:w="2268" w:type="dxa"/>
          </w:tcPr>
          <w:p w:rsidR="00D379F1" w:rsidRPr="000B1B87" w:rsidRDefault="006F53D4" w:rsidP="006764CF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D379F1" w:rsidRPr="000B1B87" w:rsidRDefault="006F53D4" w:rsidP="006764CF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D379F1" w:rsidRPr="000B1B87" w:rsidTr="006764CF">
        <w:trPr>
          <w:trHeight w:val="112"/>
        </w:trPr>
        <w:tc>
          <w:tcPr>
            <w:tcW w:w="10598" w:type="dxa"/>
          </w:tcPr>
          <w:p w:rsidR="00D379F1" w:rsidRPr="000B1B87" w:rsidRDefault="00D379F1" w:rsidP="006764CF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1B87">
              <w:rPr>
                <w:rFonts w:ascii="Times New Roman" w:eastAsia="Times New Roman" w:hAnsi="Times New Roman" w:cs="Times New Roman"/>
              </w:rPr>
              <w:t>Дети-инвалиды</w:t>
            </w:r>
          </w:p>
        </w:tc>
        <w:tc>
          <w:tcPr>
            <w:tcW w:w="2268" w:type="dxa"/>
          </w:tcPr>
          <w:p w:rsidR="00D379F1" w:rsidRPr="000B1B87" w:rsidRDefault="00D379F1" w:rsidP="006764CF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843" w:type="dxa"/>
          </w:tcPr>
          <w:p w:rsidR="00D379F1" w:rsidRPr="000B1B87" w:rsidRDefault="00D379F1" w:rsidP="006764CF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</w:tbl>
    <w:p w:rsidR="00CF190A" w:rsidRPr="00D379F1" w:rsidRDefault="004B4AFD" w:rsidP="00D379F1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120015</wp:posOffset>
            </wp:positionH>
            <wp:positionV relativeFrom="paragraph">
              <wp:posOffset>473710</wp:posOffset>
            </wp:positionV>
            <wp:extent cx="5724525" cy="2028825"/>
            <wp:effectExtent l="19050" t="0" r="9525" b="0"/>
            <wp:wrapSquare wrapText="bothSides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</w:p>
    <w:p w:rsidR="00D379F1" w:rsidRDefault="00D379F1" w:rsidP="00CF190A">
      <w:pPr>
        <w:pStyle w:val="af0"/>
        <w:ind w:left="450"/>
        <w:jc w:val="both"/>
        <w:rPr>
          <w:rFonts w:ascii="Times New Roman" w:hAnsi="Times New Roman"/>
          <w:sz w:val="26"/>
          <w:szCs w:val="26"/>
        </w:rPr>
      </w:pPr>
    </w:p>
    <w:p w:rsidR="00D379F1" w:rsidRDefault="00D379F1" w:rsidP="00CF190A">
      <w:pPr>
        <w:pStyle w:val="af0"/>
        <w:ind w:left="450"/>
        <w:jc w:val="both"/>
        <w:rPr>
          <w:rFonts w:ascii="Times New Roman" w:hAnsi="Times New Roman"/>
          <w:sz w:val="26"/>
          <w:szCs w:val="26"/>
        </w:rPr>
      </w:pPr>
    </w:p>
    <w:p w:rsidR="00D379F1" w:rsidRDefault="00D379F1" w:rsidP="00CF190A">
      <w:pPr>
        <w:pStyle w:val="af0"/>
        <w:ind w:left="450"/>
        <w:jc w:val="both"/>
        <w:rPr>
          <w:rFonts w:ascii="Times New Roman" w:hAnsi="Times New Roman"/>
          <w:sz w:val="26"/>
          <w:szCs w:val="26"/>
        </w:rPr>
      </w:pPr>
    </w:p>
    <w:p w:rsidR="00D379F1" w:rsidRDefault="00D379F1" w:rsidP="00CF190A">
      <w:pPr>
        <w:pStyle w:val="af0"/>
        <w:ind w:left="450"/>
        <w:jc w:val="both"/>
        <w:rPr>
          <w:rFonts w:ascii="Times New Roman" w:hAnsi="Times New Roman"/>
          <w:sz w:val="26"/>
          <w:szCs w:val="26"/>
        </w:rPr>
      </w:pPr>
    </w:p>
    <w:p w:rsidR="00D379F1" w:rsidRDefault="00D379F1" w:rsidP="00CF190A">
      <w:pPr>
        <w:pStyle w:val="af0"/>
        <w:ind w:left="450"/>
        <w:jc w:val="both"/>
        <w:rPr>
          <w:rFonts w:ascii="Times New Roman" w:hAnsi="Times New Roman"/>
          <w:sz w:val="26"/>
          <w:szCs w:val="26"/>
        </w:rPr>
      </w:pPr>
    </w:p>
    <w:p w:rsidR="00D379F1" w:rsidRDefault="00D379F1" w:rsidP="00CF190A">
      <w:pPr>
        <w:pStyle w:val="af0"/>
        <w:ind w:left="450"/>
        <w:jc w:val="both"/>
        <w:rPr>
          <w:rFonts w:ascii="Times New Roman" w:hAnsi="Times New Roman"/>
          <w:sz w:val="26"/>
          <w:szCs w:val="26"/>
        </w:rPr>
      </w:pPr>
    </w:p>
    <w:p w:rsidR="00CD31F2" w:rsidRDefault="00CD31F2" w:rsidP="004B4A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31D3" w:rsidRDefault="00BA2C9D" w:rsidP="00FD01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C9D">
        <w:rPr>
          <w:rFonts w:ascii="Times New Roman" w:hAnsi="Times New Roman" w:cs="Times New Roman"/>
          <w:sz w:val="24"/>
          <w:szCs w:val="24"/>
        </w:rPr>
        <w:t xml:space="preserve">Комплектование групп </w:t>
      </w:r>
      <w:r w:rsidR="00FD0171">
        <w:rPr>
          <w:rFonts w:ascii="Times New Roman" w:hAnsi="Times New Roman" w:cs="Times New Roman"/>
          <w:sz w:val="24"/>
          <w:szCs w:val="24"/>
        </w:rPr>
        <w:t xml:space="preserve">МБДОУ «Детский сад </w:t>
      </w:r>
      <w:proofErr w:type="gramStart"/>
      <w:r w:rsidR="00FD017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FD017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FD0171">
        <w:rPr>
          <w:rFonts w:ascii="Times New Roman" w:hAnsi="Times New Roman" w:cs="Times New Roman"/>
          <w:sz w:val="24"/>
          <w:szCs w:val="24"/>
        </w:rPr>
        <w:t>Терновка</w:t>
      </w:r>
      <w:proofErr w:type="gramEnd"/>
      <w:r w:rsidR="00FD0171">
        <w:rPr>
          <w:rFonts w:ascii="Times New Roman" w:hAnsi="Times New Roman" w:cs="Times New Roman"/>
          <w:sz w:val="24"/>
          <w:szCs w:val="24"/>
        </w:rPr>
        <w:t xml:space="preserve">» </w:t>
      </w:r>
      <w:r w:rsidRPr="00BA2C9D">
        <w:rPr>
          <w:rFonts w:ascii="Times New Roman" w:hAnsi="Times New Roman" w:cs="Times New Roman"/>
          <w:sz w:val="24"/>
          <w:szCs w:val="24"/>
        </w:rPr>
        <w:t xml:space="preserve"> ведется в соответствии с </w:t>
      </w:r>
      <w:r w:rsidR="00FD0171">
        <w:rPr>
          <w:rFonts w:ascii="Times New Roman" w:hAnsi="Times New Roman" w:cs="Times New Roman"/>
          <w:sz w:val="24"/>
          <w:szCs w:val="24"/>
        </w:rPr>
        <w:t xml:space="preserve"> </w:t>
      </w:r>
      <w:r w:rsidRPr="00BA2C9D">
        <w:rPr>
          <w:rFonts w:ascii="Times New Roman" w:hAnsi="Times New Roman" w:cs="Times New Roman"/>
          <w:sz w:val="24"/>
          <w:szCs w:val="24"/>
        </w:rPr>
        <w:t xml:space="preserve">«Правилами приема и отчисления детей в муниципальное </w:t>
      </w:r>
      <w:r w:rsidR="00FD0171">
        <w:rPr>
          <w:rFonts w:ascii="Times New Roman" w:hAnsi="Times New Roman" w:cs="Times New Roman"/>
          <w:sz w:val="24"/>
          <w:szCs w:val="24"/>
        </w:rPr>
        <w:t xml:space="preserve">бюджетное </w:t>
      </w:r>
      <w:r w:rsidRPr="00BA2C9D">
        <w:rPr>
          <w:rFonts w:ascii="Times New Roman" w:hAnsi="Times New Roman" w:cs="Times New Roman"/>
          <w:sz w:val="24"/>
          <w:szCs w:val="24"/>
        </w:rPr>
        <w:t xml:space="preserve">дошкольное образовательное учреждение </w:t>
      </w:r>
      <w:r w:rsidR="00FD0171">
        <w:rPr>
          <w:rFonts w:ascii="Times New Roman" w:hAnsi="Times New Roman" w:cs="Times New Roman"/>
          <w:sz w:val="24"/>
          <w:szCs w:val="24"/>
        </w:rPr>
        <w:t>«Д</w:t>
      </w:r>
      <w:r w:rsidRPr="00BA2C9D">
        <w:rPr>
          <w:rFonts w:ascii="Times New Roman" w:hAnsi="Times New Roman" w:cs="Times New Roman"/>
          <w:sz w:val="24"/>
          <w:szCs w:val="24"/>
        </w:rPr>
        <w:t xml:space="preserve">етский сад </w:t>
      </w:r>
      <w:r w:rsidR="00FD0171">
        <w:rPr>
          <w:rFonts w:ascii="Times New Roman" w:hAnsi="Times New Roman" w:cs="Times New Roman"/>
          <w:sz w:val="24"/>
          <w:szCs w:val="24"/>
        </w:rPr>
        <w:t>с. Терновка Яковлевского района Белгородской области</w:t>
      </w:r>
      <w:r w:rsidRPr="00BA2C9D">
        <w:rPr>
          <w:rFonts w:ascii="Times New Roman" w:hAnsi="Times New Roman" w:cs="Times New Roman"/>
          <w:sz w:val="24"/>
          <w:szCs w:val="24"/>
        </w:rPr>
        <w:t>»</w:t>
      </w:r>
      <w:r w:rsidR="00FD0171">
        <w:rPr>
          <w:rFonts w:ascii="Times New Roman" w:hAnsi="Times New Roman" w:cs="Times New Roman"/>
          <w:sz w:val="24"/>
          <w:szCs w:val="24"/>
        </w:rPr>
        <w:t>»</w:t>
      </w:r>
      <w:r w:rsidRPr="00BA2C9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379F1" w:rsidRPr="00FD0171" w:rsidRDefault="00BA2C9D" w:rsidP="00FD01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C9D">
        <w:rPr>
          <w:rFonts w:ascii="Times New Roman" w:hAnsi="Times New Roman" w:cs="Times New Roman"/>
          <w:sz w:val="24"/>
          <w:szCs w:val="24"/>
        </w:rPr>
        <w:t>Целью данного мероприятия является обеспечение</w:t>
      </w:r>
      <w:r w:rsidR="00FD0171">
        <w:rPr>
          <w:rFonts w:ascii="Times New Roman" w:hAnsi="Times New Roman" w:cs="Times New Roman"/>
          <w:sz w:val="24"/>
          <w:szCs w:val="24"/>
        </w:rPr>
        <w:t xml:space="preserve"> </w:t>
      </w:r>
      <w:r w:rsidRPr="00BA2C9D">
        <w:rPr>
          <w:rFonts w:ascii="Times New Roman" w:hAnsi="Times New Roman" w:cs="Times New Roman"/>
          <w:sz w:val="24"/>
          <w:szCs w:val="24"/>
        </w:rPr>
        <w:t>реализации прав детей на общедоступное, бесплатное дошкольное</w:t>
      </w:r>
      <w:r w:rsidR="00FD0171">
        <w:rPr>
          <w:rFonts w:ascii="Times New Roman" w:hAnsi="Times New Roman" w:cs="Times New Roman"/>
          <w:sz w:val="24"/>
          <w:szCs w:val="24"/>
        </w:rPr>
        <w:t xml:space="preserve"> </w:t>
      </w:r>
      <w:r w:rsidRPr="00BA2C9D">
        <w:rPr>
          <w:rFonts w:ascii="Times New Roman" w:hAnsi="Times New Roman" w:cs="Times New Roman"/>
          <w:sz w:val="24"/>
          <w:szCs w:val="24"/>
        </w:rPr>
        <w:t xml:space="preserve">образование в </w:t>
      </w:r>
      <w:r w:rsidR="00FD0171">
        <w:rPr>
          <w:rFonts w:ascii="Times New Roman" w:hAnsi="Times New Roman" w:cs="Times New Roman"/>
          <w:sz w:val="24"/>
          <w:szCs w:val="24"/>
        </w:rPr>
        <w:t>МБ</w:t>
      </w:r>
      <w:r w:rsidRPr="00BA2C9D">
        <w:rPr>
          <w:rFonts w:ascii="Times New Roman" w:hAnsi="Times New Roman" w:cs="Times New Roman"/>
          <w:sz w:val="24"/>
          <w:szCs w:val="24"/>
        </w:rPr>
        <w:t>ДОУ</w:t>
      </w:r>
      <w:r w:rsidR="00FD0171">
        <w:rPr>
          <w:rFonts w:ascii="Times New Roman" w:hAnsi="Times New Roman" w:cs="Times New Roman"/>
          <w:sz w:val="24"/>
          <w:szCs w:val="24"/>
        </w:rPr>
        <w:t xml:space="preserve"> «Детский сад </w:t>
      </w:r>
      <w:r w:rsidR="004B31D3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proofErr w:type="gramStart"/>
      <w:r w:rsidR="00FD017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FD017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FD0171">
        <w:rPr>
          <w:rFonts w:ascii="Times New Roman" w:hAnsi="Times New Roman" w:cs="Times New Roman"/>
          <w:sz w:val="24"/>
          <w:szCs w:val="24"/>
        </w:rPr>
        <w:t>Терновка</w:t>
      </w:r>
      <w:proofErr w:type="gramEnd"/>
      <w:r w:rsidR="00FD0171">
        <w:rPr>
          <w:rFonts w:ascii="Times New Roman" w:hAnsi="Times New Roman" w:cs="Times New Roman"/>
          <w:sz w:val="24"/>
          <w:szCs w:val="24"/>
        </w:rPr>
        <w:t>»</w:t>
      </w:r>
      <w:r w:rsidRPr="00BA2C9D">
        <w:rPr>
          <w:rFonts w:ascii="Times New Roman" w:hAnsi="Times New Roman" w:cs="Times New Roman"/>
          <w:sz w:val="24"/>
          <w:szCs w:val="24"/>
        </w:rPr>
        <w:t xml:space="preserve">, </w:t>
      </w:r>
      <w:r w:rsidR="004B31D3">
        <w:rPr>
          <w:rFonts w:ascii="Times New Roman" w:hAnsi="Times New Roman" w:cs="Times New Roman"/>
          <w:sz w:val="24"/>
          <w:szCs w:val="24"/>
        </w:rPr>
        <w:t>реализующего</w:t>
      </w:r>
      <w:r w:rsidR="000D74E5">
        <w:rPr>
          <w:rFonts w:ascii="Times New Roman" w:hAnsi="Times New Roman" w:cs="Times New Roman"/>
          <w:sz w:val="24"/>
          <w:szCs w:val="24"/>
        </w:rPr>
        <w:t xml:space="preserve"> основную </w:t>
      </w:r>
      <w:r w:rsidRPr="00BA2C9D">
        <w:rPr>
          <w:rFonts w:ascii="Times New Roman" w:hAnsi="Times New Roman" w:cs="Times New Roman"/>
          <w:sz w:val="24"/>
          <w:szCs w:val="24"/>
        </w:rPr>
        <w:t>образовательную</w:t>
      </w:r>
      <w:r w:rsidR="00FD0171">
        <w:rPr>
          <w:rFonts w:ascii="Times New Roman" w:hAnsi="Times New Roman" w:cs="Times New Roman"/>
          <w:sz w:val="24"/>
          <w:szCs w:val="24"/>
        </w:rPr>
        <w:t xml:space="preserve"> </w:t>
      </w:r>
      <w:r w:rsidRPr="00FD0171">
        <w:rPr>
          <w:rFonts w:ascii="Times New Roman" w:hAnsi="Times New Roman"/>
          <w:sz w:val="24"/>
          <w:szCs w:val="24"/>
        </w:rPr>
        <w:t>программу дошкольного образования.</w:t>
      </w:r>
    </w:p>
    <w:p w:rsidR="00D379F1" w:rsidRPr="000860A1" w:rsidRDefault="00FD0171" w:rsidP="00FD01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0171">
        <w:rPr>
          <w:rFonts w:ascii="Times New Roman" w:hAnsi="Times New Roman" w:cs="Times New Roman"/>
          <w:sz w:val="24"/>
          <w:szCs w:val="24"/>
        </w:rPr>
        <w:t xml:space="preserve">Порядок </w:t>
      </w:r>
      <w:r>
        <w:rPr>
          <w:rFonts w:ascii="Times New Roman" w:hAnsi="Times New Roman" w:cs="Times New Roman"/>
          <w:sz w:val="24"/>
          <w:szCs w:val="24"/>
        </w:rPr>
        <w:t>прие</w:t>
      </w:r>
      <w:r w:rsidRPr="00FD0171">
        <w:rPr>
          <w:rFonts w:ascii="Times New Roman" w:hAnsi="Times New Roman" w:cs="Times New Roman"/>
          <w:sz w:val="24"/>
          <w:szCs w:val="24"/>
        </w:rPr>
        <w:t>ма и зачисления детей в ДОУ  осуществляется 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0171">
        <w:rPr>
          <w:rFonts w:ascii="Times New Roman" w:hAnsi="Times New Roman" w:cs="Times New Roman"/>
          <w:sz w:val="24"/>
          <w:szCs w:val="24"/>
        </w:rPr>
        <w:t xml:space="preserve">числа </w:t>
      </w:r>
      <w:r>
        <w:rPr>
          <w:rFonts w:ascii="Times New Roman" w:hAnsi="Times New Roman" w:cs="Times New Roman"/>
          <w:sz w:val="24"/>
          <w:szCs w:val="24"/>
        </w:rPr>
        <w:t>внесе</w:t>
      </w:r>
      <w:r w:rsidRPr="00FD0171">
        <w:rPr>
          <w:rFonts w:ascii="Times New Roman" w:hAnsi="Times New Roman" w:cs="Times New Roman"/>
          <w:sz w:val="24"/>
          <w:szCs w:val="24"/>
        </w:rPr>
        <w:t xml:space="preserve">нных в  электронную базу данных </w:t>
      </w:r>
      <w:r>
        <w:rPr>
          <w:rFonts w:ascii="Times New Roman" w:hAnsi="Times New Roman" w:cs="Times New Roman"/>
          <w:sz w:val="24"/>
          <w:szCs w:val="24"/>
        </w:rPr>
        <w:t xml:space="preserve">ДОУ </w:t>
      </w:r>
      <w:r w:rsidRPr="00FD0171">
        <w:rPr>
          <w:rFonts w:ascii="Times New Roman" w:hAnsi="Times New Roman" w:cs="Times New Roman"/>
          <w:sz w:val="24"/>
          <w:szCs w:val="24"/>
        </w:rPr>
        <w:t>очередников</w:t>
      </w:r>
      <w:r w:rsidR="004B31D3" w:rsidRPr="006F1FE5">
        <w:rPr>
          <w:rFonts w:ascii="Times New Roman" w:hAnsi="Times New Roman" w:cs="Times New Roman"/>
          <w:sz w:val="24"/>
          <w:szCs w:val="24"/>
        </w:rPr>
        <w:t xml:space="preserve">, </w:t>
      </w:r>
      <w:r w:rsidRPr="006F1FE5">
        <w:rPr>
          <w:rFonts w:ascii="Times New Roman" w:hAnsi="Times New Roman" w:cs="Times New Roman"/>
          <w:sz w:val="24"/>
          <w:szCs w:val="24"/>
        </w:rPr>
        <w:t xml:space="preserve"> </w:t>
      </w:r>
      <w:r w:rsidR="004B31D3" w:rsidRPr="006F1FE5">
        <w:rPr>
          <w:rFonts w:ascii="Times New Roman" w:hAnsi="Times New Roman" w:cs="Times New Roman"/>
          <w:sz w:val="24"/>
          <w:szCs w:val="24"/>
        </w:rPr>
        <w:t xml:space="preserve">в соответствии с законодательством Российской Федерации. </w:t>
      </w:r>
      <w:r w:rsidRPr="006F1FE5">
        <w:rPr>
          <w:rFonts w:ascii="Times New Roman" w:hAnsi="Times New Roman" w:cs="Times New Roman"/>
          <w:sz w:val="24"/>
          <w:szCs w:val="24"/>
        </w:rPr>
        <w:t>Возраст приема детей в учреждение</w:t>
      </w:r>
      <w:r w:rsidRPr="00FD0171">
        <w:rPr>
          <w:rFonts w:ascii="Times New Roman" w:hAnsi="Times New Roman" w:cs="Times New Roman"/>
          <w:sz w:val="24"/>
          <w:szCs w:val="24"/>
        </w:rPr>
        <w:t xml:space="preserve"> определяется Уставом ДОУ. </w:t>
      </w:r>
      <w:r>
        <w:rPr>
          <w:rFonts w:ascii="Times New Roman" w:hAnsi="Times New Roman" w:cs="Times New Roman"/>
          <w:sz w:val="24"/>
          <w:szCs w:val="24"/>
        </w:rPr>
        <w:t>Ребе</w:t>
      </w:r>
      <w:r w:rsidR="004B4AFD">
        <w:rPr>
          <w:rFonts w:ascii="Times New Roman" w:hAnsi="Times New Roman" w:cs="Times New Roman"/>
          <w:sz w:val="24"/>
          <w:szCs w:val="24"/>
        </w:rPr>
        <w:t xml:space="preserve">нок принимается в </w:t>
      </w:r>
      <w:r w:rsidRPr="00FD0171">
        <w:rPr>
          <w:rFonts w:ascii="Times New Roman" w:hAnsi="Times New Roman" w:cs="Times New Roman"/>
          <w:sz w:val="24"/>
          <w:szCs w:val="24"/>
        </w:rPr>
        <w:t>ДОУ на основании письменного заявления родителей (законных представителе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FD017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0171">
        <w:rPr>
          <w:rFonts w:ascii="Times New Roman" w:hAnsi="Times New Roman" w:cs="Times New Roman"/>
          <w:sz w:val="24"/>
          <w:szCs w:val="24"/>
        </w:rPr>
        <w:t xml:space="preserve">и путевки, выданной управлением образования администрации </w:t>
      </w:r>
      <w:r>
        <w:rPr>
          <w:rFonts w:ascii="Times New Roman" w:hAnsi="Times New Roman" w:cs="Times New Roman"/>
          <w:sz w:val="24"/>
          <w:szCs w:val="24"/>
        </w:rPr>
        <w:t>Яковлевского района</w:t>
      </w:r>
      <w:r w:rsidRPr="00FD0171">
        <w:rPr>
          <w:rFonts w:ascii="Times New Roman" w:hAnsi="Times New Roman" w:cs="Times New Roman"/>
          <w:sz w:val="24"/>
          <w:szCs w:val="24"/>
        </w:rPr>
        <w:t xml:space="preserve">. </w:t>
      </w:r>
      <w:r w:rsidR="004B4AFD">
        <w:rPr>
          <w:rFonts w:ascii="Times New Roman" w:hAnsi="Times New Roman" w:cs="Times New Roman"/>
          <w:sz w:val="24"/>
          <w:szCs w:val="24"/>
        </w:rPr>
        <w:t xml:space="preserve">Данные о приёме </w:t>
      </w:r>
      <w:r w:rsidR="000860A1">
        <w:rPr>
          <w:rFonts w:ascii="Times New Roman" w:hAnsi="Times New Roman" w:cs="Times New Roman"/>
          <w:sz w:val="24"/>
          <w:szCs w:val="24"/>
        </w:rPr>
        <w:t>документов фиксируются в</w:t>
      </w:r>
      <w:r w:rsidR="004B4AFD">
        <w:rPr>
          <w:rFonts w:ascii="Times New Roman" w:hAnsi="Times New Roman" w:cs="Times New Roman"/>
          <w:sz w:val="24"/>
          <w:szCs w:val="24"/>
        </w:rPr>
        <w:t xml:space="preserve"> </w:t>
      </w:r>
      <w:r w:rsidR="004B4AFD" w:rsidRPr="000860A1">
        <w:rPr>
          <w:rFonts w:ascii="Times New Roman" w:hAnsi="Times New Roman" w:cs="Times New Roman"/>
          <w:sz w:val="24"/>
          <w:szCs w:val="24"/>
        </w:rPr>
        <w:t>«</w:t>
      </w:r>
      <w:r w:rsidR="000860A1" w:rsidRPr="000860A1">
        <w:rPr>
          <w:rFonts w:ascii="Times New Roman" w:hAnsi="Times New Roman" w:cs="Times New Roman"/>
          <w:sz w:val="24"/>
          <w:szCs w:val="24"/>
        </w:rPr>
        <w:t>Журнале приема документов</w:t>
      </w:r>
      <w:r w:rsidR="007F648B" w:rsidRPr="000860A1">
        <w:rPr>
          <w:rFonts w:ascii="Times New Roman" w:hAnsi="Times New Roman" w:cs="Times New Roman"/>
          <w:sz w:val="24"/>
          <w:szCs w:val="24"/>
        </w:rPr>
        <w:t>»</w:t>
      </w:r>
      <w:r w:rsidR="000860A1" w:rsidRPr="000860A1">
        <w:rPr>
          <w:rFonts w:ascii="Times New Roman" w:hAnsi="Times New Roman" w:cs="Times New Roman"/>
          <w:sz w:val="24"/>
          <w:szCs w:val="24"/>
        </w:rPr>
        <w:t xml:space="preserve"> и выдается расписка о получении документов, которая фиксируется в «Журнале учета выдачи расписок о получении документов на получение муниципальной услуги по обеспечению дошкольного образования в МБДОУ «Детский сад </w:t>
      </w:r>
      <w:proofErr w:type="gramStart"/>
      <w:r w:rsidR="000860A1" w:rsidRPr="000860A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0860A1" w:rsidRPr="000860A1">
        <w:rPr>
          <w:rFonts w:ascii="Times New Roman" w:hAnsi="Times New Roman" w:cs="Times New Roman"/>
          <w:sz w:val="24"/>
          <w:szCs w:val="24"/>
        </w:rPr>
        <w:t>. Терновка».</w:t>
      </w:r>
      <w:r w:rsidR="007F648B" w:rsidRPr="000860A1">
        <w:rPr>
          <w:rFonts w:ascii="Times New Roman" w:hAnsi="Times New Roman" w:cs="Times New Roman"/>
          <w:sz w:val="24"/>
          <w:szCs w:val="24"/>
        </w:rPr>
        <w:t xml:space="preserve"> </w:t>
      </w:r>
      <w:r w:rsidRPr="000860A1">
        <w:rPr>
          <w:rFonts w:ascii="Times New Roman" w:hAnsi="Times New Roman" w:cs="Times New Roman"/>
          <w:sz w:val="24"/>
          <w:szCs w:val="24"/>
        </w:rPr>
        <w:t xml:space="preserve">Контингент воспитанников формируется в соответствии с их </w:t>
      </w:r>
      <w:r w:rsidRPr="000860A1">
        <w:rPr>
          <w:rFonts w:ascii="Times New Roman" w:hAnsi="Times New Roman"/>
          <w:sz w:val="24"/>
          <w:szCs w:val="24"/>
        </w:rPr>
        <w:t>возрастом.</w:t>
      </w:r>
    </w:p>
    <w:p w:rsidR="00FD0171" w:rsidRPr="00FD0171" w:rsidRDefault="00FD0171" w:rsidP="006F6B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0171">
        <w:rPr>
          <w:rFonts w:ascii="Times New Roman" w:hAnsi="Times New Roman" w:cs="Times New Roman"/>
          <w:sz w:val="24"/>
          <w:szCs w:val="24"/>
        </w:rPr>
        <w:t>Для регистрации сведений о детях и родителях (законных</w:t>
      </w:r>
      <w:r w:rsidR="006F6BB9">
        <w:rPr>
          <w:rFonts w:ascii="Times New Roman" w:hAnsi="Times New Roman" w:cs="Times New Roman"/>
          <w:sz w:val="24"/>
          <w:szCs w:val="24"/>
        </w:rPr>
        <w:t xml:space="preserve"> </w:t>
      </w:r>
      <w:r w:rsidRPr="00FD0171">
        <w:rPr>
          <w:rFonts w:ascii="Times New Roman" w:hAnsi="Times New Roman" w:cs="Times New Roman"/>
          <w:sz w:val="24"/>
          <w:szCs w:val="24"/>
        </w:rPr>
        <w:t xml:space="preserve">представителях) и контроля за движением контингента детей в ДОУ </w:t>
      </w:r>
      <w:r w:rsidR="006F6BB9">
        <w:rPr>
          <w:rFonts w:ascii="Times New Roman" w:hAnsi="Times New Roman" w:cs="Times New Roman"/>
          <w:sz w:val="24"/>
          <w:szCs w:val="24"/>
        </w:rPr>
        <w:t>веде</w:t>
      </w:r>
      <w:r w:rsidRPr="00FD0171">
        <w:rPr>
          <w:rFonts w:ascii="Times New Roman" w:hAnsi="Times New Roman" w:cs="Times New Roman"/>
          <w:sz w:val="24"/>
          <w:szCs w:val="24"/>
        </w:rPr>
        <w:t xml:space="preserve">тся </w:t>
      </w:r>
      <w:r w:rsidR="00DB2390">
        <w:rPr>
          <w:rFonts w:ascii="Times New Roman" w:hAnsi="Times New Roman" w:cs="Times New Roman"/>
          <w:sz w:val="24"/>
          <w:szCs w:val="24"/>
        </w:rPr>
        <w:t>«</w:t>
      </w:r>
      <w:r w:rsidRPr="00FD0171">
        <w:rPr>
          <w:rFonts w:ascii="Times New Roman" w:hAnsi="Times New Roman" w:cs="Times New Roman"/>
          <w:sz w:val="24"/>
          <w:szCs w:val="24"/>
        </w:rPr>
        <w:t xml:space="preserve">Книга </w:t>
      </w:r>
      <w:r w:rsidR="006F6BB9">
        <w:rPr>
          <w:rFonts w:ascii="Times New Roman" w:hAnsi="Times New Roman" w:cs="Times New Roman"/>
          <w:sz w:val="24"/>
          <w:szCs w:val="24"/>
        </w:rPr>
        <w:t>уче</w:t>
      </w:r>
      <w:r w:rsidRPr="00FD0171">
        <w:rPr>
          <w:rFonts w:ascii="Times New Roman" w:hAnsi="Times New Roman" w:cs="Times New Roman"/>
          <w:sz w:val="24"/>
          <w:szCs w:val="24"/>
        </w:rPr>
        <w:t>та движения детей</w:t>
      </w:r>
      <w:r w:rsidR="00DB2390">
        <w:rPr>
          <w:rFonts w:ascii="Times New Roman" w:hAnsi="Times New Roman" w:cs="Times New Roman"/>
          <w:sz w:val="24"/>
          <w:szCs w:val="24"/>
        </w:rPr>
        <w:t>»</w:t>
      </w:r>
      <w:r w:rsidRPr="00FD0171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FD017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D0171">
        <w:rPr>
          <w:rFonts w:ascii="Times New Roman" w:hAnsi="Times New Roman" w:cs="Times New Roman"/>
          <w:sz w:val="24"/>
          <w:szCs w:val="24"/>
        </w:rPr>
        <w:t xml:space="preserve"> которой фиксируется:</w:t>
      </w:r>
    </w:p>
    <w:p w:rsidR="00FD0171" w:rsidRPr="00FD0171" w:rsidRDefault="00FD0171" w:rsidP="006F6B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171">
        <w:rPr>
          <w:rFonts w:ascii="Times New Roman" w:hAnsi="Times New Roman" w:cs="Times New Roman"/>
          <w:sz w:val="24"/>
          <w:szCs w:val="24"/>
        </w:rPr>
        <w:t>а) количество детей, принятых в учреждение в течение учебного года;</w:t>
      </w:r>
    </w:p>
    <w:p w:rsidR="00FD0171" w:rsidRPr="00FD0171" w:rsidRDefault="00FD0171" w:rsidP="006F6B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171">
        <w:rPr>
          <w:rFonts w:ascii="Times New Roman" w:hAnsi="Times New Roman" w:cs="Times New Roman"/>
          <w:sz w:val="24"/>
          <w:szCs w:val="24"/>
        </w:rPr>
        <w:t xml:space="preserve">б) количество детей, выбывших из учреждения (с указанием </w:t>
      </w:r>
      <w:r w:rsidR="00DB2390">
        <w:rPr>
          <w:rFonts w:ascii="Times New Roman" w:hAnsi="Times New Roman" w:cs="Times New Roman"/>
          <w:sz w:val="24"/>
          <w:szCs w:val="24"/>
        </w:rPr>
        <w:t xml:space="preserve">даты и </w:t>
      </w:r>
      <w:r w:rsidRPr="00FD0171">
        <w:rPr>
          <w:rFonts w:ascii="Times New Roman" w:hAnsi="Times New Roman" w:cs="Times New Roman"/>
          <w:sz w:val="24"/>
          <w:szCs w:val="24"/>
        </w:rPr>
        <w:t>причины).</w:t>
      </w:r>
    </w:p>
    <w:p w:rsidR="006F6BB9" w:rsidRDefault="006F6BB9" w:rsidP="00D02B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6BB9">
        <w:rPr>
          <w:rFonts w:ascii="Times New Roman" w:hAnsi="Times New Roman" w:cs="Times New Roman"/>
          <w:sz w:val="24"/>
          <w:szCs w:val="24"/>
        </w:rPr>
        <w:t>В период с</w:t>
      </w:r>
      <w:r w:rsidR="008668FC">
        <w:rPr>
          <w:rFonts w:ascii="Times New Roman" w:hAnsi="Times New Roman" w:cs="Times New Roman"/>
          <w:sz w:val="24"/>
          <w:szCs w:val="24"/>
        </w:rPr>
        <w:t xml:space="preserve"> 01.01</w:t>
      </w:r>
      <w:r w:rsidR="00DB2390">
        <w:rPr>
          <w:rFonts w:ascii="Times New Roman" w:hAnsi="Times New Roman" w:cs="Times New Roman"/>
          <w:sz w:val="24"/>
          <w:szCs w:val="24"/>
        </w:rPr>
        <w:t>.201</w:t>
      </w:r>
      <w:r w:rsidR="008668FC">
        <w:rPr>
          <w:rFonts w:ascii="Times New Roman" w:hAnsi="Times New Roman" w:cs="Times New Roman"/>
          <w:sz w:val="24"/>
          <w:szCs w:val="24"/>
        </w:rPr>
        <w:t>7</w:t>
      </w:r>
      <w:r w:rsidRPr="006F6BB9">
        <w:rPr>
          <w:rFonts w:ascii="Times New Roman" w:hAnsi="Times New Roman" w:cs="Times New Roman"/>
          <w:sz w:val="24"/>
          <w:szCs w:val="24"/>
        </w:rPr>
        <w:t xml:space="preserve"> го</w:t>
      </w:r>
      <w:r w:rsidR="008668FC">
        <w:rPr>
          <w:rFonts w:ascii="Times New Roman" w:hAnsi="Times New Roman" w:cs="Times New Roman"/>
          <w:sz w:val="24"/>
          <w:szCs w:val="24"/>
        </w:rPr>
        <w:t>да по 3</w:t>
      </w:r>
      <w:r w:rsidR="00823289">
        <w:rPr>
          <w:rFonts w:ascii="Times New Roman" w:hAnsi="Times New Roman" w:cs="Times New Roman"/>
          <w:sz w:val="24"/>
          <w:szCs w:val="24"/>
        </w:rPr>
        <w:t>1</w:t>
      </w:r>
      <w:r w:rsidR="008668FC">
        <w:rPr>
          <w:rFonts w:ascii="Times New Roman" w:hAnsi="Times New Roman" w:cs="Times New Roman"/>
          <w:sz w:val="24"/>
          <w:szCs w:val="24"/>
        </w:rPr>
        <w:t>.12</w:t>
      </w:r>
      <w:r w:rsidR="00DB2390">
        <w:rPr>
          <w:rFonts w:ascii="Times New Roman" w:hAnsi="Times New Roman" w:cs="Times New Roman"/>
          <w:sz w:val="24"/>
          <w:szCs w:val="24"/>
        </w:rPr>
        <w:t>.201</w:t>
      </w:r>
      <w:r w:rsidR="00C43F6C">
        <w:rPr>
          <w:rFonts w:ascii="Times New Roman" w:hAnsi="Times New Roman" w:cs="Times New Roman"/>
          <w:sz w:val="24"/>
          <w:szCs w:val="24"/>
        </w:rPr>
        <w:t>7</w:t>
      </w:r>
      <w:r w:rsidR="00823289">
        <w:rPr>
          <w:rFonts w:ascii="Times New Roman" w:hAnsi="Times New Roman" w:cs="Times New Roman"/>
          <w:sz w:val="24"/>
          <w:szCs w:val="24"/>
        </w:rPr>
        <w:t xml:space="preserve"> года а</w:t>
      </w:r>
      <w:r w:rsidRPr="006F6BB9">
        <w:rPr>
          <w:rFonts w:ascii="Times New Roman" w:hAnsi="Times New Roman" w:cs="Times New Roman"/>
          <w:sz w:val="24"/>
          <w:szCs w:val="24"/>
        </w:rPr>
        <w:t>нализ причин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6BB9">
        <w:rPr>
          <w:rFonts w:ascii="Times New Roman" w:hAnsi="Times New Roman"/>
          <w:sz w:val="24"/>
          <w:szCs w:val="24"/>
        </w:rPr>
        <w:t>движения контингента воспитанников показывает следующее:</w:t>
      </w:r>
    </w:p>
    <w:p w:rsidR="00823289" w:rsidRDefault="00823289" w:rsidP="00D02B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069"/>
        <w:gridCol w:w="3294"/>
        <w:gridCol w:w="1417"/>
        <w:gridCol w:w="3312"/>
      </w:tblGrid>
      <w:tr w:rsidR="006F6BB9" w:rsidTr="006764CF">
        <w:tc>
          <w:tcPr>
            <w:tcW w:w="0" w:type="auto"/>
            <w:gridSpan w:val="3"/>
          </w:tcPr>
          <w:p w:rsidR="006F6BB9" w:rsidRPr="006350E8" w:rsidRDefault="006F6BB9" w:rsidP="00E979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350E8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0" w:type="auto"/>
          </w:tcPr>
          <w:p w:rsidR="006F6BB9" w:rsidRPr="00CB5196" w:rsidRDefault="008668FC" w:rsidP="008668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01.01.2017</w:t>
            </w:r>
            <w:r w:rsidR="00DB2390" w:rsidRPr="00CB51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по 31.12</w:t>
            </w:r>
            <w:r w:rsidR="006F6BB9" w:rsidRPr="00CB5196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C43F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F6BB9" w:rsidTr="006764CF">
        <w:tc>
          <w:tcPr>
            <w:tcW w:w="0" w:type="auto"/>
            <w:gridSpan w:val="3"/>
          </w:tcPr>
          <w:p w:rsidR="006F6BB9" w:rsidRPr="006350E8" w:rsidRDefault="006F6BB9" w:rsidP="006F6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0E8">
              <w:rPr>
                <w:rFonts w:ascii="Times New Roman" w:hAnsi="Times New Roman" w:cs="Times New Roman"/>
                <w:sz w:val="24"/>
                <w:szCs w:val="24"/>
              </w:rPr>
              <w:t>количественный контингент</w:t>
            </w:r>
            <w:r w:rsidR="00EF02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5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350E8">
              <w:rPr>
                <w:rFonts w:ascii="Times New Roman" w:hAnsi="Times New Roman" w:cs="Times New Roman"/>
                <w:sz w:val="24"/>
                <w:szCs w:val="24"/>
              </w:rPr>
              <w:t>зачисленных</w:t>
            </w:r>
            <w:proofErr w:type="gramEnd"/>
            <w:r w:rsidRPr="006350E8">
              <w:rPr>
                <w:rFonts w:ascii="Times New Roman" w:hAnsi="Times New Roman" w:cs="Times New Roman"/>
                <w:sz w:val="24"/>
                <w:szCs w:val="24"/>
              </w:rPr>
              <w:t xml:space="preserve"> в ДОУ </w:t>
            </w:r>
          </w:p>
        </w:tc>
        <w:tc>
          <w:tcPr>
            <w:tcW w:w="0" w:type="auto"/>
          </w:tcPr>
          <w:p w:rsidR="006F6BB9" w:rsidRPr="004F0150" w:rsidRDefault="000C0579" w:rsidP="006350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6F6BB9" w:rsidTr="006764CF">
        <w:tc>
          <w:tcPr>
            <w:tcW w:w="0" w:type="auto"/>
            <w:gridSpan w:val="3"/>
          </w:tcPr>
          <w:p w:rsidR="006F6BB9" w:rsidRPr="006350E8" w:rsidRDefault="00723D22" w:rsidP="00EF02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количественный контингент</w:t>
            </w:r>
            <w:r w:rsidR="00EF02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6BB9" w:rsidRPr="00635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F6BB9" w:rsidRPr="006350E8">
              <w:rPr>
                <w:rFonts w:ascii="Times New Roman" w:hAnsi="Times New Roman" w:cs="Times New Roman"/>
                <w:sz w:val="24"/>
                <w:szCs w:val="24"/>
              </w:rPr>
              <w:t>выбывших</w:t>
            </w:r>
            <w:proofErr w:type="gramEnd"/>
            <w:r w:rsidR="006F6BB9" w:rsidRPr="006350E8">
              <w:rPr>
                <w:rFonts w:ascii="Times New Roman" w:hAnsi="Times New Roman" w:cs="Times New Roman"/>
                <w:sz w:val="24"/>
                <w:szCs w:val="24"/>
              </w:rPr>
              <w:t xml:space="preserve"> из ДОУ</w:t>
            </w:r>
          </w:p>
        </w:tc>
        <w:tc>
          <w:tcPr>
            <w:tcW w:w="0" w:type="auto"/>
          </w:tcPr>
          <w:p w:rsidR="006F6BB9" w:rsidRPr="004F0150" w:rsidRDefault="000C0579" w:rsidP="006350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6F6BB9" w:rsidTr="006F6BB9">
        <w:tc>
          <w:tcPr>
            <w:tcW w:w="0" w:type="auto"/>
            <w:vMerge w:val="restart"/>
          </w:tcPr>
          <w:p w:rsidR="006F6BB9" w:rsidRPr="006350E8" w:rsidRDefault="006F6BB9" w:rsidP="006F6B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F6BB9" w:rsidRPr="006350E8" w:rsidRDefault="006F6BB9" w:rsidP="006F6B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F6BB9" w:rsidRPr="006350E8" w:rsidRDefault="006F6BB9" w:rsidP="006F6B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F6BB9" w:rsidRPr="006350E8" w:rsidRDefault="006F6BB9" w:rsidP="006F6B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F6BB9" w:rsidRPr="006350E8" w:rsidRDefault="006F6BB9" w:rsidP="006F6B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0E8">
              <w:rPr>
                <w:rFonts w:ascii="Times New Roman" w:hAnsi="Times New Roman"/>
                <w:sz w:val="24"/>
                <w:szCs w:val="24"/>
              </w:rPr>
              <w:t>Выбыли</w:t>
            </w:r>
          </w:p>
        </w:tc>
        <w:tc>
          <w:tcPr>
            <w:tcW w:w="0" w:type="auto"/>
            <w:vMerge w:val="restart"/>
          </w:tcPr>
          <w:p w:rsidR="006F6BB9" w:rsidRPr="006350E8" w:rsidRDefault="006F6BB9" w:rsidP="006F6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0E8">
              <w:rPr>
                <w:rFonts w:ascii="Times New Roman" w:hAnsi="Times New Roman" w:cs="Times New Roman"/>
                <w:sz w:val="24"/>
                <w:szCs w:val="24"/>
              </w:rPr>
              <w:t>Выпущено в 1 класс</w:t>
            </w:r>
          </w:p>
          <w:p w:rsidR="006F6BB9" w:rsidRPr="006350E8" w:rsidRDefault="006F6BB9" w:rsidP="006F6B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BB9" w:rsidRPr="006350E8" w:rsidRDefault="006F6BB9" w:rsidP="006F6B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0E8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</w:tcPr>
          <w:p w:rsidR="006F6BB9" w:rsidRPr="004F0150" w:rsidRDefault="00DC3931" w:rsidP="006350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150">
              <w:rPr>
                <w:rFonts w:ascii="Times New Roman" w:hAnsi="Times New Roman"/>
                <w:sz w:val="24"/>
                <w:szCs w:val="24"/>
              </w:rPr>
              <w:t>2</w:t>
            </w:r>
            <w:r w:rsidR="004F0150" w:rsidRPr="004F01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F6BB9" w:rsidTr="006F6BB9">
        <w:tc>
          <w:tcPr>
            <w:tcW w:w="0" w:type="auto"/>
            <w:vMerge/>
          </w:tcPr>
          <w:p w:rsidR="006F6BB9" w:rsidRPr="006350E8" w:rsidRDefault="006F6BB9" w:rsidP="006F6B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F6BB9" w:rsidRPr="006350E8" w:rsidRDefault="006F6BB9" w:rsidP="006F6B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BB9" w:rsidRPr="006350E8" w:rsidRDefault="006F6BB9" w:rsidP="006F6B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0E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6F6BB9" w:rsidRPr="004F0150" w:rsidRDefault="000C0579" w:rsidP="006350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  <w:r w:rsidR="006350E8" w:rsidRPr="004F015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201C26" w:rsidTr="006F6BB9">
        <w:tc>
          <w:tcPr>
            <w:tcW w:w="0" w:type="auto"/>
            <w:vMerge/>
          </w:tcPr>
          <w:p w:rsidR="00201C26" w:rsidRPr="006350E8" w:rsidRDefault="00201C26" w:rsidP="006F6B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201C26" w:rsidRPr="006350E8" w:rsidRDefault="00201C26" w:rsidP="006F6B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0E8">
              <w:rPr>
                <w:rFonts w:ascii="Times New Roman" w:hAnsi="Times New Roman" w:cs="Times New Roman"/>
                <w:sz w:val="24"/>
                <w:szCs w:val="24"/>
              </w:rPr>
              <w:t>По медицинским показателям</w:t>
            </w:r>
          </w:p>
        </w:tc>
        <w:tc>
          <w:tcPr>
            <w:tcW w:w="0" w:type="auto"/>
          </w:tcPr>
          <w:p w:rsidR="00201C26" w:rsidRPr="006350E8" w:rsidRDefault="00201C26" w:rsidP="006764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0E8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</w:tcPr>
          <w:p w:rsidR="00201C26" w:rsidRPr="004F0150" w:rsidRDefault="00DC3931" w:rsidP="00201C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1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01C26" w:rsidTr="006F6BB9">
        <w:tc>
          <w:tcPr>
            <w:tcW w:w="0" w:type="auto"/>
            <w:vMerge/>
          </w:tcPr>
          <w:p w:rsidR="00201C26" w:rsidRPr="006350E8" w:rsidRDefault="00201C26" w:rsidP="006F6B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01C26" w:rsidRPr="006350E8" w:rsidRDefault="00201C26" w:rsidP="006F6B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01C26" w:rsidRPr="006350E8" w:rsidRDefault="00201C26" w:rsidP="006764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0E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201C26" w:rsidRPr="004F0150" w:rsidRDefault="00DC3931" w:rsidP="00201C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1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01C26" w:rsidTr="006F6BB9">
        <w:tc>
          <w:tcPr>
            <w:tcW w:w="0" w:type="auto"/>
            <w:vMerge/>
          </w:tcPr>
          <w:p w:rsidR="00201C26" w:rsidRPr="006350E8" w:rsidRDefault="00201C26" w:rsidP="006F6B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201C26" w:rsidRPr="006350E8" w:rsidRDefault="00201C26" w:rsidP="006F6B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0E8">
              <w:rPr>
                <w:rFonts w:ascii="Times New Roman" w:hAnsi="Times New Roman" w:cs="Times New Roman"/>
                <w:sz w:val="24"/>
                <w:szCs w:val="24"/>
              </w:rPr>
              <w:t>Перевод в другие ДОУ</w:t>
            </w:r>
          </w:p>
        </w:tc>
        <w:tc>
          <w:tcPr>
            <w:tcW w:w="0" w:type="auto"/>
          </w:tcPr>
          <w:p w:rsidR="00201C26" w:rsidRPr="006350E8" w:rsidRDefault="00201C26" w:rsidP="006764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0E8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</w:tcPr>
          <w:p w:rsidR="00201C26" w:rsidRPr="004F0150" w:rsidRDefault="00DC3931" w:rsidP="006350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15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01C26" w:rsidTr="006F6BB9">
        <w:tc>
          <w:tcPr>
            <w:tcW w:w="0" w:type="auto"/>
            <w:vMerge/>
          </w:tcPr>
          <w:p w:rsidR="00201C26" w:rsidRPr="006350E8" w:rsidRDefault="00201C26" w:rsidP="006F6B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01C26" w:rsidRPr="006350E8" w:rsidRDefault="00201C26" w:rsidP="006F6B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01C26" w:rsidRPr="006350E8" w:rsidRDefault="00201C26" w:rsidP="006764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0E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201C26" w:rsidRPr="004F0150" w:rsidRDefault="000C0579" w:rsidP="00CB51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CB5196" w:rsidRPr="004F015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201C26" w:rsidTr="006F6BB9">
        <w:tc>
          <w:tcPr>
            <w:tcW w:w="0" w:type="auto"/>
            <w:vMerge/>
          </w:tcPr>
          <w:p w:rsidR="00201C26" w:rsidRPr="006350E8" w:rsidRDefault="00201C26" w:rsidP="006F6B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201C26" w:rsidRPr="006350E8" w:rsidRDefault="00201C26" w:rsidP="006F6B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0E8">
              <w:rPr>
                <w:rFonts w:ascii="Times New Roman" w:hAnsi="Times New Roman" w:cs="Times New Roman"/>
                <w:sz w:val="24"/>
                <w:szCs w:val="24"/>
              </w:rPr>
              <w:t>Семейные обстоятельства</w:t>
            </w:r>
          </w:p>
        </w:tc>
        <w:tc>
          <w:tcPr>
            <w:tcW w:w="0" w:type="auto"/>
          </w:tcPr>
          <w:p w:rsidR="00201C26" w:rsidRPr="006350E8" w:rsidRDefault="00201C26" w:rsidP="006764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0E8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</w:tcPr>
          <w:p w:rsidR="00201C26" w:rsidRPr="004F0150" w:rsidRDefault="000C0579" w:rsidP="006350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01C26" w:rsidTr="006F6BB9">
        <w:tc>
          <w:tcPr>
            <w:tcW w:w="0" w:type="auto"/>
            <w:vMerge/>
          </w:tcPr>
          <w:p w:rsidR="00201C26" w:rsidRPr="006350E8" w:rsidRDefault="00201C26" w:rsidP="006F6B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01C26" w:rsidRPr="006350E8" w:rsidRDefault="00201C26" w:rsidP="006F6B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01C26" w:rsidRPr="006350E8" w:rsidRDefault="00201C26" w:rsidP="006764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0E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201C26" w:rsidRPr="004F0150" w:rsidRDefault="000C0579" w:rsidP="006350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4F015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201C26" w:rsidTr="006F6BB9">
        <w:tc>
          <w:tcPr>
            <w:tcW w:w="0" w:type="auto"/>
            <w:vMerge/>
          </w:tcPr>
          <w:p w:rsidR="00201C26" w:rsidRPr="006350E8" w:rsidRDefault="00201C26" w:rsidP="006F6B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201C26" w:rsidRPr="006350E8" w:rsidRDefault="00DB31DF" w:rsidP="006F6B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Перемена места жительства</w:t>
            </w:r>
          </w:p>
        </w:tc>
        <w:tc>
          <w:tcPr>
            <w:tcW w:w="0" w:type="auto"/>
          </w:tcPr>
          <w:p w:rsidR="00201C26" w:rsidRPr="006350E8" w:rsidRDefault="00201C26" w:rsidP="006764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0E8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</w:tcPr>
          <w:p w:rsidR="00201C26" w:rsidRPr="004F0150" w:rsidRDefault="000C0579" w:rsidP="006350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01C26" w:rsidTr="006F6BB9">
        <w:tc>
          <w:tcPr>
            <w:tcW w:w="0" w:type="auto"/>
            <w:vMerge/>
          </w:tcPr>
          <w:p w:rsidR="00201C26" w:rsidRPr="006350E8" w:rsidRDefault="00201C26" w:rsidP="006F6B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01C26" w:rsidRPr="006350E8" w:rsidRDefault="00201C26" w:rsidP="006F6B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01C26" w:rsidRPr="006350E8" w:rsidRDefault="00201C26" w:rsidP="006764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0E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201C26" w:rsidRPr="004F0150" w:rsidRDefault="000C0579" w:rsidP="006350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201C26" w:rsidRPr="004F015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</w:tbl>
    <w:p w:rsidR="006764CF" w:rsidRDefault="006764CF" w:rsidP="006764C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23D22" w:rsidRPr="007F648B" w:rsidRDefault="00723D22" w:rsidP="007F64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3D22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290830</wp:posOffset>
            </wp:positionH>
            <wp:positionV relativeFrom="paragraph">
              <wp:align>top</wp:align>
            </wp:positionV>
            <wp:extent cx="5514975" cy="2505075"/>
            <wp:effectExtent l="19050" t="0" r="9525" b="0"/>
            <wp:wrapSquare wrapText="bothSides"/>
            <wp:docPr id="7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</w:p>
    <w:p w:rsidR="00723D22" w:rsidRDefault="00723D22" w:rsidP="0058216E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8216E" w:rsidRPr="00C14EB7" w:rsidRDefault="005D0590" w:rsidP="0058216E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14EB7">
        <w:rPr>
          <w:rFonts w:ascii="Times New Roman" w:hAnsi="Times New Roman" w:cs="Times New Roman"/>
          <w:b/>
        </w:rPr>
        <w:t>1</w:t>
      </w:r>
      <w:r w:rsidR="00823289" w:rsidRPr="00C14EB7">
        <w:rPr>
          <w:rFonts w:ascii="Times New Roman" w:hAnsi="Times New Roman" w:cs="Times New Roman"/>
          <w:b/>
        </w:rPr>
        <w:t>.</w:t>
      </w:r>
      <w:r w:rsidR="00515CCB" w:rsidRPr="00C14EB7">
        <w:rPr>
          <w:rFonts w:ascii="Times New Roman" w:hAnsi="Times New Roman" w:cs="Times New Roman"/>
          <w:b/>
        </w:rPr>
        <w:t>4</w:t>
      </w:r>
      <w:r w:rsidR="00823289" w:rsidRPr="00C14EB7">
        <w:rPr>
          <w:rFonts w:ascii="Times New Roman" w:hAnsi="Times New Roman" w:cs="Times New Roman"/>
          <w:b/>
        </w:rPr>
        <w:t>.</w:t>
      </w:r>
      <w:r w:rsidR="0058216E" w:rsidRPr="00C14EB7">
        <w:rPr>
          <w:rFonts w:ascii="Times New Roman" w:hAnsi="Times New Roman" w:cs="Times New Roman"/>
          <w:b/>
        </w:rPr>
        <w:t xml:space="preserve"> Уровень и направленность реализуемых образовательных программ</w:t>
      </w:r>
    </w:p>
    <w:p w:rsidR="0058216E" w:rsidRPr="0058216E" w:rsidRDefault="004E7A2A" w:rsidP="0058216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10F7B">
        <w:rPr>
          <w:rFonts w:ascii="Times New Roman" w:hAnsi="Times New Roman" w:cs="Times New Roman"/>
          <w:b/>
        </w:rPr>
        <w:t xml:space="preserve">Основная </w:t>
      </w:r>
      <w:r w:rsidR="0058216E" w:rsidRPr="00010F7B">
        <w:rPr>
          <w:rFonts w:ascii="Times New Roman" w:hAnsi="Times New Roman" w:cs="Times New Roman"/>
          <w:b/>
        </w:rPr>
        <w:t>образовательная программа дошкольного образования муниципального бюджетного дошкольного образовател</w:t>
      </w:r>
      <w:r w:rsidR="0066281F">
        <w:rPr>
          <w:rFonts w:ascii="Times New Roman" w:hAnsi="Times New Roman" w:cs="Times New Roman"/>
          <w:b/>
        </w:rPr>
        <w:t xml:space="preserve">ьного учреждения  «Детский сад </w:t>
      </w:r>
      <w:r w:rsidR="0058216E" w:rsidRPr="00010F7B">
        <w:rPr>
          <w:rFonts w:ascii="Times New Roman" w:hAnsi="Times New Roman" w:cs="Times New Roman"/>
          <w:b/>
        </w:rPr>
        <w:t xml:space="preserve"> </w:t>
      </w:r>
      <w:proofErr w:type="gramStart"/>
      <w:r w:rsidR="0058216E" w:rsidRPr="00010F7B">
        <w:rPr>
          <w:rFonts w:ascii="Times New Roman" w:hAnsi="Times New Roman" w:cs="Times New Roman"/>
          <w:b/>
        </w:rPr>
        <w:t>с</w:t>
      </w:r>
      <w:proofErr w:type="gramEnd"/>
      <w:r w:rsidR="0058216E" w:rsidRPr="00010F7B">
        <w:rPr>
          <w:rFonts w:ascii="Times New Roman" w:hAnsi="Times New Roman" w:cs="Times New Roman"/>
          <w:b/>
        </w:rPr>
        <w:t xml:space="preserve">. </w:t>
      </w:r>
      <w:proofErr w:type="gramStart"/>
      <w:r w:rsidR="0058216E" w:rsidRPr="00010F7B">
        <w:rPr>
          <w:rFonts w:ascii="Times New Roman" w:hAnsi="Times New Roman" w:cs="Times New Roman"/>
          <w:b/>
        </w:rPr>
        <w:t>Терновка</w:t>
      </w:r>
      <w:proofErr w:type="gramEnd"/>
      <w:r w:rsidR="0058216E" w:rsidRPr="00010F7B">
        <w:rPr>
          <w:rFonts w:ascii="Times New Roman" w:hAnsi="Times New Roman" w:cs="Times New Roman"/>
          <w:b/>
        </w:rPr>
        <w:t>»</w:t>
      </w:r>
      <w:r w:rsidR="0058216E" w:rsidRPr="0058216E">
        <w:rPr>
          <w:rFonts w:ascii="Times New Roman" w:hAnsi="Times New Roman" w:cs="Times New Roman"/>
        </w:rPr>
        <w:t xml:space="preserve">  (далее</w:t>
      </w:r>
      <w:r w:rsidR="0028789E">
        <w:rPr>
          <w:rFonts w:ascii="Times New Roman" w:hAnsi="Times New Roman" w:cs="Times New Roman"/>
        </w:rPr>
        <w:t xml:space="preserve"> -</w:t>
      </w:r>
      <w:r w:rsidR="0058216E" w:rsidRPr="0058216E">
        <w:rPr>
          <w:rFonts w:ascii="Times New Roman" w:hAnsi="Times New Roman" w:cs="Times New Roman"/>
        </w:rPr>
        <w:t xml:space="preserve"> Программа) обеспечивает разностороннее развитие детей в возрасте от </w:t>
      </w:r>
      <w:r w:rsidR="006860A7">
        <w:rPr>
          <w:rFonts w:ascii="Times New Roman" w:hAnsi="Times New Roman" w:cs="Times New Roman"/>
        </w:rPr>
        <w:t>2</w:t>
      </w:r>
      <w:r w:rsidR="0058216E" w:rsidRPr="0058216E">
        <w:rPr>
          <w:rFonts w:ascii="Times New Roman" w:hAnsi="Times New Roman" w:cs="Times New Roman"/>
        </w:rPr>
        <w:t xml:space="preserve"> до 8 лет с учетом их возрастных и индивидуальных особенностей по основным направлениям (далее – образовательные области) –  физическому, социально-коммуникативному, познавательному, речевому и художественно-эстетическому развитию. Программа обеспечивает достижение воспитанниками готовности к школе. </w:t>
      </w:r>
    </w:p>
    <w:p w:rsidR="0058216E" w:rsidRPr="0058216E" w:rsidRDefault="0058216E" w:rsidP="00C14EB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8216E">
        <w:rPr>
          <w:rFonts w:ascii="Times New Roman" w:hAnsi="Times New Roman" w:cs="Times New Roman"/>
        </w:rPr>
        <w:t xml:space="preserve">Программа направлена </w:t>
      </w:r>
      <w:proofErr w:type="gramStart"/>
      <w:r w:rsidRPr="0058216E">
        <w:rPr>
          <w:rFonts w:ascii="Times New Roman" w:hAnsi="Times New Roman" w:cs="Times New Roman"/>
        </w:rPr>
        <w:t>на</w:t>
      </w:r>
      <w:proofErr w:type="gramEnd"/>
      <w:r w:rsidRPr="0058216E">
        <w:rPr>
          <w:rFonts w:ascii="Times New Roman" w:hAnsi="Times New Roman" w:cs="Times New Roman"/>
        </w:rPr>
        <w:t>:</w:t>
      </w:r>
    </w:p>
    <w:p w:rsidR="0058216E" w:rsidRPr="0058216E" w:rsidRDefault="0058216E" w:rsidP="0058216E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58216E">
        <w:rPr>
          <w:rFonts w:ascii="Times New Roman" w:hAnsi="Times New Roman" w:cs="Times New Roman"/>
        </w:rPr>
        <w:t xml:space="preserve">- создание условий развития ребенка, открывающих возможности для его позитивной социализации, личностного развития, развития инициативы и творческих способностей на основе сотрудничества </w:t>
      </w:r>
      <w:proofErr w:type="gramStart"/>
      <w:r w:rsidRPr="0058216E">
        <w:rPr>
          <w:rFonts w:ascii="Times New Roman" w:hAnsi="Times New Roman" w:cs="Times New Roman"/>
        </w:rPr>
        <w:t>со</w:t>
      </w:r>
      <w:proofErr w:type="gramEnd"/>
      <w:r w:rsidRPr="0058216E">
        <w:rPr>
          <w:rFonts w:ascii="Times New Roman" w:hAnsi="Times New Roman" w:cs="Times New Roman"/>
        </w:rPr>
        <w:t xml:space="preserve"> взрослыми и сверстниками и соответствующим возрасту видам деятельности;</w:t>
      </w:r>
    </w:p>
    <w:p w:rsidR="0058216E" w:rsidRDefault="0058216E" w:rsidP="0058216E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58216E">
        <w:rPr>
          <w:rFonts w:ascii="Times New Roman" w:hAnsi="Times New Roman" w:cs="Times New Roman"/>
        </w:rPr>
        <w:t>- на 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010F7B" w:rsidRPr="00922FA5" w:rsidRDefault="00010F7B" w:rsidP="00010F7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922FA5">
        <w:rPr>
          <w:rFonts w:ascii="Times New Roman" w:hAnsi="Times New Roman" w:cs="Times New Roman"/>
          <w:b/>
        </w:rPr>
        <w:t>Адаптированная основная образовательная программа дошкольного образования</w:t>
      </w:r>
      <w:r w:rsidR="00E405B9" w:rsidRPr="00922FA5">
        <w:rPr>
          <w:rFonts w:ascii="Times New Roman" w:hAnsi="Times New Roman" w:cs="Times New Roman"/>
          <w:b/>
        </w:rPr>
        <w:t xml:space="preserve"> для детей с тяжелыми нарушениями речи </w:t>
      </w:r>
      <w:r w:rsidRPr="00922FA5">
        <w:rPr>
          <w:rFonts w:ascii="Times New Roman" w:hAnsi="Times New Roman" w:cs="Times New Roman"/>
          <w:b/>
        </w:rPr>
        <w:t xml:space="preserve"> муниципального бюджетного дошкольного образовательного учреждения  «Детский сад  с. Терновка»</w:t>
      </w:r>
      <w:r w:rsidRPr="00922FA5">
        <w:rPr>
          <w:rFonts w:ascii="Times New Roman" w:hAnsi="Times New Roman" w:cs="Times New Roman"/>
        </w:rPr>
        <w:t xml:space="preserve">  </w:t>
      </w:r>
      <w:r w:rsidR="00E405B9" w:rsidRPr="00922FA5">
        <w:rPr>
          <w:rFonts w:ascii="Times New Roman" w:hAnsi="Times New Roman" w:cs="Times New Roman"/>
        </w:rPr>
        <w:t>(далее – АООП) реализуется в разновозрастной группе комбинированной направленности</w:t>
      </w:r>
      <w:r w:rsidR="00922FA5" w:rsidRPr="00922FA5">
        <w:rPr>
          <w:rFonts w:ascii="Times New Roman" w:hAnsi="Times New Roman" w:cs="Times New Roman"/>
        </w:rPr>
        <w:t xml:space="preserve"> с детьми старшего дошкольного возраста </w:t>
      </w:r>
      <w:r w:rsidR="00E405B9" w:rsidRPr="00922FA5">
        <w:rPr>
          <w:rFonts w:ascii="Times New Roman" w:hAnsi="Times New Roman" w:cs="Times New Roman"/>
        </w:rPr>
        <w:t xml:space="preserve"> с декабря 2017 года на основании заключений ЦПМПК </w:t>
      </w:r>
      <w:r w:rsidR="00922FA5" w:rsidRPr="00922FA5">
        <w:rPr>
          <w:rFonts w:ascii="Times New Roman" w:hAnsi="Times New Roman" w:cs="Times New Roman"/>
        </w:rPr>
        <w:t>с</w:t>
      </w:r>
      <w:r w:rsidR="00E405B9" w:rsidRPr="00922FA5">
        <w:rPr>
          <w:rFonts w:ascii="Times New Roman" w:hAnsi="Times New Roman" w:cs="Times New Roman"/>
        </w:rPr>
        <w:t xml:space="preserve"> согласия родителей (законных представителей) с детьми с ОВЗ (</w:t>
      </w:r>
      <w:r w:rsidR="00922FA5" w:rsidRPr="00922FA5">
        <w:rPr>
          <w:rFonts w:ascii="Times New Roman" w:hAnsi="Times New Roman" w:cs="Times New Roman"/>
        </w:rPr>
        <w:t xml:space="preserve">с </w:t>
      </w:r>
      <w:r w:rsidR="00E405B9" w:rsidRPr="00922FA5">
        <w:rPr>
          <w:rFonts w:ascii="Times New Roman" w:hAnsi="Times New Roman" w:cs="Times New Roman"/>
        </w:rPr>
        <w:t xml:space="preserve">тяжелыми нарушениями речи (далее – ТНР)) в условиях </w:t>
      </w:r>
      <w:proofErr w:type="spellStart"/>
      <w:r w:rsidR="00E405B9" w:rsidRPr="00922FA5">
        <w:rPr>
          <w:rFonts w:ascii="Times New Roman" w:hAnsi="Times New Roman" w:cs="Times New Roman"/>
        </w:rPr>
        <w:t>логопункта</w:t>
      </w:r>
      <w:proofErr w:type="spellEnd"/>
      <w:proofErr w:type="gramEnd"/>
      <w:r w:rsidR="00E405B9" w:rsidRPr="00922FA5">
        <w:rPr>
          <w:rFonts w:ascii="Times New Roman" w:hAnsi="Times New Roman" w:cs="Times New Roman"/>
        </w:rPr>
        <w:t xml:space="preserve"> ДОУ.</w:t>
      </w:r>
    </w:p>
    <w:p w:rsidR="00922FA5" w:rsidRPr="00922FA5" w:rsidRDefault="00922FA5" w:rsidP="00922F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922FA5">
        <w:rPr>
          <w:rFonts w:ascii="Times New Roman" w:eastAsia="Times New Roman" w:hAnsi="Times New Roman" w:cs="Times New Roman"/>
          <w:color w:val="000000"/>
        </w:rPr>
        <w:t xml:space="preserve">АООП </w:t>
      </w:r>
      <w:proofErr w:type="gramStart"/>
      <w:r w:rsidRPr="00922FA5">
        <w:rPr>
          <w:rFonts w:ascii="Times New Roman" w:eastAsia="Times New Roman" w:hAnsi="Times New Roman" w:cs="Times New Roman"/>
          <w:color w:val="000000"/>
        </w:rPr>
        <w:t>ДО</w:t>
      </w:r>
      <w:proofErr w:type="gramEnd"/>
      <w:r w:rsidRPr="00922FA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 w:rsidRPr="00922FA5">
        <w:rPr>
          <w:rFonts w:ascii="Times New Roman" w:eastAsia="Times New Roman" w:hAnsi="Times New Roman" w:cs="Times New Roman"/>
          <w:color w:val="000000"/>
        </w:rPr>
        <w:t>для</w:t>
      </w:r>
      <w:proofErr w:type="gramEnd"/>
      <w:r w:rsidRPr="00922FA5">
        <w:rPr>
          <w:rFonts w:ascii="Times New Roman" w:eastAsia="Times New Roman" w:hAnsi="Times New Roman" w:cs="Times New Roman"/>
          <w:color w:val="000000"/>
        </w:rPr>
        <w:t xml:space="preserve"> детей с тяжелыми нарушениями речи  предусматривает соблюдение следующих условий: </w:t>
      </w:r>
    </w:p>
    <w:p w:rsidR="00922FA5" w:rsidRPr="00922FA5" w:rsidRDefault="00922FA5" w:rsidP="00922F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-наличие в ДОУ</w:t>
      </w:r>
      <w:r w:rsidRPr="00922FA5">
        <w:rPr>
          <w:rFonts w:ascii="Times New Roman" w:eastAsia="Times New Roman" w:hAnsi="Times New Roman" w:cs="Times New Roman"/>
          <w:color w:val="000000"/>
        </w:rPr>
        <w:t xml:space="preserve"> психолого-медико-педагогического сопровождения детей с тяжелыми  нарушениями речи; </w:t>
      </w:r>
    </w:p>
    <w:p w:rsidR="00922FA5" w:rsidRPr="00922FA5" w:rsidRDefault="00922FA5" w:rsidP="00922F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</w:rPr>
        <w:t>-</w:t>
      </w:r>
      <w:r w:rsidRPr="00922FA5">
        <w:rPr>
          <w:rFonts w:ascii="Times New Roman" w:eastAsia="Times New Roman" w:hAnsi="Times New Roman" w:cs="Times New Roman"/>
          <w:color w:val="000000"/>
        </w:rPr>
        <w:t xml:space="preserve">построение образовательной деятельности с учетом индивидуальных возрастных, психофизиологических, личностных особенностей и возможностей детей, обеспечивающей коррекцию нарушений умственного, речевого и эмоционального развития и стимулирование, обогащение, развития ребенка во всех видах детской деятельности (познавательно-исследовательской, игровой, изобразительной, трудовой, коммуникативной, двигательной, восприятия художественной литературы и фольклора, конструировании, музыкальной); </w:t>
      </w:r>
      <w:proofErr w:type="gramEnd"/>
    </w:p>
    <w:p w:rsidR="00922FA5" w:rsidRPr="00922FA5" w:rsidRDefault="00922FA5" w:rsidP="00922F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</w:t>
      </w:r>
      <w:r w:rsidRPr="00922FA5">
        <w:rPr>
          <w:rFonts w:ascii="Times New Roman" w:eastAsia="Times New Roman" w:hAnsi="Times New Roman" w:cs="Times New Roman"/>
          <w:color w:val="000000"/>
        </w:rPr>
        <w:t xml:space="preserve">использование специальных технологий, характеризующихся эмоционально-игровой окрашенностью, прикладной направленностью (тактильно-действенным обследованием, экспериментированием, трансформацией) и ценностной значимостью для ребенка того, что он делает, познает, с чем играет и взаимодействует; </w:t>
      </w:r>
    </w:p>
    <w:p w:rsidR="00922FA5" w:rsidRDefault="00922FA5" w:rsidP="00922F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</w:t>
      </w:r>
      <w:r w:rsidRPr="00922FA5">
        <w:rPr>
          <w:rFonts w:ascii="Times New Roman" w:eastAsia="Times New Roman" w:hAnsi="Times New Roman" w:cs="Times New Roman"/>
          <w:color w:val="000000"/>
        </w:rPr>
        <w:t xml:space="preserve">взаимодействие с семьей (активное включение родителей в жизнь учреждения, просвещение родителей, объяснение цели и задач воспитания и подготовки к школе детей с тяжёлыми нарушениями речи); </w:t>
      </w:r>
    </w:p>
    <w:p w:rsidR="00922FA5" w:rsidRDefault="00922FA5" w:rsidP="00922F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</w:t>
      </w:r>
      <w:r w:rsidRPr="00922FA5">
        <w:rPr>
          <w:rFonts w:ascii="Times New Roman" w:eastAsia="Times New Roman" w:hAnsi="Times New Roman" w:cs="Times New Roman"/>
          <w:color w:val="000000"/>
        </w:rPr>
        <w:t xml:space="preserve"> событийный характер в организации жизнедеятельности детей. </w:t>
      </w:r>
    </w:p>
    <w:p w:rsidR="00A80103" w:rsidRDefault="00A80103" w:rsidP="00922F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A80103" w:rsidRDefault="00A80103" w:rsidP="00922F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922FA5" w:rsidRPr="00922FA5" w:rsidRDefault="00922FA5" w:rsidP="00922F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922FA5">
        <w:rPr>
          <w:rFonts w:ascii="Times New Roman" w:eastAsia="Times New Roman" w:hAnsi="Times New Roman"/>
          <w:bCs/>
          <w:color w:val="000000"/>
        </w:rPr>
        <w:lastRenderedPageBreak/>
        <w:t>Особенности осуществления образовательной деятельности:</w:t>
      </w:r>
    </w:p>
    <w:p w:rsidR="00922FA5" w:rsidRDefault="00922FA5" w:rsidP="00922F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-у</w:t>
      </w:r>
      <w:r w:rsidRPr="00922FA5">
        <w:rPr>
          <w:rFonts w:ascii="Times New Roman" w:eastAsia="Times New Roman" w:hAnsi="Times New Roman"/>
          <w:color w:val="000000"/>
        </w:rPr>
        <w:t>частниками образовательных отношений являются: обучающиеся старшего дошкольного возраста с тяжелыми нарушениями речи, родители (законные представител</w:t>
      </w:r>
      <w:r>
        <w:rPr>
          <w:rFonts w:ascii="Times New Roman" w:eastAsia="Times New Roman" w:hAnsi="Times New Roman"/>
          <w:color w:val="000000"/>
        </w:rPr>
        <w:t>и), педагогические работники ДОУ</w:t>
      </w:r>
      <w:r w:rsidRPr="00922FA5">
        <w:rPr>
          <w:rFonts w:ascii="Times New Roman" w:eastAsia="Times New Roman" w:hAnsi="Times New Roman"/>
          <w:color w:val="000000"/>
        </w:rPr>
        <w:t>.  Образовательная деятельность  осуществляется на русском языке и  строится на адекватных возрасту  формах работы с детьми, при этом основной формой и ведущим ви</w:t>
      </w:r>
      <w:r>
        <w:rPr>
          <w:rFonts w:ascii="Times New Roman" w:eastAsia="Times New Roman" w:hAnsi="Times New Roman"/>
          <w:color w:val="000000"/>
        </w:rPr>
        <w:t>дом деятельности является игра;</w:t>
      </w:r>
    </w:p>
    <w:p w:rsidR="00922FA5" w:rsidRPr="00922FA5" w:rsidRDefault="00922FA5" w:rsidP="00922F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-о</w:t>
      </w:r>
      <w:r w:rsidRPr="00922FA5">
        <w:rPr>
          <w:rFonts w:ascii="Times New Roman" w:eastAsia="Times New Roman" w:hAnsi="Times New Roman"/>
          <w:color w:val="000000"/>
        </w:rPr>
        <w:t xml:space="preserve">бразовательная деятельность включает в себя реализацию задач пяти образовательных областей: социально-коммуникативное, познавательное, речевое, художественно-эстетическое и физическое развитие. Конкретное содержание образовательных областей зависит от возрастных и индивидуальных особенностей воспитанников и может реализовываться в разнообразных видах деятельности. </w:t>
      </w:r>
    </w:p>
    <w:p w:rsidR="0058216E" w:rsidRPr="0058216E" w:rsidRDefault="0058216E" w:rsidP="0058216E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58216E" w:rsidRPr="00C14EB7" w:rsidRDefault="005D0590" w:rsidP="0058216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14EB7">
        <w:rPr>
          <w:rFonts w:ascii="Times New Roman" w:hAnsi="Times New Roman" w:cs="Times New Roman"/>
          <w:b/>
        </w:rPr>
        <w:t>1</w:t>
      </w:r>
      <w:r w:rsidR="00515CCB" w:rsidRPr="00C14EB7">
        <w:rPr>
          <w:rFonts w:ascii="Times New Roman" w:hAnsi="Times New Roman" w:cs="Times New Roman"/>
          <w:b/>
        </w:rPr>
        <w:t>.5</w:t>
      </w:r>
      <w:r w:rsidR="0058216E" w:rsidRPr="00C14EB7">
        <w:rPr>
          <w:rFonts w:ascii="Times New Roman" w:hAnsi="Times New Roman" w:cs="Times New Roman"/>
          <w:b/>
        </w:rPr>
        <w:t>. Анализ структуры образовательной программы н</w:t>
      </w:r>
      <w:r w:rsidR="00C14EB7">
        <w:rPr>
          <w:rFonts w:ascii="Times New Roman" w:hAnsi="Times New Roman" w:cs="Times New Roman"/>
          <w:b/>
        </w:rPr>
        <w:t xml:space="preserve">а соответствие требованиям ФГОС </w:t>
      </w:r>
      <w:proofErr w:type="gramStart"/>
      <w:r w:rsidR="00C14EB7">
        <w:rPr>
          <w:rFonts w:ascii="Times New Roman" w:hAnsi="Times New Roman" w:cs="Times New Roman"/>
          <w:b/>
        </w:rPr>
        <w:t>ДО</w:t>
      </w:r>
      <w:proofErr w:type="gramEnd"/>
      <w:r w:rsidR="00AE7FDF">
        <w:rPr>
          <w:rFonts w:ascii="Times New Roman" w:hAnsi="Times New Roman" w:cs="Times New Roman"/>
          <w:b/>
        </w:rPr>
        <w:t xml:space="preserve"> и АООП</w:t>
      </w:r>
    </w:p>
    <w:p w:rsidR="0058216E" w:rsidRPr="0058216E" w:rsidRDefault="0058216E" w:rsidP="00C14EB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58216E">
        <w:rPr>
          <w:rFonts w:ascii="Times New Roman" w:hAnsi="Times New Roman" w:cs="Times New Roman"/>
        </w:rPr>
        <w:t>Программа сформирована на основе требований ФГОС ДО, предъявляемых к структуре образовательной программы дошкольного образования и ее объёму.</w:t>
      </w:r>
      <w:proofErr w:type="gramEnd"/>
      <w:r w:rsidRPr="0058216E">
        <w:rPr>
          <w:rFonts w:ascii="Times New Roman" w:hAnsi="Times New Roman" w:cs="Times New Roman"/>
        </w:rPr>
        <w:t xml:space="preserve"> Программа определяет содержание и организацию образовательной деятельности на уровне дошкольного образования. </w:t>
      </w:r>
    </w:p>
    <w:p w:rsidR="0058216E" w:rsidRDefault="0058216E" w:rsidP="00291605">
      <w:pPr>
        <w:pStyle w:val="text"/>
        <w:spacing w:before="0" w:beforeAutospacing="0" w:after="0" w:afterAutospacing="0"/>
        <w:ind w:firstLine="567"/>
      </w:pPr>
      <w:r w:rsidRPr="0058216E">
        <w:t xml:space="preserve">Содержание </w:t>
      </w:r>
      <w:r w:rsidRPr="0058216E">
        <w:rPr>
          <w:b/>
        </w:rPr>
        <w:t>обязательной части Программы</w:t>
      </w:r>
      <w:r w:rsidRPr="0058216E">
        <w:t xml:space="preserve"> соответствует Проекту примерной основной образовательной программы дошкольного образования «Детство»/ Под редакцией Т.И. Бабаевой, А.Г. Гогоберидзе, О.В. Солнцевой. – </w:t>
      </w:r>
      <w:proofErr w:type="gramStart"/>
      <w:r w:rsidR="00EB52BC">
        <w:t>СПб.: ООО «ИЗДАТЕЛЬСТВО «ДЕТСТВО-ПРЕСС</w:t>
      </w:r>
      <w:r w:rsidRPr="0058216E">
        <w:t>», 2014. – 352 с.</w:t>
      </w:r>
      <w:r w:rsidRPr="0058216E">
        <w:rPr>
          <w:sz w:val="28"/>
          <w:szCs w:val="28"/>
          <w:shd w:val="clear" w:color="auto" w:fill="FFFFFF" w:themeFill="background1"/>
        </w:rPr>
        <w:t xml:space="preserve"> </w:t>
      </w:r>
      <w:r w:rsidRPr="0058216E">
        <w:rPr>
          <w:shd w:val="clear" w:color="auto" w:fill="FFFFFF" w:themeFill="background1"/>
        </w:rPr>
        <w:t>Пилотный вариант, ознакомительная версия</w:t>
      </w:r>
      <w:r w:rsidRPr="0058216E">
        <w:t>), разработанной на основе и в соответствии с Федеральным государственным образовательным стандартом дошкольного образования,  как программа обогащенного развития детей дошкольного возраста, обеспечивающая единый процесс социализации - индивидуализации личности через осознание ребенком своих потребностей, возможностей и способностей.</w:t>
      </w:r>
      <w:proofErr w:type="gramEnd"/>
    </w:p>
    <w:p w:rsidR="00291605" w:rsidRDefault="003E299D" w:rsidP="003E299D">
      <w:pPr>
        <w:pStyle w:val="text"/>
        <w:tabs>
          <w:tab w:val="left" w:pos="1965"/>
        </w:tabs>
        <w:spacing w:before="0" w:beforeAutospacing="0" w:after="0" w:afterAutospacing="0"/>
        <w:ind w:firstLine="567"/>
      </w:pPr>
      <w:r>
        <w:tab/>
      </w:r>
    </w:p>
    <w:tbl>
      <w:tblPr>
        <w:tblStyle w:val="ab"/>
        <w:tblW w:w="10276" w:type="dxa"/>
        <w:tblInd w:w="-885" w:type="dxa"/>
        <w:tblLook w:val="04A0" w:firstRow="1" w:lastRow="0" w:firstColumn="1" w:lastColumn="0" w:noHBand="0" w:noVBand="1"/>
      </w:tblPr>
      <w:tblGrid>
        <w:gridCol w:w="3896"/>
        <w:gridCol w:w="548"/>
        <w:gridCol w:w="521"/>
        <w:gridCol w:w="954"/>
        <w:gridCol w:w="986"/>
        <w:gridCol w:w="1956"/>
        <w:gridCol w:w="1415"/>
      </w:tblGrid>
      <w:tr w:rsidR="0028789E" w:rsidTr="0028789E">
        <w:tc>
          <w:tcPr>
            <w:tcW w:w="3896" w:type="dxa"/>
          </w:tcPr>
          <w:p w:rsidR="0028789E" w:rsidRPr="0058216E" w:rsidRDefault="0028789E" w:rsidP="00794F4A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58216E">
              <w:rPr>
                <w:rFonts w:ascii="Times New Roman" w:hAnsi="Times New Roman" w:cs="Times New Roman"/>
                <w:b/>
                <w:color w:val="000000"/>
              </w:rPr>
              <w:t>Основная программа</w:t>
            </w:r>
          </w:p>
        </w:tc>
        <w:tc>
          <w:tcPr>
            <w:tcW w:w="5003" w:type="dxa"/>
            <w:gridSpan w:val="5"/>
          </w:tcPr>
          <w:p w:rsidR="0028789E" w:rsidRDefault="0028789E" w:rsidP="003E299D">
            <w:pPr>
              <w:pStyle w:val="text"/>
              <w:tabs>
                <w:tab w:val="left" w:pos="1965"/>
              </w:tabs>
              <w:spacing w:before="0" w:beforeAutospacing="0" w:after="0" w:afterAutospacing="0"/>
              <w:ind w:firstLine="0"/>
            </w:pPr>
            <w:r w:rsidRPr="0058216E">
              <w:rPr>
                <w:b/>
                <w:color w:val="000000"/>
              </w:rPr>
              <w:t>Возрастные группы</w:t>
            </w:r>
          </w:p>
        </w:tc>
        <w:tc>
          <w:tcPr>
            <w:tcW w:w="0" w:type="auto"/>
          </w:tcPr>
          <w:p w:rsidR="0028789E" w:rsidRPr="0058216E" w:rsidRDefault="0028789E" w:rsidP="00794F4A">
            <w:pPr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58216E">
              <w:rPr>
                <w:rFonts w:ascii="Times New Roman" w:hAnsi="Times New Roman" w:cs="Times New Roman"/>
                <w:color w:val="000000"/>
              </w:rPr>
              <w:t>Кол-во групп</w:t>
            </w:r>
            <w:r w:rsidR="00A80103">
              <w:rPr>
                <w:rFonts w:ascii="Times New Roman" w:hAnsi="Times New Roman" w:cs="Times New Roman"/>
                <w:color w:val="000000"/>
              </w:rPr>
              <w:t>,</w:t>
            </w:r>
            <w:r w:rsidRPr="0058216E">
              <w:rPr>
                <w:rFonts w:ascii="Times New Roman" w:hAnsi="Times New Roman" w:cs="Times New Roman"/>
                <w:color w:val="000000"/>
              </w:rPr>
              <w:t>/детей</w:t>
            </w:r>
          </w:p>
        </w:tc>
      </w:tr>
      <w:tr w:rsidR="0028789E" w:rsidTr="0028789E">
        <w:tc>
          <w:tcPr>
            <w:tcW w:w="3896" w:type="dxa"/>
            <w:vMerge w:val="restart"/>
          </w:tcPr>
          <w:p w:rsidR="0028789E" w:rsidRPr="0058216E" w:rsidRDefault="0028789E" w:rsidP="00794F4A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8216E">
              <w:rPr>
                <w:rFonts w:ascii="Times New Roman" w:hAnsi="Times New Roman" w:cs="Times New Roman"/>
              </w:rPr>
              <w:t>Примерная образовательная программа дошкольного образования «Детство» под редакцией Т.И Бабаевой,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8216E">
              <w:rPr>
                <w:rFonts w:ascii="Times New Roman" w:hAnsi="Times New Roman" w:cs="Times New Roman"/>
              </w:rPr>
              <w:t>А.Г Гог</w:t>
            </w:r>
            <w:r>
              <w:rPr>
                <w:rFonts w:ascii="Times New Roman" w:hAnsi="Times New Roman" w:cs="Times New Roman"/>
              </w:rPr>
              <w:t>оберидзе, О.В. Солнцевой и др. (</w:t>
            </w:r>
            <w:r w:rsidRPr="0058216E">
              <w:rPr>
                <w:rFonts w:ascii="Times New Roman" w:hAnsi="Times New Roman" w:cs="Times New Roman"/>
              </w:rPr>
              <w:t xml:space="preserve">СПб.: ООО «Издательство «Детство-Пресс», Издательство РГПУ им. А.И. Герцена, 2014 – 352 с.  </w:t>
            </w:r>
            <w:r w:rsidRPr="0058216E">
              <w:rPr>
                <w:rFonts w:ascii="Times New Roman" w:hAnsi="Times New Roman" w:cs="Times New Roman"/>
                <w:shd w:val="clear" w:color="auto" w:fill="FFFFFF" w:themeFill="background1"/>
              </w:rPr>
              <w:t>Пилотный вариант, ознакомительная версия)</w:t>
            </w:r>
            <w:proofErr w:type="gramEnd"/>
          </w:p>
        </w:tc>
        <w:tc>
          <w:tcPr>
            <w:tcW w:w="548" w:type="dxa"/>
          </w:tcPr>
          <w:p w:rsidR="0028789E" w:rsidRPr="0028789E" w:rsidRDefault="0028789E" w:rsidP="0028789E">
            <w:pPr>
              <w:pStyle w:val="text"/>
              <w:tabs>
                <w:tab w:val="left" w:pos="1965"/>
              </w:tabs>
              <w:spacing w:before="0" w:beforeAutospacing="0" w:after="0" w:afterAutospacing="0"/>
              <w:ind w:firstLine="0"/>
              <w:jc w:val="center"/>
              <w:rPr>
                <w:sz w:val="22"/>
                <w:szCs w:val="22"/>
              </w:rPr>
            </w:pPr>
            <w:r w:rsidRPr="0028789E">
              <w:rPr>
                <w:color w:val="000000"/>
                <w:sz w:val="22"/>
                <w:szCs w:val="22"/>
              </w:rPr>
              <w:t>1 мл.</w:t>
            </w:r>
          </w:p>
        </w:tc>
        <w:tc>
          <w:tcPr>
            <w:tcW w:w="521" w:type="dxa"/>
          </w:tcPr>
          <w:p w:rsidR="0028789E" w:rsidRPr="0028789E" w:rsidRDefault="0028789E" w:rsidP="0028789E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89E">
              <w:rPr>
                <w:rFonts w:ascii="Times New Roman" w:hAnsi="Times New Roman" w:cs="Times New Roman"/>
                <w:color w:val="000000"/>
              </w:rPr>
              <w:t>2 мл.</w:t>
            </w:r>
          </w:p>
        </w:tc>
        <w:tc>
          <w:tcPr>
            <w:tcW w:w="0" w:type="auto"/>
          </w:tcPr>
          <w:p w:rsidR="0028789E" w:rsidRPr="0028789E" w:rsidRDefault="0028789E" w:rsidP="0028789E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89E">
              <w:rPr>
                <w:rFonts w:ascii="Times New Roman" w:hAnsi="Times New Roman" w:cs="Times New Roman"/>
                <w:color w:val="000000"/>
              </w:rPr>
              <w:t>средняя</w:t>
            </w:r>
          </w:p>
        </w:tc>
        <w:tc>
          <w:tcPr>
            <w:tcW w:w="0" w:type="auto"/>
          </w:tcPr>
          <w:p w:rsidR="0028789E" w:rsidRPr="0028789E" w:rsidRDefault="0028789E" w:rsidP="0028789E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89E">
              <w:rPr>
                <w:rFonts w:ascii="Times New Roman" w:hAnsi="Times New Roman" w:cs="Times New Roman"/>
                <w:color w:val="000000"/>
              </w:rPr>
              <w:t>старшая</w:t>
            </w:r>
          </w:p>
        </w:tc>
        <w:tc>
          <w:tcPr>
            <w:tcW w:w="0" w:type="auto"/>
          </w:tcPr>
          <w:p w:rsidR="0028789E" w:rsidRPr="0028789E" w:rsidRDefault="0028789E" w:rsidP="0028789E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89E">
              <w:rPr>
                <w:rFonts w:ascii="Times New Roman" w:hAnsi="Times New Roman" w:cs="Times New Roman"/>
                <w:color w:val="000000"/>
              </w:rPr>
              <w:t>разновозрастная</w:t>
            </w:r>
          </w:p>
          <w:p w:rsidR="0028789E" w:rsidRPr="0028789E" w:rsidRDefault="0028789E" w:rsidP="0028789E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89E">
              <w:rPr>
                <w:rFonts w:ascii="Times New Roman" w:hAnsi="Times New Roman" w:cs="Times New Roman"/>
                <w:color w:val="000000"/>
              </w:rPr>
              <w:t>комбинированной направленности</w:t>
            </w:r>
          </w:p>
        </w:tc>
        <w:tc>
          <w:tcPr>
            <w:tcW w:w="0" w:type="auto"/>
            <w:vMerge w:val="restart"/>
          </w:tcPr>
          <w:p w:rsidR="0028789E" w:rsidRPr="0058216E" w:rsidRDefault="0028789E" w:rsidP="00794F4A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28789E" w:rsidRPr="0058216E" w:rsidRDefault="0028789E" w:rsidP="00794F4A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28789E" w:rsidRPr="0058216E" w:rsidRDefault="0028789E" w:rsidP="00794F4A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5</w:t>
            </w:r>
          </w:p>
          <w:p w:rsidR="0028789E" w:rsidRPr="0058216E" w:rsidRDefault="00A80103" w:rsidP="00794F4A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(82</w:t>
            </w:r>
            <w:r w:rsidR="0028789E" w:rsidRPr="0058216E">
              <w:rPr>
                <w:rFonts w:ascii="Times New Roman" w:hAnsi="Times New Roman" w:cs="Times New Roman"/>
                <w:color w:val="000000"/>
              </w:rPr>
              <w:t xml:space="preserve"> чел.)</w:t>
            </w:r>
          </w:p>
        </w:tc>
      </w:tr>
      <w:tr w:rsidR="0028789E" w:rsidTr="0028789E">
        <w:tc>
          <w:tcPr>
            <w:tcW w:w="3896" w:type="dxa"/>
            <w:vMerge/>
          </w:tcPr>
          <w:p w:rsidR="0028789E" w:rsidRPr="0058216E" w:rsidRDefault="0028789E" w:rsidP="00794F4A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548" w:type="dxa"/>
          </w:tcPr>
          <w:p w:rsidR="0028789E" w:rsidRPr="0028789E" w:rsidRDefault="0028789E" w:rsidP="0028789E">
            <w:pPr>
              <w:pStyle w:val="text"/>
              <w:tabs>
                <w:tab w:val="left" w:pos="1965"/>
              </w:tabs>
              <w:spacing w:before="0" w:beforeAutospacing="0" w:after="0" w:afterAutospacing="0"/>
              <w:ind w:firstLine="0"/>
              <w:jc w:val="left"/>
              <w:rPr>
                <w:sz w:val="22"/>
                <w:szCs w:val="22"/>
              </w:rPr>
            </w:pPr>
          </w:p>
          <w:p w:rsidR="0028789E" w:rsidRPr="0028789E" w:rsidRDefault="0028789E" w:rsidP="0028789E">
            <w:pPr>
              <w:pStyle w:val="text"/>
              <w:tabs>
                <w:tab w:val="left" w:pos="1965"/>
              </w:tabs>
              <w:spacing w:before="0" w:beforeAutospacing="0" w:after="0" w:afterAutospacing="0"/>
              <w:ind w:firstLine="0"/>
              <w:jc w:val="left"/>
              <w:rPr>
                <w:sz w:val="22"/>
                <w:szCs w:val="22"/>
              </w:rPr>
            </w:pPr>
          </w:p>
          <w:p w:rsidR="0028789E" w:rsidRPr="0028789E" w:rsidRDefault="0028789E" w:rsidP="0028789E">
            <w:pPr>
              <w:pStyle w:val="text"/>
              <w:tabs>
                <w:tab w:val="left" w:pos="1965"/>
              </w:tabs>
              <w:spacing w:before="0" w:beforeAutospacing="0" w:after="0" w:afterAutospacing="0"/>
              <w:ind w:firstLine="0"/>
              <w:jc w:val="left"/>
              <w:rPr>
                <w:sz w:val="22"/>
                <w:szCs w:val="22"/>
              </w:rPr>
            </w:pPr>
            <w:r w:rsidRPr="0028789E">
              <w:rPr>
                <w:sz w:val="22"/>
                <w:szCs w:val="22"/>
              </w:rPr>
              <w:t>1</w:t>
            </w:r>
          </w:p>
        </w:tc>
        <w:tc>
          <w:tcPr>
            <w:tcW w:w="521" w:type="dxa"/>
          </w:tcPr>
          <w:p w:rsidR="0028789E" w:rsidRPr="0028789E" w:rsidRDefault="0028789E" w:rsidP="0028789E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  <w:p w:rsidR="0028789E" w:rsidRPr="0028789E" w:rsidRDefault="0028789E" w:rsidP="0028789E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  <w:p w:rsidR="0028789E" w:rsidRPr="0028789E" w:rsidRDefault="0028789E" w:rsidP="0028789E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8789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</w:tcPr>
          <w:p w:rsidR="0028789E" w:rsidRPr="0028789E" w:rsidRDefault="0028789E" w:rsidP="0028789E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  <w:p w:rsidR="0028789E" w:rsidRPr="0028789E" w:rsidRDefault="0028789E" w:rsidP="0028789E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  <w:p w:rsidR="0028789E" w:rsidRPr="0028789E" w:rsidRDefault="0028789E" w:rsidP="0028789E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</w:rPr>
            </w:pPr>
            <w:r w:rsidRPr="0028789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</w:tcPr>
          <w:p w:rsidR="0028789E" w:rsidRPr="0028789E" w:rsidRDefault="0028789E" w:rsidP="0028789E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  <w:p w:rsidR="0028789E" w:rsidRPr="0028789E" w:rsidRDefault="0028789E" w:rsidP="0028789E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  <w:p w:rsidR="0028789E" w:rsidRPr="0028789E" w:rsidRDefault="0028789E" w:rsidP="0028789E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</w:rPr>
            </w:pPr>
            <w:r w:rsidRPr="0028789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</w:tcPr>
          <w:p w:rsidR="0028789E" w:rsidRPr="0028789E" w:rsidRDefault="0028789E" w:rsidP="0028789E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  <w:p w:rsidR="0028789E" w:rsidRPr="0028789E" w:rsidRDefault="0028789E" w:rsidP="0028789E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  <w:p w:rsidR="0028789E" w:rsidRPr="0028789E" w:rsidRDefault="0028789E" w:rsidP="0028789E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</w:rPr>
            </w:pPr>
            <w:r w:rsidRPr="0028789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vMerge/>
          </w:tcPr>
          <w:p w:rsidR="0028789E" w:rsidRPr="0058216E" w:rsidRDefault="0028789E" w:rsidP="00794F4A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E82BBE" w:rsidRDefault="00E82BBE" w:rsidP="00E82BBE">
      <w:pPr>
        <w:pStyle w:val="text"/>
        <w:spacing w:before="0" w:beforeAutospacing="0" w:after="0" w:afterAutospacing="0"/>
        <w:ind w:firstLine="0"/>
      </w:pPr>
    </w:p>
    <w:p w:rsidR="00D02BFF" w:rsidRDefault="0058216E" w:rsidP="0077287F">
      <w:pPr>
        <w:pStyle w:val="text"/>
        <w:spacing w:before="0" w:beforeAutospacing="0" w:after="0" w:afterAutospacing="0"/>
        <w:ind w:firstLine="709"/>
      </w:pPr>
      <w:r w:rsidRPr="0058216E">
        <w:t xml:space="preserve">Содержание части, </w:t>
      </w:r>
      <w:r w:rsidRPr="0058216E">
        <w:rPr>
          <w:b/>
        </w:rPr>
        <w:t>формируемой участниками образовательных отношений</w:t>
      </w:r>
      <w:r w:rsidR="0077287F">
        <w:t xml:space="preserve">, </w:t>
      </w:r>
      <w:r w:rsidRPr="0058216E">
        <w:t xml:space="preserve">соответствует содержанию парциальных программ: </w:t>
      </w:r>
    </w:p>
    <w:p w:rsidR="005D0590" w:rsidRPr="005D0590" w:rsidRDefault="005D0590" w:rsidP="005D0590">
      <w:pPr>
        <w:pStyle w:val="text"/>
        <w:spacing w:before="0" w:beforeAutospacing="0" w:after="0" w:afterAutospacing="0"/>
        <w:ind w:firstLine="709"/>
      </w:pPr>
    </w:p>
    <w:tbl>
      <w:tblPr>
        <w:tblStyle w:val="ab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2127"/>
        <w:gridCol w:w="2268"/>
        <w:gridCol w:w="283"/>
        <w:gridCol w:w="426"/>
        <w:gridCol w:w="141"/>
        <w:gridCol w:w="567"/>
        <w:gridCol w:w="993"/>
        <w:gridCol w:w="992"/>
        <w:gridCol w:w="2126"/>
        <w:gridCol w:w="1276"/>
      </w:tblGrid>
      <w:tr w:rsidR="00611BDF" w:rsidTr="00611BDF">
        <w:tc>
          <w:tcPr>
            <w:tcW w:w="2127" w:type="dxa"/>
            <w:vMerge w:val="restart"/>
          </w:tcPr>
          <w:p w:rsidR="00A80103" w:rsidRPr="0058216E" w:rsidRDefault="00A80103" w:rsidP="000B20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8216E">
              <w:rPr>
                <w:rFonts w:ascii="Times New Roman" w:hAnsi="Times New Roman" w:cs="Times New Roman"/>
              </w:rPr>
              <w:t>Программа, авторы</w:t>
            </w:r>
          </w:p>
        </w:tc>
        <w:tc>
          <w:tcPr>
            <w:tcW w:w="2551" w:type="dxa"/>
            <w:gridSpan w:val="2"/>
            <w:vMerge w:val="restart"/>
          </w:tcPr>
          <w:p w:rsidR="00A80103" w:rsidRPr="0058216E" w:rsidRDefault="00A80103" w:rsidP="000B205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8216E">
              <w:rPr>
                <w:rFonts w:ascii="Times New Roman" w:hAnsi="Times New Roman" w:cs="Times New Roman"/>
              </w:rPr>
              <w:t>Направленность программы</w:t>
            </w:r>
          </w:p>
        </w:tc>
        <w:tc>
          <w:tcPr>
            <w:tcW w:w="5245" w:type="dxa"/>
            <w:gridSpan w:val="6"/>
          </w:tcPr>
          <w:p w:rsidR="00A80103" w:rsidRDefault="00A80103" w:rsidP="00A80103">
            <w:pPr>
              <w:tabs>
                <w:tab w:val="left" w:pos="3477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8216E">
              <w:rPr>
                <w:rFonts w:ascii="Times New Roman" w:hAnsi="Times New Roman" w:cs="Times New Roman"/>
                <w:b/>
                <w:color w:val="000000"/>
              </w:rPr>
              <w:t>Возрастные группы</w:t>
            </w:r>
          </w:p>
        </w:tc>
        <w:tc>
          <w:tcPr>
            <w:tcW w:w="1276" w:type="dxa"/>
            <w:vMerge w:val="restart"/>
          </w:tcPr>
          <w:p w:rsidR="00A80103" w:rsidRDefault="00A80103" w:rsidP="0058216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8216E">
              <w:rPr>
                <w:rFonts w:ascii="Times New Roman" w:hAnsi="Times New Roman" w:cs="Times New Roman"/>
                <w:color w:val="000000"/>
              </w:rPr>
              <w:t>Кол-во групп/</w:t>
            </w:r>
          </w:p>
          <w:p w:rsidR="00A80103" w:rsidRDefault="00A80103" w:rsidP="0058216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8216E">
              <w:rPr>
                <w:rFonts w:ascii="Times New Roman" w:hAnsi="Times New Roman" w:cs="Times New Roman"/>
                <w:color w:val="000000"/>
              </w:rPr>
              <w:t>детей</w:t>
            </w:r>
          </w:p>
        </w:tc>
      </w:tr>
      <w:tr w:rsidR="00611BDF" w:rsidTr="00611BDF">
        <w:tc>
          <w:tcPr>
            <w:tcW w:w="2127" w:type="dxa"/>
            <w:vMerge/>
          </w:tcPr>
          <w:p w:rsidR="00A80103" w:rsidRDefault="00A80103" w:rsidP="0058216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gridSpan w:val="2"/>
            <w:vMerge/>
          </w:tcPr>
          <w:p w:rsidR="00A80103" w:rsidRDefault="00A80103" w:rsidP="0058216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A80103" w:rsidRPr="0028789E" w:rsidRDefault="00A80103" w:rsidP="000B2052">
            <w:pPr>
              <w:pStyle w:val="text"/>
              <w:tabs>
                <w:tab w:val="left" w:pos="1965"/>
              </w:tabs>
              <w:spacing w:before="0" w:beforeAutospacing="0" w:after="0" w:afterAutospacing="0"/>
              <w:ind w:firstLine="0"/>
              <w:jc w:val="center"/>
              <w:rPr>
                <w:sz w:val="22"/>
                <w:szCs w:val="22"/>
              </w:rPr>
            </w:pPr>
            <w:r w:rsidRPr="0028789E">
              <w:rPr>
                <w:color w:val="000000"/>
                <w:sz w:val="22"/>
                <w:szCs w:val="22"/>
              </w:rPr>
              <w:t>1 мл.</w:t>
            </w:r>
          </w:p>
        </w:tc>
        <w:tc>
          <w:tcPr>
            <w:tcW w:w="567" w:type="dxa"/>
          </w:tcPr>
          <w:p w:rsidR="00A80103" w:rsidRPr="0028789E" w:rsidRDefault="00A80103" w:rsidP="000B205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89E">
              <w:rPr>
                <w:rFonts w:ascii="Times New Roman" w:hAnsi="Times New Roman" w:cs="Times New Roman"/>
                <w:color w:val="000000"/>
              </w:rPr>
              <w:t>2 мл.</w:t>
            </w:r>
          </w:p>
        </w:tc>
        <w:tc>
          <w:tcPr>
            <w:tcW w:w="993" w:type="dxa"/>
          </w:tcPr>
          <w:p w:rsidR="00A80103" w:rsidRPr="0028789E" w:rsidRDefault="00A80103" w:rsidP="000B205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89E">
              <w:rPr>
                <w:rFonts w:ascii="Times New Roman" w:hAnsi="Times New Roman" w:cs="Times New Roman"/>
                <w:color w:val="000000"/>
              </w:rPr>
              <w:t>средняя</w:t>
            </w:r>
          </w:p>
        </w:tc>
        <w:tc>
          <w:tcPr>
            <w:tcW w:w="992" w:type="dxa"/>
          </w:tcPr>
          <w:p w:rsidR="00A80103" w:rsidRPr="0028789E" w:rsidRDefault="00A80103" w:rsidP="000B205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89E">
              <w:rPr>
                <w:rFonts w:ascii="Times New Roman" w:hAnsi="Times New Roman" w:cs="Times New Roman"/>
                <w:color w:val="000000"/>
              </w:rPr>
              <w:t>старшая</w:t>
            </w:r>
          </w:p>
        </w:tc>
        <w:tc>
          <w:tcPr>
            <w:tcW w:w="2126" w:type="dxa"/>
          </w:tcPr>
          <w:p w:rsidR="00A80103" w:rsidRPr="0028789E" w:rsidRDefault="00A80103" w:rsidP="000B205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89E">
              <w:rPr>
                <w:rFonts w:ascii="Times New Roman" w:hAnsi="Times New Roman" w:cs="Times New Roman"/>
                <w:color w:val="000000"/>
              </w:rPr>
              <w:t>разновозрастная</w:t>
            </w:r>
          </w:p>
          <w:p w:rsidR="00A80103" w:rsidRPr="0028789E" w:rsidRDefault="00A80103" w:rsidP="000B205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89E">
              <w:rPr>
                <w:rFonts w:ascii="Times New Roman" w:hAnsi="Times New Roman" w:cs="Times New Roman"/>
                <w:color w:val="000000"/>
              </w:rPr>
              <w:t>комбинированной направленности</w:t>
            </w:r>
          </w:p>
        </w:tc>
        <w:tc>
          <w:tcPr>
            <w:tcW w:w="1276" w:type="dxa"/>
            <w:vMerge/>
          </w:tcPr>
          <w:p w:rsidR="00A80103" w:rsidRDefault="00A80103" w:rsidP="0058216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80103" w:rsidTr="00611BDF">
        <w:tc>
          <w:tcPr>
            <w:tcW w:w="11199" w:type="dxa"/>
            <w:gridSpan w:val="10"/>
          </w:tcPr>
          <w:p w:rsidR="00A80103" w:rsidRDefault="00A80103" w:rsidP="0058216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8216E">
              <w:rPr>
                <w:rFonts w:ascii="Times New Roman" w:hAnsi="Times New Roman" w:cs="Times New Roman"/>
                <w:b/>
              </w:rPr>
              <w:t>Речевое развитие</w:t>
            </w:r>
          </w:p>
        </w:tc>
      </w:tr>
      <w:tr w:rsidR="00611BDF" w:rsidTr="00611BDF">
        <w:tc>
          <w:tcPr>
            <w:tcW w:w="2127" w:type="dxa"/>
          </w:tcPr>
          <w:p w:rsidR="00A80103" w:rsidRPr="0058216E" w:rsidRDefault="00A80103" w:rsidP="00611BDF">
            <w:pPr>
              <w:snapToGrid w:val="0"/>
              <w:rPr>
                <w:rFonts w:ascii="Times New Roman" w:hAnsi="Times New Roman" w:cs="Times New Roman"/>
              </w:rPr>
            </w:pPr>
            <w:r w:rsidRPr="0058216E">
              <w:rPr>
                <w:rFonts w:ascii="Times New Roman" w:hAnsi="Times New Roman" w:cs="Times New Roman"/>
              </w:rPr>
              <w:t xml:space="preserve">«Программа развития речи дошкольников» </w:t>
            </w:r>
          </w:p>
          <w:p w:rsidR="00A80103" w:rsidRPr="0058216E" w:rsidRDefault="00A80103" w:rsidP="00611BDF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58216E">
              <w:rPr>
                <w:rFonts w:ascii="Times New Roman" w:hAnsi="Times New Roman" w:cs="Times New Roman"/>
                <w:color w:val="000000"/>
              </w:rPr>
              <w:t xml:space="preserve">О.С. Ушакова.- М., </w:t>
            </w:r>
            <w:r>
              <w:rPr>
                <w:rFonts w:ascii="Times New Roman" w:hAnsi="Times New Roman" w:cs="Times New Roman"/>
                <w:color w:val="000000"/>
              </w:rPr>
              <w:t xml:space="preserve">ТЦ </w:t>
            </w:r>
            <w:r w:rsidRPr="0058216E">
              <w:rPr>
                <w:rFonts w:ascii="Times New Roman" w:hAnsi="Times New Roman" w:cs="Times New Roman"/>
                <w:color w:val="000000"/>
              </w:rPr>
              <w:t xml:space="preserve">«Сфера», </w:t>
            </w:r>
            <w:r w:rsidRPr="002179EA">
              <w:rPr>
                <w:rFonts w:ascii="Times New Roman" w:hAnsi="Times New Roman" w:cs="Times New Roman"/>
                <w:color w:val="000000" w:themeColor="text1"/>
              </w:rPr>
              <w:t>2015.</w:t>
            </w:r>
          </w:p>
        </w:tc>
        <w:tc>
          <w:tcPr>
            <w:tcW w:w="2551" w:type="dxa"/>
            <w:gridSpan w:val="2"/>
          </w:tcPr>
          <w:p w:rsidR="00A80103" w:rsidRDefault="00A80103" w:rsidP="00611BDF">
            <w:pPr>
              <w:snapToGrid w:val="0"/>
              <w:rPr>
                <w:rFonts w:ascii="Times New Roman" w:hAnsi="Times New Roman" w:cs="Times New Roman"/>
              </w:rPr>
            </w:pPr>
            <w:r w:rsidRPr="0058216E">
              <w:rPr>
                <w:rFonts w:ascii="Times New Roman" w:hAnsi="Times New Roman" w:cs="Times New Roman"/>
              </w:rPr>
              <w:t>Овладение нормами и правилами родного языка, определяемыми для каждого возрастного этапа, и развитие их коммуникативных способностей</w:t>
            </w:r>
          </w:p>
          <w:p w:rsidR="00AE7FDF" w:rsidRDefault="00AE7FDF" w:rsidP="00611BDF">
            <w:pPr>
              <w:snapToGrid w:val="0"/>
              <w:rPr>
                <w:rFonts w:ascii="Times New Roman" w:hAnsi="Times New Roman" w:cs="Times New Roman"/>
              </w:rPr>
            </w:pPr>
          </w:p>
          <w:p w:rsidR="00AE7FDF" w:rsidRPr="0058216E" w:rsidRDefault="00AE7FDF" w:rsidP="00611BD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A80103" w:rsidRPr="0028789E" w:rsidRDefault="00A80103" w:rsidP="000B2052">
            <w:pPr>
              <w:pStyle w:val="text"/>
              <w:tabs>
                <w:tab w:val="left" w:pos="1965"/>
              </w:tabs>
              <w:spacing w:before="0" w:beforeAutospacing="0" w:after="0" w:afterAutospacing="0"/>
              <w:ind w:firstLine="0"/>
              <w:jc w:val="left"/>
              <w:rPr>
                <w:sz w:val="22"/>
                <w:szCs w:val="22"/>
              </w:rPr>
            </w:pPr>
          </w:p>
          <w:p w:rsidR="00A80103" w:rsidRPr="0028789E" w:rsidRDefault="00A80103" w:rsidP="000B2052">
            <w:pPr>
              <w:pStyle w:val="text"/>
              <w:tabs>
                <w:tab w:val="left" w:pos="1965"/>
              </w:tabs>
              <w:spacing w:before="0" w:beforeAutospacing="0" w:after="0" w:afterAutospacing="0"/>
              <w:ind w:firstLine="0"/>
              <w:jc w:val="left"/>
              <w:rPr>
                <w:sz w:val="22"/>
                <w:szCs w:val="22"/>
              </w:rPr>
            </w:pPr>
          </w:p>
          <w:p w:rsidR="00A80103" w:rsidRPr="0028789E" w:rsidRDefault="00A80103" w:rsidP="000B2052">
            <w:pPr>
              <w:pStyle w:val="text"/>
              <w:tabs>
                <w:tab w:val="left" w:pos="1965"/>
              </w:tabs>
              <w:spacing w:before="0" w:beforeAutospacing="0" w:after="0" w:afterAutospacing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80103" w:rsidRPr="0028789E" w:rsidRDefault="00A80103" w:rsidP="00A80103">
            <w:pPr>
              <w:shd w:val="clear" w:color="auto" w:fill="FFFFFF"/>
              <w:ind w:firstLine="709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80103" w:rsidRPr="0028789E" w:rsidRDefault="00A80103" w:rsidP="00A80103">
            <w:pPr>
              <w:shd w:val="clear" w:color="auto" w:fill="FFFFFF"/>
              <w:ind w:firstLine="709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80103" w:rsidRPr="0028789E" w:rsidRDefault="00A80103" w:rsidP="00A8010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89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93" w:type="dxa"/>
          </w:tcPr>
          <w:p w:rsidR="00A80103" w:rsidRPr="0028789E" w:rsidRDefault="00A80103" w:rsidP="00A80103">
            <w:pPr>
              <w:shd w:val="clear" w:color="auto" w:fill="FFFFFF"/>
              <w:ind w:firstLine="709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80103" w:rsidRPr="0028789E" w:rsidRDefault="00A80103" w:rsidP="00A80103">
            <w:pPr>
              <w:shd w:val="clear" w:color="auto" w:fill="FFFFFF"/>
              <w:ind w:firstLine="709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80103" w:rsidRPr="0028789E" w:rsidRDefault="00A80103" w:rsidP="00A80103">
            <w:pPr>
              <w:shd w:val="clear" w:color="auto" w:fill="FFFFFF"/>
              <w:ind w:firstLine="70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89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</w:tcPr>
          <w:p w:rsidR="00A80103" w:rsidRPr="0028789E" w:rsidRDefault="00A80103" w:rsidP="00A80103">
            <w:pPr>
              <w:shd w:val="clear" w:color="auto" w:fill="FFFFFF"/>
              <w:ind w:firstLine="709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80103" w:rsidRPr="0028789E" w:rsidRDefault="00A80103" w:rsidP="00A80103">
            <w:pPr>
              <w:shd w:val="clear" w:color="auto" w:fill="FFFFFF"/>
              <w:ind w:firstLine="709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80103" w:rsidRPr="0028789E" w:rsidRDefault="00A80103" w:rsidP="00A80103">
            <w:pPr>
              <w:shd w:val="clear" w:color="auto" w:fill="FFFFFF"/>
              <w:ind w:firstLine="70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89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26" w:type="dxa"/>
          </w:tcPr>
          <w:p w:rsidR="00A80103" w:rsidRPr="0028789E" w:rsidRDefault="00A80103" w:rsidP="00A80103">
            <w:pPr>
              <w:shd w:val="clear" w:color="auto" w:fill="FFFFFF"/>
              <w:ind w:firstLine="709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80103" w:rsidRPr="0028789E" w:rsidRDefault="00A80103" w:rsidP="00A80103">
            <w:pPr>
              <w:shd w:val="clear" w:color="auto" w:fill="FFFFFF"/>
              <w:ind w:firstLine="709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80103" w:rsidRPr="0028789E" w:rsidRDefault="00A80103" w:rsidP="00A80103">
            <w:pPr>
              <w:shd w:val="clear" w:color="auto" w:fill="FFFFFF"/>
              <w:ind w:firstLine="70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89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</w:tcPr>
          <w:p w:rsidR="00A80103" w:rsidRDefault="00A80103" w:rsidP="00A8010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</w:t>
            </w:r>
          </w:p>
          <w:p w:rsidR="00A80103" w:rsidRPr="0058216E" w:rsidRDefault="00A80103" w:rsidP="00A8010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  <w:p w:rsidR="00A80103" w:rsidRDefault="00A80103" w:rsidP="00A8010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000000"/>
              </w:rPr>
              <w:t>(68</w:t>
            </w:r>
            <w:r w:rsidRPr="0058216E">
              <w:rPr>
                <w:rFonts w:ascii="Times New Roman" w:hAnsi="Times New Roman" w:cs="Times New Roman"/>
                <w:color w:val="000000"/>
              </w:rPr>
              <w:t xml:space="preserve"> чел.)</w:t>
            </w:r>
          </w:p>
        </w:tc>
      </w:tr>
      <w:tr w:rsidR="00611BDF" w:rsidTr="00611BDF">
        <w:tc>
          <w:tcPr>
            <w:tcW w:w="11199" w:type="dxa"/>
            <w:gridSpan w:val="10"/>
          </w:tcPr>
          <w:p w:rsidR="00611BDF" w:rsidRDefault="00611BDF" w:rsidP="00A8010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8216E">
              <w:rPr>
                <w:rFonts w:ascii="Times New Roman" w:hAnsi="Times New Roman" w:cs="Times New Roman"/>
                <w:b/>
              </w:rPr>
              <w:lastRenderedPageBreak/>
              <w:t>Художественно-эстетическое развитие</w:t>
            </w:r>
          </w:p>
        </w:tc>
      </w:tr>
      <w:tr w:rsidR="00611BDF" w:rsidTr="00611BDF">
        <w:tc>
          <w:tcPr>
            <w:tcW w:w="2127" w:type="dxa"/>
          </w:tcPr>
          <w:p w:rsidR="00611BDF" w:rsidRPr="0058216E" w:rsidRDefault="00611BDF" w:rsidP="00611BDF">
            <w:pPr>
              <w:pStyle w:val="ConsPlusNormal"/>
              <w:widowControl/>
              <w:suppressAutoHyphens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21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«Ладушки»</w:t>
            </w:r>
            <w:r w:rsidRPr="0058216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611BDF" w:rsidRDefault="00611BDF" w:rsidP="00611BDF">
            <w:pPr>
              <w:pStyle w:val="ConsPlusNormal"/>
              <w:widowControl/>
              <w:suppressAutoHyphens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И.М.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Каплунова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611BDF" w:rsidRPr="0058216E" w:rsidRDefault="00611BDF" w:rsidP="00611BDF">
            <w:pPr>
              <w:pStyle w:val="ConsPlusNormal"/>
              <w:widowControl/>
              <w:suppressAutoHyphens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И.И.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Новоско</w:t>
            </w:r>
            <w:r w:rsidRPr="005821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льцева</w:t>
            </w:r>
            <w:proofErr w:type="spellEnd"/>
            <w:r w:rsidRPr="005821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.- СПб:  Изд-во «Композитор», </w:t>
            </w:r>
          </w:p>
          <w:p w:rsidR="00611BDF" w:rsidRPr="0058216E" w:rsidRDefault="00611BDF" w:rsidP="00611BDF">
            <w:pPr>
              <w:pStyle w:val="ConsPlusNormal"/>
              <w:widowControl/>
              <w:suppressAutoHyphens/>
              <w:autoSpaceDN/>
              <w:adjustRightInd/>
              <w:ind w:firstLine="0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5821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 г.</w:t>
            </w:r>
          </w:p>
        </w:tc>
        <w:tc>
          <w:tcPr>
            <w:tcW w:w="2268" w:type="dxa"/>
          </w:tcPr>
          <w:p w:rsidR="00611BDF" w:rsidRPr="0058216E" w:rsidRDefault="00611BDF" w:rsidP="00611BDF">
            <w:pPr>
              <w:snapToGrid w:val="0"/>
              <w:rPr>
                <w:rFonts w:ascii="Times New Roman" w:hAnsi="Times New Roman" w:cs="Times New Roman"/>
              </w:rPr>
            </w:pPr>
            <w:r w:rsidRPr="0058216E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58216E">
              <w:rPr>
                <w:rFonts w:ascii="Times New Roman" w:hAnsi="Times New Roman" w:cs="Times New Roman"/>
              </w:rPr>
              <w:t>Обогащение детей музыкальными впечатлениями, развитие  воображения и чувства ритма, раскрепощение в общении, развитие творческой активности и желания музицировать.</w:t>
            </w:r>
          </w:p>
        </w:tc>
        <w:tc>
          <w:tcPr>
            <w:tcW w:w="709" w:type="dxa"/>
            <w:gridSpan w:val="2"/>
          </w:tcPr>
          <w:p w:rsidR="00611BDF" w:rsidRPr="0028789E" w:rsidRDefault="00611BDF" w:rsidP="000B2052">
            <w:pPr>
              <w:pStyle w:val="text"/>
              <w:tabs>
                <w:tab w:val="left" w:pos="1965"/>
              </w:tabs>
              <w:spacing w:before="0" w:beforeAutospacing="0" w:after="0" w:afterAutospacing="0"/>
              <w:ind w:firstLine="0"/>
              <w:jc w:val="left"/>
              <w:rPr>
                <w:sz w:val="22"/>
                <w:szCs w:val="22"/>
              </w:rPr>
            </w:pPr>
          </w:p>
          <w:p w:rsidR="00611BDF" w:rsidRPr="0028789E" w:rsidRDefault="00611BDF" w:rsidP="000B2052">
            <w:pPr>
              <w:pStyle w:val="text"/>
              <w:tabs>
                <w:tab w:val="left" w:pos="1965"/>
              </w:tabs>
              <w:spacing w:before="0" w:beforeAutospacing="0" w:after="0" w:afterAutospacing="0"/>
              <w:ind w:firstLine="0"/>
              <w:jc w:val="left"/>
              <w:rPr>
                <w:sz w:val="22"/>
                <w:szCs w:val="22"/>
              </w:rPr>
            </w:pPr>
          </w:p>
          <w:p w:rsidR="00611BDF" w:rsidRPr="0028789E" w:rsidRDefault="00611BDF" w:rsidP="000B2052">
            <w:pPr>
              <w:pStyle w:val="text"/>
              <w:tabs>
                <w:tab w:val="left" w:pos="1965"/>
              </w:tabs>
              <w:spacing w:before="0" w:beforeAutospacing="0" w:after="0" w:afterAutospacing="0"/>
              <w:ind w:firstLine="0"/>
              <w:jc w:val="left"/>
              <w:rPr>
                <w:sz w:val="22"/>
                <w:szCs w:val="22"/>
              </w:rPr>
            </w:pPr>
            <w:r w:rsidRPr="0028789E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gridSpan w:val="2"/>
          </w:tcPr>
          <w:p w:rsidR="00611BDF" w:rsidRPr="0028789E" w:rsidRDefault="00611BDF" w:rsidP="000B2052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  <w:p w:rsidR="00611BDF" w:rsidRPr="0028789E" w:rsidRDefault="00611BDF" w:rsidP="000B2052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  <w:p w:rsidR="00611BDF" w:rsidRPr="0028789E" w:rsidRDefault="00611BDF" w:rsidP="000B2052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8789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93" w:type="dxa"/>
          </w:tcPr>
          <w:p w:rsidR="00611BDF" w:rsidRPr="0028789E" w:rsidRDefault="00611BDF" w:rsidP="000B2052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  <w:p w:rsidR="00611BDF" w:rsidRPr="0028789E" w:rsidRDefault="00611BDF" w:rsidP="000B2052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  <w:p w:rsidR="00611BDF" w:rsidRPr="0028789E" w:rsidRDefault="00611BDF" w:rsidP="000B2052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</w:rPr>
            </w:pPr>
            <w:r w:rsidRPr="0028789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</w:tcPr>
          <w:p w:rsidR="00611BDF" w:rsidRPr="0028789E" w:rsidRDefault="00611BDF" w:rsidP="000B2052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  <w:p w:rsidR="00611BDF" w:rsidRPr="0028789E" w:rsidRDefault="00611BDF" w:rsidP="000B2052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  <w:p w:rsidR="00611BDF" w:rsidRPr="0028789E" w:rsidRDefault="00611BDF" w:rsidP="000B2052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</w:rPr>
            </w:pPr>
            <w:r w:rsidRPr="0028789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26" w:type="dxa"/>
          </w:tcPr>
          <w:p w:rsidR="00611BDF" w:rsidRPr="0028789E" w:rsidRDefault="00611BDF" w:rsidP="000B2052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  <w:p w:rsidR="00611BDF" w:rsidRPr="0028789E" w:rsidRDefault="00611BDF" w:rsidP="000B2052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  <w:p w:rsidR="00611BDF" w:rsidRPr="0028789E" w:rsidRDefault="00611BDF" w:rsidP="000B2052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</w:rPr>
            </w:pPr>
            <w:r w:rsidRPr="0028789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</w:tcPr>
          <w:p w:rsidR="00611BDF" w:rsidRPr="0058216E" w:rsidRDefault="00611BDF" w:rsidP="00611BD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  <w:p w:rsidR="00611BDF" w:rsidRDefault="00611BDF" w:rsidP="00611BD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(82</w:t>
            </w:r>
            <w:r w:rsidRPr="0058216E">
              <w:rPr>
                <w:rFonts w:ascii="Times New Roman" w:hAnsi="Times New Roman" w:cs="Times New Roman"/>
                <w:color w:val="000000"/>
              </w:rPr>
              <w:t xml:space="preserve"> чел.)</w:t>
            </w:r>
          </w:p>
        </w:tc>
      </w:tr>
      <w:tr w:rsidR="00611BDF" w:rsidTr="000B2052">
        <w:tc>
          <w:tcPr>
            <w:tcW w:w="11199" w:type="dxa"/>
            <w:gridSpan w:val="10"/>
          </w:tcPr>
          <w:p w:rsidR="00611BDF" w:rsidRDefault="00611BDF" w:rsidP="00A8010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8216E">
              <w:rPr>
                <w:rFonts w:ascii="Times New Roman" w:hAnsi="Times New Roman" w:cs="Times New Roman"/>
                <w:b/>
              </w:rPr>
              <w:t>Физическое развитие</w:t>
            </w:r>
          </w:p>
        </w:tc>
      </w:tr>
      <w:tr w:rsidR="00611BDF" w:rsidTr="00611BDF">
        <w:tc>
          <w:tcPr>
            <w:tcW w:w="2127" w:type="dxa"/>
          </w:tcPr>
          <w:p w:rsidR="00611BDF" w:rsidRDefault="00611BDF" w:rsidP="00611B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«Играйте на здоровье!» Физическое воспитание детей </w:t>
            </w:r>
          </w:p>
          <w:p w:rsidR="00611BDF" w:rsidRPr="0058216E" w:rsidRDefault="00611BDF" w:rsidP="00611B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3-7 лет: п</w:t>
            </w:r>
            <w:r w:rsidRPr="0058216E">
              <w:rPr>
                <w:rFonts w:ascii="Times New Roman" w:hAnsi="Times New Roman" w:cs="Times New Roman"/>
              </w:rPr>
              <w:t>рограмма</w:t>
            </w:r>
            <w:r>
              <w:rPr>
                <w:rFonts w:ascii="Times New Roman" w:hAnsi="Times New Roman" w:cs="Times New Roman"/>
              </w:rPr>
              <w:t>, конспекты занятий, материалы для бесед, методика обучения в разновозрастных группах/</w:t>
            </w:r>
            <w:r w:rsidRPr="0058216E">
              <w:rPr>
                <w:rFonts w:ascii="Times New Roman" w:hAnsi="Times New Roman" w:cs="Times New Roman"/>
              </w:rPr>
              <w:t xml:space="preserve"> </w:t>
            </w:r>
          </w:p>
          <w:p w:rsidR="00611BDF" w:rsidRDefault="00611BDF" w:rsidP="00611BDF">
            <w:pPr>
              <w:snapToGrid w:val="0"/>
              <w:rPr>
                <w:rFonts w:ascii="Times New Roman" w:hAnsi="Times New Roman" w:cs="Times New Roman"/>
              </w:rPr>
            </w:pPr>
            <w:r w:rsidRPr="0058216E">
              <w:rPr>
                <w:rFonts w:ascii="Times New Roman" w:hAnsi="Times New Roman" w:cs="Times New Roman"/>
              </w:rPr>
              <w:t xml:space="preserve"> Л.Н.Волошина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611BDF" w:rsidRDefault="00611BDF" w:rsidP="00611BD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Т.В. Курилова. –</w:t>
            </w:r>
          </w:p>
          <w:p w:rsidR="00611BDF" w:rsidRPr="0058216E" w:rsidRDefault="00611BDF" w:rsidP="00611BD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М.: </w:t>
            </w:r>
            <w:proofErr w:type="spellStart"/>
            <w:r>
              <w:rPr>
                <w:rFonts w:ascii="Times New Roman" w:hAnsi="Times New Roman" w:cs="Times New Roman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</w:rPr>
              <w:t>-Граф, 2015.-224 с.</w:t>
            </w:r>
          </w:p>
        </w:tc>
        <w:tc>
          <w:tcPr>
            <w:tcW w:w="2268" w:type="dxa"/>
          </w:tcPr>
          <w:p w:rsidR="00611BDF" w:rsidRPr="0058216E" w:rsidRDefault="00611BDF" w:rsidP="00611BDF">
            <w:pPr>
              <w:snapToGrid w:val="0"/>
              <w:rPr>
                <w:rFonts w:ascii="Times New Roman" w:hAnsi="Times New Roman" w:cs="Times New Roman"/>
              </w:rPr>
            </w:pPr>
            <w:r w:rsidRPr="0058216E">
              <w:rPr>
                <w:rFonts w:ascii="Times New Roman" w:hAnsi="Times New Roman" w:cs="Times New Roman"/>
                <w:bCs/>
                <w:color w:val="000000"/>
              </w:rPr>
              <w:t>Обогащение разносторонней двигательной активности детей  на основе индивидуального опыта и интереса  через использование игр с элементами спорта.</w:t>
            </w:r>
          </w:p>
        </w:tc>
        <w:tc>
          <w:tcPr>
            <w:tcW w:w="709" w:type="dxa"/>
            <w:gridSpan w:val="2"/>
          </w:tcPr>
          <w:p w:rsidR="00611BDF" w:rsidRPr="0028789E" w:rsidRDefault="00611BDF" w:rsidP="000B2052">
            <w:pPr>
              <w:pStyle w:val="text"/>
              <w:tabs>
                <w:tab w:val="left" w:pos="1965"/>
              </w:tabs>
              <w:spacing w:before="0" w:beforeAutospacing="0" w:after="0" w:afterAutospacing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</w:tcPr>
          <w:p w:rsidR="00611BDF" w:rsidRPr="0028789E" w:rsidRDefault="00611BDF" w:rsidP="000B2052">
            <w:pPr>
              <w:shd w:val="clear" w:color="auto" w:fill="FFFFFF"/>
              <w:ind w:firstLine="709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11BDF" w:rsidRPr="0028789E" w:rsidRDefault="00611BDF" w:rsidP="000B2052">
            <w:pPr>
              <w:shd w:val="clear" w:color="auto" w:fill="FFFFFF"/>
              <w:ind w:firstLine="709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11BDF" w:rsidRPr="0028789E" w:rsidRDefault="00611BDF" w:rsidP="000B205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89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93" w:type="dxa"/>
          </w:tcPr>
          <w:p w:rsidR="00611BDF" w:rsidRPr="0028789E" w:rsidRDefault="00611BDF" w:rsidP="000B2052">
            <w:pPr>
              <w:shd w:val="clear" w:color="auto" w:fill="FFFFFF"/>
              <w:ind w:firstLine="709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11BDF" w:rsidRPr="0028789E" w:rsidRDefault="00611BDF" w:rsidP="000B2052">
            <w:pPr>
              <w:shd w:val="clear" w:color="auto" w:fill="FFFFFF"/>
              <w:ind w:firstLine="709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11BDF" w:rsidRPr="0028789E" w:rsidRDefault="00611BDF" w:rsidP="000B2052">
            <w:pPr>
              <w:shd w:val="clear" w:color="auto" w:fill="FFFFFF"/>
              <w:ind w:firstLine="70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89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</w:tcPr>
          <w:p w:rsidR="00611BDF" w:rsidRPr="0028789E" w:rsidRDefault="00611BDF" w:rsidP="000B2052">
            <w:pPr>
              <w:shd w:val="clear" w:color="auto" w:fill="FFFFFF"/>
              <w:ind w:firstLine="709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11BDF" w:rsidRPr="0028789E" w:rsidRDefault="00611BDF" w:rsidP="000B2052">
            <w:pPr>
              <w:shd w:val="clear" w:color="auto" w:fill="FFFFFF"/>
              <w:ind w:firstLine="709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11BDF" w:rsidRPr="0028789E" w:rsidRDefault="00611BDF" w:rsidP="000B2052">
            <w:pPr>
              <w:shd w:val="clear" w:color="auto" w:fill="FFFFFF"/>
              <w:ind w:firstLine="70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89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26" w:type="dxa"/>
          </w:tcPr>
          <w:p w:rsidR="00611BDF" w:rsidRPr="0028789E" w:rsidRDefault="00611BDF" w:rsidP="000B2052">
            <w:pPr>
              <w:shd w:val="clear" w:color="auto" w:fill="FFFFFF"/>
              <w:ind w:firstLine="709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11BDF" w:rsidRPr="0028789E" w:rsidRDefault="00611BDF" w:rsidP="000B2052">
            <w:pPr>
              <w:shd w:val="clear" w:color="auto" w:fill="FFFFFF"/>
              <w:ind w:firstLine="709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11BDF" w:rsidRPr="0028789E" w:rsidRDefault="00611BDF" w:rsidP="000B2052">
            <w:pPr>
              <w:shd w:val="clear" w:color="auto" w:fill="FFFFFF"/>
              <w:ind w:firstLine="70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89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</w:tcPr>
          <w:p w:rsidR="00611BDF" w:rsidRDefault="00611BDF" w:rsidP="000B2052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</w:t>
            </w:r>
          </w:p>
          <w:p w:rsidR="00611BDF" w:rsidRPr="0058216E" w:rsidRDefault="00611BDF" w:rsidP="000B205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  <w:p w:rsidR="00611BDF" w:rsidRDefault="00611BDF" w:rsidP="000B20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000000"/>
              </w:rPr>
              <w:t>(68</w:t>
            </w:r>
            <w:r w:rsidRPr="0058216E">
              <w:rPr>
                <w:rFonts w:ascii="Times New Roman" w:hAnsi="Times New Roman" w:cs="Times New Roman"/>
                <w:color w:val="000000"/>
              </w:rPr>
              <w:t xml:space="preserve"> чел.)</w:t>
            </w:r>
          </w:p>
        </w:tc>
      </w:tr>
    </w:tbl>
    <w:p w:rsidR="0028789E" w:rsidRDefault="0028789E" w:rsidP="0058216E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E82BBE" w:rsidRPr="00E82BBE" w:rsidRDefault="00E82BBE" w:rsidP="00E82B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2FA5">
        <w:rPr>
          <w:rFonts w:ascii="Times New Roman" w:hAnsi="Times New Roman" w:cs="Times New Roman"/>
        </w:rPr>
        <w:t xml:space="preserve">АООП </w:t>
      </w:r>
      <w:proofErr w:type="gramStart"/>
      <w:r w:rsidRPr="00922FA5">
        <w:rPr>
          <w:rFonts w:ascii="Times New Roman" w:hAnsi="Times New Roman" w:cs="Times New Roman"/>
        </w:rPr>
        <w:t>разработана</w:t>
      </w:r>
      <w:proofErr w:type="gramEnd"/>
      <w:r w:rsidRPr="00922FA5">
        <w:rPr>
          <w:rFonts w:ascii="Times New Roman" w:hAnsi="Times New Roman" w:cs="Times New Roman"/>
        </w:rPr>
        <w:t xml:space="preserve">  в соответствии с основной образовательной программой дошкольного образования, примерной адаптированной основной образовательной программой дошкольного образования на основе ФГОС дошкольного образования для детей раннего и дошкольного возраста с тяжелыми нарушениями речи.</w:t>
      </w:r>
    </w:p>
    <w:p w:rsidR="00E82BBE" w:rsidRPr="00E82BBE" w:rsidRDefault="00E82BBE" w:rsidP="00E82B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proofErr w:type="gramStart"/>
      <w:r w:rsidRPr="00E82BBE">
        <w:rPr>
          <w:rFonts w:ascii="Times New Roman" w:eastAsia="Times New Roman" w:hAnsi="Times New Roman" w:cs="Times New Roman"/>
          <w:color w:val="000000"/>
        </w:rPr>
        <w:t xml:space="preserve">Коррекционная часть АООП ДО  включает </w:t>
      </w:r>
      <w:r w:rsidRPr="00E82BBE">
        <w:rPr>
          <w:rFonts w:ascii="Times New Roman" w:eastAsia="Times New Roman" w:hAnsi="Times New Roman" w:cs="Times New Roman"/>
        </w:rPr>
        <w:t>коррекционные программы</w:t>
      </w:r>
      <w:r w:rsidRPr="00E82BBE">
        <w:rPr>
          <w:rFonts w:ascii="Times New Roman" w:eastAsia="Times New Roman" w:hAnsi="Times New Roman" w:cs="Times New Roman"/>
          <w:color w:val="000000"/>
        </w:rPr>
        <w:t>:</w:t>
      </w:r>
      <w:proofErr w:type="gramEnd"/>
    </w:p>
    <w:p w:rsidR="00E82BBE" w:rsidRPr="00E82BBE" w:rsidRDefault="00E82BBE" w:rsidP="00E82B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E82BBE">
        <w:rPr>
          <w:rFonts w:ascii="Times New Roman" w:eastAsia="Times New Roman" w:hAnsi="Times New Roman" w:cs="Times New Roman"/>
          <w:color w:val="000000"/>
        </w:rPr>
        <w:t xml:space="preserve">-для обучающихся с ОНР </w:t>
      </w:r>
      <w:r w:rsidRPr="00E82BBE">
        <w:rPr>
          <w:rFonts w:ascii="Times New Roman" w:eastAsia="Times New Roman" w:hAnsi="Times New Roman" w:cs="Times New Roman"/>
          <w:bCs/>
          <w:color w:val="000000"/>
        </w:rPr>
        <w:t xml:space="preserve">комплексную образовательную программу дошкольного образования для детей с тяжелыми нарушениями речи (общим недоразвитием речи) с 3 до 7 лет Н.В. </w:t>
      </w:r>
      <w:proofErr w:type="spellStart"/>
      <w:r w:rsidRPr="00E82BBE">
        <w:rPr>
          <w:rFonts w:ascii="Times New Roman" w:eastAsia="Times New Roman" w:hAnsi="Times New Roman" w:cs="Times New Roman"/>
          <w:bCs/>
          <w:color w:val="000000"/>
        </w:rPr>
        <w:t>Нищевой</w:t>
      </w:r>
      <w:proofErr w:type="spellEnd"/>
      <w:r w:rsidRPr="00E82BBE">
        <w:rPr>
          <w:rFonts w:ascii="Times New Roman" w:eastAsia="Times New Roman" w:hAnsi="Times New Roman" w:cs="Times New Roman"/>
          <w:bCs/>
          <w:color w:val="000000"/>
        </w:rPr>
        <w:t>;</w:t>
      </w:r>
    </w:p>
    <w:p w:rsidR="00E82BBE" w:rsidRPr="00E82BBE" w:rsidRDefault="00E82BBE" w:rsidP="00E82B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</w:rPr>
      </w:pPr>
      <w:proofErr w:type="gramStart"/>
      <w:r w:rsidRPr="00E82BBE">
        <w:rPr>
          <w:rFonts w:ascii="Times New Roman" w:eastAsia="Times New Roman" w:hAnsi="Times New Roman" w:cs="Times New Roman"/>
          <w:bCs/>
          <w:color w:val="000000"/>
        </w:rPr>
        <w:t xml:space="preserve">-для обучающихся с ФФНР - Программа логопедической работы по преодолению </w:t>
      </w:r>
      <w:proofErr w:type="spellStart"/>
      <w:r w:rsidRPr="00E82BBE">
        <w:rPr>
          <w:rFonts w:ascii="Times New Roman" w:eastAsia="Times New Roman" w:hAnsi="Times New Roman" w:cs="Times New Roman"/>
          <w:bCs/>
          <w:color w:val="000000"/>
        </w:rPr>
        <w:t>фонетико</w:t>
      </w:r>
      <w:proofErr w:type="spellEnd"/>
      <w:r w:rsidRPr="00E82BBE">
        <w:rPr>
          <w:rFonts w:ascii="Times New Roman" w:eastAsia="Times New Roman" w:hAnsi="Times New Roman" w:cs="Times New Roman"/>
          <w:bCs/>
          <w:color w:val="000000"/>
        </w:rPr>
        <w:t xml:space="preserve"> – фонематического недоразвития у детей под редакцией Т.Б. Филичевой,  </w:t>
      </w:r>
      <w:r w:rsidR="00611BDF">
        <w:rPr>
          <w:rFonts w:ascii="Times New Roman" w:eastAsia="Times New Roman" w:hAnsi="Times New Roman" w:cs="Times New Roman"/>
          <w:bCs/>
          <w:color w:val="000000"/>
        </w:rPr>
        <w:t xml:space="preserve">                              </w:t>
      </w:r>
      <w:r w:rsidRPr="00E82BBE">
        <w:rPr>
          <w:rFonts w:ascii="Times New Roman" w:eastAsia="Times New Roman" w:hAnsi="Times New Roman" w:cs="Times New Roman"/>
          <w:bCs/>
          <w:color w:val="000000"/>
        </w:rPr>
        <w:t xml:space="preserve"> Г.В. Чиркиной.</w:t>
      </w:r>
      <w:proofErr w:type="gramEnd"/>
    </w:p>
    <w:p w:rsidR="00E82BBE" w:rsidRPr="00E82BBE" w:rsidRDefault="00E82BBE" w:rsidP="00E8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E82BBE">
        <w:rPr>
          <w:rFonts w:ascii="Times New Roman" w:eastAsia="Times New Roman" w:hAnsi="Times New Roman" w:cs="Times New Roman"/>
        </w:rPr>
        <w:t xml:space="preserve">    Программа состоит из трех основных разделов (целевого, содержательного, организационного), в каждом из которых представлена часть, формируемая участниками образовательных отношений и дополнительного раздела — краткой презентации Программы. </w:t>
      </w:r>
    </w:p>
    <w:p w:rsidR="00E82BBE" w:rsidRPr="0058216E" w:rsidRDefault="00E82BBE" w:rsidP="0058216E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58216E" w:rsidRPr="00C14EB7" w:rsidRDefault="005D0590" w:rsidP="0058216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14EB7">
        <w:rPr>
          <w:rFonts w:ascii="Times New Roman" w:hAnsi="Times New Roman" w:cs="Times New Roman"/>
          <w:b/>
        </w:rPr>
        <w:t>1</w:t>
      </w:r>
      <w:r w:rsidR="00515CCB" w:rsidRPr="00C14EB7">
        <w:rPr>
          <w:rFonts w:ascii="Times New Roman" w:hAnsi="Times New Roman" w:cs="Times New Roman"/>
          <w:b/>
        </w:rPr>
        <w:t>.6</w:t>
      </w:r>
      <w:r w:rsidR="001528BA" w:rsidRPr="00C14EB7">
        <w:rPr>
          <w:rFonts w:ascii="Times New Roman" w:hAnsi="Times New Roman" w:cs="Times New Roman"/>
          <w:b/>
        </w:rPr>
        <w:t>.</w:t>
      </w:r>
      <w:r w:rsidR="0058216E" w:rsidRPr="00C14EB7">
        <w:rPr>
          <w:rFonts w:ascii="Times New Roman" w:hAnsi="Times New Roman" w:cs="Times New Roman"/>
          <w:b/>
        </w:rPr>
        <w:t xml:space="preserve"> Соответствие содержания образовательной программы ми</w:t>
      </w:r>
      <w:r w:rsidR="0087557E">
        <w:rPr>
          <w:rFonts w:ascii="Times New Roman" w:hAnsi="Times New Roman" w:cs="Times New Roman"/>
          <w:b/>
        </w:rPr>
        <w:t xml:space="preserve">ссии, целям, особенностям </w:t>
      </w:r>
      <w:r w:rsidR="00C14EB7" w:rsidRPr="00C14EB7">
        <w:rPr>
          <w:rFonts w:ascii="Times New Roman" w:hAnsi="Times New Roman" w:cs="Times New Roman"/>
          <w:b/>
        </w:rPr>
        <w:t>ДОУ</w:t>
      </w:r>
    </w:p>
    <w:p w:rsidR="00E82BBE" w:rsidRPr="00AE7FDF" w:rsidRDefault="0058216E" w:rsidP="00AE7FD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u w:val="single"/>
        </w:rPr>
      </w:pPr>
      <w:r w:rsidRPr="0058216E">
        <w:rPr>
          <w:rFonts w:ascii="Times New Roman" w:hAnsi="Times New Roman" w:cs="Times New Roman"/>
        </w:rPr>
        <w:t>Программа сформирована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(объем, содержание и планируемые результаты в виде целевых ориентиров дошкольного образования). Программа обеспечивает развитие личности детей дошкольного возраста в различных видах общения и деятельности с учетом их возрастных, индивидуальных, психологических и физиологических особенностей.</w:t>
      </w:r>
      <w:r w:rsidRPr="0058216E">
        <w:rPr>
          <w:rFonts w:ascii="Times New Roman" w:hAnsi="Times New Roman" w:cs="Times New Roman"/>
          <w:b/>
          <w:bCs/>
          <w:u w:val="single"/>
        </w:rPr>
        <w:t xml:space="preserve"> </w:t>
      </w:r>
    </w:p>
    <w:p w:rsidR="00E82BBE" w:rsidRPr="00E82BBE" w:rsidRDefault="00E82BBE" w:rsidP="00E82B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E82BBE">
        <w:rPr>
          <w:rFonts w:ascii="Times New Roman" w:eastAsia="Times New Roman" w:hAnsi="Times New Roman" w:cs="Times New Roman"/>
          <w:color w:val="000000"/>
        </w:rPr>
        <w:t xml:space="preserve">АООП </w:t>
      </w:r>
      <w:proofErr w:type="gramStart"/>
      <w:r w:rsidRPr="00E82BBE">
        <w:rPr>
          <w:rFonts w:ascii="Times New Roman" w:eastAsia="Times New Roman" w:hAnsi="Times New Roman" w:cs="Times New Roman"/>
          <w:color w:val="000000"/>
        </w:rPr>
        <w:t>ДО</w:t>
      </w:r>
      <w:proofErr w:type="gramEnd"/>
      <w:r w:rsidRPr="00E82BBE">
        <w:rPr>
          <w:rFonts w:ascii="Times New Roman" w:eastAsia="Times New Roman" w:hAnsi="Times New Roman" w:cs="Times New Roman"/>
          <w:color w:val="000000"/>
        </w:rPr>
        <w:t xml:space="preserve"> формируется как </w:t>
      </w:r>
      <w:proofErr w:type="gramStart"/>
      <w:r w:rsidRPr="00E82BBE">
        <w:rPr>
          <w:rFonts w:ascii="Times New Roman" w:eastAsia="Times New Roman" w:hAnsi="Times New Roman" w:cs="Times New Roman"/>
          <w:color w:val="000000"/>
        </w:rPr>
        <w:t>программа</w:t>
      </w:r>
      <w:proofErr w:type="gramEnd"/>
      <w:r w:rsidRPr="00E82BBE">
        <w:rPr>
          <w:rFonts w:ascii="Times New Roman" w:eastAsia="Times New Roman" w:hAnsi="Times New Roman" w:cs="Times New Roman"/>
          <w:color w:val="000000"/>
        </w:rPr>
        <w:t xml:space="preserve">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(объем, содержание и планируемые результаты в виде целевых ориентиров дошкольного образования). </w:t>
      </w:r>
    </w:p>
    <w:p w:rsidR="00E82BBE" w:rsidRDefault="00E82BBE" w:rsidP="0087557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u w:val="single"/>
        </w:rPr>
      </w:pPr>
    </w:p>
    <w:p w:rsidR="00E82BBE" w:rsidRDefault="00E82BBE" w:rsidP="0087557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u w:val="single"/>
        </w:rPr>
      </w:pPr>
    </w:p>
    <w:p w:rsidR="00E82BBE" w:rsidRDefault="00E82BBE" w:rsidP="0087557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u w:val="single"/>
        </w:rPr>
      </w:pPr>
    </w:p>
    <w:p w:rsidR="0088376E" w:rsidRDefault="005D0590" w:rsidP="0088376E">
      <w:pPr>
        <w:spacing w:after="0" w:line="240" w:lineRule="auto"/>
        <w:rPr>
          <w:rFonts w:ascii="Times New Roman" w:hAnsi="Times New Roman"/>
          <w:b/>
        </w:rPr>
      </w:pPr>
      <w:r w:rsidRPr="0087557E">
        <w:rPr>
          <w:rFonts w:ascii="Times New Roman" w:hAnsi="Times New Roman"/>
          <w:b/>
        </w:rPr>
        <w:t>1</w:t>
      </w:r>
      <w:r w:rsidR="00515CCB" w:rsidRPr="0087557E">
        <w:rPr>
          <w:rFonts w:ascii="Times New Roman" w:hAnsi="Times New Roman"/>
          <w:b/>
        </w:rPr>
        <w:t>.7</w:t>
      </w:r>
      <w:r w:rsidR="00D02BFF" w:rsidRPr="0087557E">
        <w:rPr>
          <w:rFonts w:ascii="Times New Roman" w:hAnsi="Times New Roman"/>
          <w:b/>
        </w:rPr>
        <w:t>. Организация методической деятельности по реализации основной образовательной программы</w:t>
      </w:r>
    </w:p>
    <w:p w:rsidR="00967B68" w:rsidRPr="0087557E" w:rsidRDefault="00967B68" w:rsidP="0088376E">
      <w:pPr>
        <w:spacing w:after="0" w:line="240" w:lineRule="auto"/>
        <w:rPr>
          <w:rFonts w:ascii="Times New Roman" w:hAnsi="Times New Roman"/>
          <w:b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5245"/>
        <w:gridCol w:w="2126"/>
      </w:tblGrid>
      <w:tr w:rsidR="00D02BFF" w:rsidRPr="004B5216" w:rsidTr="0087557E">
        <w:tc>
          <w:tcPr>
            <w:tcW w:w="7372" w:type="dxa"/>
            <w:gridSpan w:val="2"/>
          </w:tcPr>
          <w:p w:rsidR="00D02BFF" w:rsidRPr="004B5216" w:rsidRDefault="00D02BFF" w:rsidP="000E4DEB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4B5216">
              <w:rPr>
                <w:rFonts w:ascii="Times New Roman" w:eastAsia="Times New Roman" w:hAnsi="Times New Roman" w:cs="Times New Roman"/>
                <w:b/>
                <w:i/>
              </w:rPr>
              <w:t>Показатель</w:t>
            </w:r>
          </w:p>
        </w:tc>
        <w:tc>
          <w:tcPr>
            <w:tcW w:w="2126" w:type="dxa"/>
          </w:tcPr>
          <w:p w:rsidR="00D02BFF" w:rsidRPr="004B5216" w:rsidRDefault="00D02BFF" w:rsidP="000E4DEB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4B5216">
              <w:rPr>
                <w:rFonts w:ascii="Times New Roman" w:eastAsia="Times New Roman" w:hAnsi="Times New Roman" w:cs="Times New Roman"/>
                <w:b/>
                <w:i/>
              </w:rPr>
              <w:t>Фактический показатель</w:t>
            </w:r>
          </w:p>
        </w:tc>
      </w:tr>
      <w:tr w:rsidR="00D02BFF" w:rsidRPr="004B5216" w:rsidTr="0087557E">
        <w:trPr>
          <w:trHeight w:val="358"/>
        </w:trPr>
        <w:tc>
          <w:tcPr>
            <w:tcW w:w="7372" w:type="dxa"/>
            <w:gridSpan w:val="2"/>
          </w:tcPr>
          <w:p w:rsidR="00D02BFF" w:rsidRPr="004B5216" w:rsidRDefault="00D02BFF" w:rsidP="000E4DE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B5216">
              <w:rPr>
                <w:rFonts w:ascii="Times New Roman" w:eastAsia="Times New Roman" w:hAnsi="Times New Roman" w:cs="Times New Roman"/>
              </w:rPr>
              <w:t>Локальные акты, регламентирующие методическую</w:t>
            </w:r>
            <w:r>
              <w:rPr>
                <w:rFonts w:ascii="Times New Roman" w:eastAsia="Times New Roman" w:hAnsi="Times New Roman" w:cs="Times New Roman"/>
              </w:rPr>
              <w:t xml:space="preserve"> деятельность</w:t>
            </w:r>
            <w:r w:rsidRPr="004B5216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2126" w:type="dxa"/>
          </w:tcPr>
          <w:p w:rsidR="00D02BFF" w:rsidRPr="004B5216" w:rsidRDefault="00D02BFF" w:rsidP="000E4DEB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</w:rPr>
            </w:pPr>
            <w:r w:rsidRPr="00877065">
              <w:rPr>
                <w:rFonts w:ascii="Times New Roman" w:eastAsia="Times New Roman" w:hAnsi="Times New Roman" w:cs="Times New Roman"/>
                <w:i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</w:rPr>
              <w:t>мею</w:t>
            </w:r>
            <w:r w:rsidRPr="004B5216">
              <w:rPr>
                <w:rFonts w:ascii="Times New Roman" w:eastAsia="Times New Roman" w:hAnsi="Times New Roman" w:cs="Times New Roman"/>
                <w:i/>
              </w:rPr>
              <w:t xml:space="preserve">тся </w:t>
            </w:r>
          </w:p>
        </w:tc>
      </w:tr>
      <w:tr w:rsidR="00D02BFF" w:rsidRPr="004B5216" w:rsidTr="0087557E">
        <w:trPr>
          <w:trHeight w:val="548"/>
        </w:trPr>
        <w:tc>
          <w:tcPr>
            <w:tcW w:w="7372" w:type="dxa"/>
            <w:gridSpan w:val="2"/>
          </w:tcPr>
          <w:p w:rsidR="00D02BFF" w:rsidRPr="004B5216" w:rsidRDefault="00D02BFF" w:rsidP="000E4DE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B5216">
              <w:rPr>
                <w:rFonts w:ascii="Times New Roman" w:eastAsia="Times New Roman" w:hAnsi="Times New Roman" w:cs="Times New Roman"/>
              </w:rPr>
              <w:t>Наличие диагностики по выявлению потребностей педагогических кадров, профессиональных возможностей, готовности к инновационной, научно-исследовательской деятельности.</w:t>
            </w:r>
          </w:p>
        </w:tc>
        <w:tc>
          <w:tcPr>
            <w:tcW w:w="2126" w:type="dxa"/>
          </w:tcPr>
          <w:p w:rsidR="00D02BFF" w:rsidRPr="004B5216" w:rsidRDefault="00D02BFF" w:rsidP="000E4DEB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</w:rPr>
            </w:pPr>
            <w:r w:rsidRPr="004B5216">
              <w:rPr>
                <w:rFonts w:ascii="Times New Roman" w:eastAsia="Times New Roman" w:hAnsi="Times New Roman" w:cs="Times New Roman"/>
                <w:i/>
              </w:rPr>
              <w:t>имеется</w:t>
            </w:r>
          </w:p>
        </w:tc>
      </w:tr>
      <w:tr w:rsidR="00D02BFF" w:rsidRPr="004B5216" w:rsidTr="0087557E">
        <w:trPr>
          <w:trHeight w:val="282"/>
        </w:trPr>
        <w:tc>
          <w:tcPr>
            <w:tcW w:w="2127" w:type="dxa"/>
            <w:vMerge w:val="restart"/>
          </w:tcPr>
          <w:p w:rsidR="00D02BFF" w:rsidRPr="00877065" w:rsidRDefault="0088376E" w:rsidP="000E4DEB">
            <w:pPr>
              <w:spacing w:after="0" w:line="240" w:lineRule="auto"/>
              <w:ind w:right="-9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="00AE7FDF">
              <w:rPr>
                <w:rFonts w:ascii="Times New Roman" w:eastAsia="Times New Roman" w:hAnsi="Times New Roman" w:cs="Times New Roman"/>
              </w:rPr>
              <w:t xml:space="preserve">лан деятельности </w:t>
            </w:r>
            <w:r w:rsidR="00D02BFF" w:rsidRPr="00877065">
              <w:rPr>
                <w:rFonts w:ascii="Times New Roman" w:eastAsia="Times New Roman" w:hAnsi="Times New Roman" w:cs="Times New Roman"/>
              </w:rPr>
              <w:t xml:space="preserve"> ДОУ на учебный год</w:t>
            </w:r>
          </w:p>
        </w:tc>
        <w:tc>
          <w:tcPr>
            <w:tcW w:w="5245" w:type="dxa"/>
          </w:tcPr>
          <w:p w:rsidR="00D02BFF" w:rsidRPr="004B5216" w:rsidRDefault="00CD31F2" w:rsidP="000E4DE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наличие </w:t>
            </w:r>
            <w:r w:rsidR="00D02BFF" w:rsidRPr="004B5216">
              <w:rPr>
                <w:rFonts w:ascii="Times New Roman" w:eastAsia="Times New Roman" w:hAnsi="Times New Roman" w:cs="Times New Roman"/>
              </w:rPr>
              <w:t xml:space="preserve"> плана  </w:t>
            </w:r>
            <w:r>
              <w:rPr>
                <w:rFonts w:ascii="Times New Roman" w:eastAsia="Times New Roman" w:hAnsi="Times New Roman" w:cs="Times New Roman"/>
              </w:rPr>
              <w:t>работы ДОУ на учебный год</w:t>
            </w:r>
          </w:p>
        </w:tc>
        <w:tc>
          <w:tcPr>
            <w:tcW w:w="2126" w:type="dxa"/>
          </w:tcPr>
          <w:p w:rsidR="00D02BFF" w:rsidRPr="004B5216" w:rsidRDefault="00D02BFF" w:rsidP="000E4DEB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</w:rPr>
            </w:pPr>
            <w:r w:rsidRPr="004B5216">
              <w:rPr>
                <w:rFonts w:ascii="Times New Roman" w:eastAsia="Times New Roman" w:hAnsi="Times New Roman" w:cs="Times New Roman"/>
                <w:i/>
              </w:rPr>
              <w:t>имеется</w:t>
            </w:r>
          </w:p>
        </w:tc>
      </w:tr>
      <w:tr w:rsidR="00D02BFF" w:rsidRPr="004B5216" w:rsidTr="0087557E">
        <w:trPr>
          <w:trHeight w:val="588"/>
        </w:trPr>
        <w:tc>
          <w:tcPr>
            <w:tcW w:w="2127" w:type="dxa"/>
            <w:vMerge/>
          </w:tcPr>
          <w:p w:rsidR="00D02BFF" w:rsidRPr="004B5216" w:rsidRDefault="00D02BFF" w:rsidP="000E4DEB">
            <w:pPr>
              <w:spacing w:after="0" w:line="240" w:lineRule="auto"/>
              <w:ind w:right="-91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5" w:type="dxa"/>
          </w:tcPr>
          <w:p w:rsidR="00D02BFF" w:rsidRPr="004B5216" w:rsidRDefault="00D02BFF" w:rsidP="00967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4B5216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CD31F2" w:rsidRPr="004B5216">
              <w:rPr>
                <w:rFonts w:ascii="Times New Roman" w:eastAsia="Times New Roman" w:hAnsi="Times New Roman" w:cs="Times New Roman"/>
              </w:rPr>
              <w:t xml:space="preserve">план  </w:t>
            </w:r>
            <w:r w:rsidR="00CD31F2">
              <w:rPr>
                <w:rFonts w:ascii="Times New Roman" w:eastAsia="Times New Roman" w:hAnsi="Times New Roman" w:cs="Times New Roman"/>
              </w:rPr>
              <w:t>работы ДОУ на учебный год</w:t>
            </w:r>
            <w:r w:rsidR="00CD31F2" w:rsidRPr="004B5216">
              <w:rPr>
                <w:rFonts w:ascii="Times New Roman" w:eastAsia="Times New Roman" w:hAnsi="Times New Roman" w:cs="Times New Roman"/>
              </w:rPr>
              <w:t xml:space="preserve"> </w:t>
            </w:r>
            <w:r w:rsidRPr="004B5216">
              <w:rPr>
                <w:rFonts w:ascii="Times New Roman" w:eastAsia="Times New Roman" w:hAnsi="Times New Roman" w:cs="Times New Roman"/>
              </w:rPr>
              <w:t xml:space="preserve"> составлен на основе анализа деятельности учреждения за истекший период</w:t>
            </w:r>
          </w:p>
        </w:tc>
        <w:tc>
          <w:tcPr>
            <w:tcW w:w="2126" w:type="dxa"/>
          </w:tcPr>
          <w:p w:rsidR="00D02BFF" w:rsidRPr="004B5216" w:rsidRDefault="00D02BFF" w:rsidP="000E4DEB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</w:rPr>
            </w:pPr>
            <w:r w:rsidRPr="004B5216">
              <w:rPr>
                <w:rFonts w:ascii="Times New Roman" w:eastAsia="Times New Roman" w:hAnsi="Times New Roman" w:cs="Times New Roman"/>
                <w:i/>
              </w:rPr>
              <w:t>да</w:t>
            </w:r>
          </w:p>
        </w:tc>
      </w:tr>
      <w:tr w:rsidR="00D02BFF" w:rsidRPr="004B5216" w:rsidTr="0087557E">
        <w:trPr>
          <w:trHeight w:val="274"/>
        </w:trPr>
        <w:tc>
          <w:tcPr>
            <w:tcW w:w="2127" w:type="dxa"/>
            <w:vMerge/>
          </w:tcPr>
          <w:p w:rsidR="00D02BFF" w:rsidRPr="004B5216" w:rsidRDefault="00D02BFF" w:rsidP="000E4DEB">
            <w:pPr>
              <w:spacing w:after="0" w:line="240" w:lineRule="auto"/>
              <w:ind w:right="-91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5" w:type="dxa"/>
          </w:tcPr>
          <w:p w:rsidR="00D02BFF" w:rsidRPr="004B5216" w:rsidRDefault="00D02BFF" w:rsidP="000E4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B5216">
              <w:rPr>
                <w:rFonts w:ascii="Times New Roman" w:eastAsia="Times New Roman" w:hAnsi="Times New Roman" w:cs="Times New Roman"/>
              </w:rPr>
              <w:t>- годовой план методической работы обеспечивает непрерывность профессионального развития педагогических работников, реализует компетенцию образовательного учреждения по использованию и совершенствованию методик образовательного процес</w:t>
            </w:r>
            <w:r>
              <w:rPr>
                <w:rFonts w:ascii="Times New Roman" w:eastAsia="Times New Roman" w:hAnsi="Times New Roman" w:cs="Times New Roman"/>
              </w:rPr>
              <w:t>са и образовательных технологий</w:t>
            </w:r>
          </w:p>
        </w:tc>
        <w:tc>
          <w:tcPr>
            <w:tcW w:w="2126" w:type="dxa"/>
          </w:tcPr>
          <w:p w:rsidR="00D02BFF" w:rsidRPr="004B5216" w:rsidRDefault="00D02BFF" w:rsidP="000E4DEB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</w:rPr>
            </w:pPr>
            <w:r w:rsidRPr="004B5216">
              <w:rPr>
                <w:rFonts w:ascii="Times New Roman" w:eastAsia="Times New Roman" w:hAnsi="Times New Roman" w:cs="Times New Roman"/>
                <w:i/>
              </w:rPr>
              <w:t>график курсовой подготовки</w:t>
            </w:r>
          </w:p>
        </w:tc>
      </w:tr>
      <w:tr w:rsidR="00D02BFF" w:rsidRPr="004B5216" w:rsidTr="0087557E">
        <w:trPr>
          <w:trHeight w:val="547"/>
        </w:trPr>
        <w:tc>
          <w:tcPr>
            <w:tcW w:w="2127" w:type="dxa"/>
            <w:vMerge/>
          </w:tcPr>
          <w:p w:rsidR="00D02BFF" w:rsidRPr="004B5216" w:rsidRDefault="00D02BFF" w:rsidP="000E4DEB">
            <w:pPr>
              <w:spacing w:after="0" w:line="240" w:lineRule="auto"/>
              <w:ind w:right="-91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5" w:type="dxa"/>
          </w:tcPr>
          <w:p w:rsidR="00D02BFF" w:rsidRPr="004B5216" w:rsidRDefault="00D02BFF" w:rsidP="000E4DE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B5216">
              <w:rPr>
                <w:rFonts w:ascii="Times New Roman" w:eastAsia="Times New Roman" w:hAnsi="Times New Roman" w:cs="Times New Roman"/>
              </w:rPr>
              <w:t xml:space="preserve">- </w:t>
            </w:r>
            <w:r w:rsidRPr="00526787">
              <w:rPr>
                <w:rFonts w:ascii="Times New Roman" w:eastAsia="Times New Roman" w:hAnsi="Times New Roman" w:cs="Times New Roman"/>
              </w:rPr>
              <w:t>наличие в плане методической работы образовательного учреждения  раздела, обеспе</w:t>
            </w:r>
            <w:r w:rsidR="00526787" w:rsidRPr="00526787">
              <w:rPr>
                <w:rFonts w:ascii="Times New Roman" w:eastAsia="Times New Roman" w:hAnsi="Times New Roman" w:cs="Times New Roman"/>
              </w:rPr>
              <w:t>чивающего сопровождение реализации</w:t>
            </w:r>
            <w:r w:rsidRPr="00526787">
              <w:rPr>
                <w:rFonts w:ascii="Times New Roman" w:eastAsia="Times New Roman" w:hAnsi="Times New Roman" w:cs="Times New Roman"/>
              </w:rPr>
              <w:t xml:space="preserve"> </w:t>
            </w:r>
            <w:r w:rsidR="00526787">
              <w:rPr>
                <w:rFonts w:ascii="Times New Roman" w:eastAsia="Times New Roman" w:hAnsi="Times New Roman" w:cs="Times New Roman"/>
              </w:rPr>
              <w:t xml:space="preserve">    </w:t>
            </w:r>
            <w:r w:rsidRPr="00526787">
              <w:rPr>
                <w:rFonts w:ascii="Times New Roman" w:eastAsia="Times New Roman" w:hAnsi="Times New Roman" w:cs="Times New Roman"/>
              </w:rPr>
              <w:t xml:space="preserve">ФГОС </w:t>
            </w:r>
            <w:proofErr w:type="gramStart"/>
            <w:r w:rsidRPr="00526787">
              <w:rPr>
                <w:rFonts w:ascii="Times New Roman" w:eastAsia="Times New Roman" w:hAnsi="Times New Roman" w:cs="Times New Roman"/>
              </w:rPr>
              <w:t>ДО</w:t>
            </w:r>
            <w:proofErr w:type="gramEnd"/>
          </w:p>
        </w:tc>
        <w:tc>
          <w:tcPr>
            <w:tcW w:w="2126" w:type="dxa"/>
          </w:tcPr>
          <w:p w:rsidR="00D02BFF" w:rsidRPr="004B5216" w:rsidRDefault="00D02BFF" w:rsidP="000E4DEB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</w:rPr>
            </w:pPr>
            <w:r w:rsidRPr="004B5216">
              <w:rPr>
                <w:rFonts w:ascii="Times New Roman" w:eastAsia="Times New Roman" w:hAnsi="Times New Roman" w:cs="Times New Roman"/>
                <w:i/>
              </w:rPr>
              <w:t>имеется</w:t>
            </w:r>
          </w:p>
        </w:tc>
      </w:tr>
      <w:tr w:rsidR="00D02BFF" w:rsidRPr="004B5216" w:rsidTr="0087557E">
        <w:trPr>
          <w:trHeight w:val="551"/>
        </w:trPr>
        <w:tc>
          <w:tcPr>
            <w:tcW w:w="2127" w:type="dxa"/>
            <w:vMerge/>
          </w:tcPr>
          <w:p w:rsidR="00D02BFF" w:rsidRPr="004B5216" w:rsidRDefault="00D02BFF" w:rsidP="000E4DEB">
            <w:pPr>
              <w:spacing w:after="0" w:line="240" w:lineRule="auto"/>
              <w:ind w:right="-91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5" w:type="dxa"/>
          </w:tcPr>
          <w:p w:rsidR="00D02BFF" w:rsidRPr="004B5216" w:rsidRDefault="00D02BFF" w:rsidP="000E4DE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B5216">
              <w:rPr>
                <w:rFonts w:ascii="Times New Roman" w:eastAsia="Times New Roman" w:hAnsi="Times New Roman" w:cs="Times New Roman"/>
              </w:rPr>
              <w:t>- наличие материально-технического и инфо</w:t>
            </w:r>
            <w:r w:rsidR="00526787">
              <w:rPr>
                <w:rFonts w:ascii="Times New Roman" w:eastAsia="Times New Roman" w:hAnsi="Times New Roman" w:cs="Times New Roman"/>
              </w:rPr>
              <w:t xml:space="preserve">рмационного обеспечения реализации                   </w:t>
            </w:r>
            <w:r w:rsidRPr="004B5216">
              <w:rPr>
                <w:rFonts w:ascii="Times New Roman" w:eastAsia="Times New Roman" w:hAnsi="Times New Roman" w:cs="Times New Roman"/>
              </w:rPr>
              <w:t xml:space="preserve"> ФГ</w:t>
            </w:r>
            <w:r>
              <w:rPr>
                <w:rFonts w:ascii="Times New Roman" w:eastAsia="Times New Roman" w:hAnsi="Times New Roman" w:cs="Times New Roman"/>
              </w:rPr>
              <w:t xml:space="preserve">ОС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ДО</w:t>
            </w:r>
            <w:proofErr w:type="gramEnd"/>
          </w:p>
        </w:tc>
        <w:tc>
          <w:tcPr>
            <w:tcW w:w="2126" w:type="dxa"/>
          </w:tcPr>
          <w:p w:rsidR="00D02BFF" w:rsidRPr="004B5216" w:rsidRDefault="00D02BFF" w:rsidP="000E4DEB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</w:rPr>
            </w:pPr>
            <w:r w:rsidRPr="004B5216">
              <w:rPr>
                <w:rFonts w:ascii="Times New Roman" w:eastAsia="Times New Roman" w:hAnsi="Times New Roman" w:cs="Times New Roman"/>
                <w:i/>
              </w:rPr>
              <w:t>имеется</w:t>
            </w:r>
          </w:p>
        </w:tc>
      </w:tr>
      <w:tr w:rsidR="00D02BFF" w:rsidRPr="004B5216" w:rsidTr="0087557E">
        <w:trPr>
          <w:trHeight w:val="527"/>
        </w:trPr>
        <w:tc>
          <w:tcPr>
            <w:tcW w:w="2127" w:type="dxa"/>
            <w:vMerge/>
          </w:tcPr>
          <w:p w:rsidR="00D02BFF" w:rsidRPr="004B5216" w:rsidRDefault="00D02BFF" w:rsidP="000E4DEB">
            <w:pPr>
              <w:spacing w:after="0" w:line="240" w:lineRule="auto"/>
              <w:ind w:right="-91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5" w:type="dxa"/>
          </w:tcPr>
          <w:p w:rsidR="00D02BFF" w:rsidRPr="0087557E" w:rsidRDefault="00D02BFF" w:rsidP="000E4DE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7557E">
              <w:rPr>
                <w:rFonts w:ascii="Times New Roman" w:eastAsia="Times New Roman" w:hAnsi="Times New Roman" w:cs="Times New Roman"/>
                <w:color w:val="000000" w:themeColor="text1"/>
              </w:rPr>
              <w:t>- определены формы организации воспитательно-образовательного процесса,  с включением дополнительного образования</w:t>
            </w:r>
          </w:p>
        </w:tc>
        <w:tc>
          <w:tcPr>
            <w:tcW w:w="2126" w:type="dxa"/>
          </w:tcPr>
          <w:p w:rsidR="00D02BFF" w:rsidRPr="004B5216" w:rsidRDefault="00526787" w:rsidP="000E4DEB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нет</w:t>
            </w:r>
          </w:p>
        </w:tc>
      </w:tr>
      <w:tr w:rsidR="00D02BFF" w:rsidRPr="004B5216" w:rsidTr="0087557E">
        <w:trPr>
          <w:trHeight w:val="339"/>
        </w:trPr>
        <w:tc>
          <w:tcPr>
            <w:tcW w:w="2127" w:type="dxa"/>
            <w:vMerge/>
          </w:tcPr>
          <w:p w:rsidR="00D02BFF" w:rsidRPr="004B5216" w:rsidRDefault="00D02BFF" w:rsidP="000E4DEB">
            <w:pPr>
              <w:spacing w:after="0" w:line="240" w:lineRule="auto"/>
              <w:ind w:right="-91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5" w:type="dxa"/>
          </w:tcPr>
          <w:p w:rsidR="00D02BFF" w:rsidRPr="0087557E" w:rsidRDefault="00D02BFF" w:rsidP="000E4DE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7557E">
              <w:rPr>
                <w:rFonts w:ascii="Times New Roman" w:eastAsia="Times New Roman" w:hAnsi="Times New Roman" w:cs="Times New Roman"/>
                <w:color w:val="000000" w:themeColor="text1"/>
              </w:rPr>
              <w:t>- разработана система работы с молодыми кадрами</w:t>
            </w:r>
          </w:p>
        </w:tc>
        <w:tc>
          <w:tcPr>
            <w:tcW w:w="2126" w:type="dxa"/>
          </w:tcPr>
          <w:p w:rsidR="00D02BFF" w:rsidRPr="004B5216" w:rsidRDefault="00D02BFF" w:rsidP="000E4DEB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</w:rPr>
            </w:pPr>
            <w:r w:rsidRPr="004B5216">
              <w:rPr>
                <w:rFonts w:ascii="Times New Roman" w:eastAsia="Times New Roman" w:hAnsi="Times New Roman" w:cs="Times New Roman"/>
                <w:i/>
              </w:rPr>
              <w:t>да</w:t>
            </w:r>
          </w:p>
        </w:tc>
      </w:tr>
      <w:tr w:rsidR="00D02BFF" w:rsidRPr="004B5216" w:rsidTr="0087557E">
        <w:trPr>
          <w:trHeight w:val="416"/>
        </w:trPr>
        <w:tc>
          <w:tcPr>
            <w:tcW w:w="2127" w:type="dxa"/>
            <w:vMerge/>
          </w:tcPr>
          <w:p w:rsidR="00D02BFF" w:rsidRPr="004B5216" w:rsidRDefault="00D02BFF" w:rsidP="000E4DEB">
            <w:pPr>
              <w:spacing w:after="0" w:line="240" w:lineRule="auto"/>
              <w:ind w:right="-91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5" w:type="dxa"/>
          </w:tcPr>
          <w:p w:rsidR="00D02BFF" w:rsidRPr="004B5216" w:rsidRDefault="00D02BFF" w:rsidP="000E4DE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B5216">
              <w:rPr>
                <w:rFonts w:ascii="Times New Roman" w:eastAsia="Times New Roman" w:hAnsi="Times New Roman" w:cs="Times New Roman"/>
              </w:rPr>
              <w:t>- разработана система работы с родителями (законными представителями)</w:t>
            </w:r>
          </w:p>
        </w:tc>
        <w:tc>
          <w:tcPr>
            <w:tcW w:w="2126" w:type="dxa"/>
          </w:tcPr>
          <w:p w:rsidR="00D02BFF" w:rsidRPr="004B5216" w:rsidRDefault="00D02BFF" w:rsidP="000E4DEB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</w:rPr>
            </w:pPr>
            <w:r w:rsidRPr="004B5216">
              <w:rPr>
                <w:rFonts w:ascii="Times New Roman" w:eastAsia="Times New Roman" w:hAnsi="Times New Roman" w:cs="Times New Roman"/>
                <w:i/>
              </w:rPr>
              <w:t>да</w:t>
            </w:r>
          </w:p>
        </w:tc>
      </w:tr>
      <w:tr w:rsidR="00D02BFF" w:rsidRPr="004B5216" w:rsidTr="0087557E">
        <w:trPr>
          <w:trHeight w:val="260"/>
        </w:trPr>
        <w:tc>
          <w:tcPr>
            <w:tcW w:w="2127" w:type="dxa"/>
            <w:vMerge w:val="restart"/>
          </w:tcPr>
          <w:p w:rsidR="00D02BFF" w:rsidRPr="004B5216" w:rsidRDefault="00D02BFF" w:rsidP="000E4DEB">
            <w:pPr>
              <w:spacing w:after="0" w:line="240" w:lineRule="auto"/>
              <w:ind w:right="-91"/>
              <w:jc w:val="both"/>
              <w:rPr>
                <w:rFonts w:ascii="Times New Roman" w:eastAsia="Times New Roman" w:hAnsi="Times New Roman" w:cs="Times New Roman"/>
              </w:rPr>
            </w:pPr>
            <w:r w:rsidRPr="004B5216">
              <w:rPr>
                <w:rFonts w:ascii="Times New Roman" w:eastAsia="Times New Roman" w:hAnsi="Times New Roman" w:cs="Times New Roman"/>
              </w:rPr>
              <w:t>Инновационная деятельность образовательного учреждения</w:t>
            </w:r>
          </w:p>
          <w:p w:rsidR="00D02BFF" w:rsidRPr="004B5216" w:rsidRDefault="00D02BFF" w:rsidP="000E4DEB">
            <w:pPr>
              <w:spacing w:after="0" w:line="240" w:lineRule="auto"/>
              <w:ind w:right="-91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5" w:type="dxa"/>
          </w:tcPr>
          <w:p w:rsidR="00D02BFF" w:rsidRPr="004B5216" w:rsidRDefault="00D02BFF" w:rsidP="000E4DE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B5216">
              <w:rPr>
                <w:rFonts w:ascii="Times New Roman" w:eastAsia="Times New Roman" w:hAnsi="Times New Roman" w:cs="Times New Roman"/>
              </w:rPr>
              <w:t>- направление, тема опытно-экспериментальной  деятельности;</w:t>
            </w:r>
          </w:p>
        </w:tc>
        <w:tc>
          <w:tcPr>
            <w:tcW w:w="2126" w:type="dxa"/>
          </w:tcPr>
          <w:p w:rsidR="00D02BFF" w:rsidRPr="004B5216" w:rsidRDefault="00D02BFF" w:rsidP="000E4DEB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</w:rPr>
            </w:pPr>
            <w:r w:rsidRPr="004B5216">
              <w:rPr>
                <w:rFonts w:ascii="Times New Roman" w:eastAsia="Times New Roman" w:hAnsi="Times New Roman" w:cs="Times New Roman"/>
                <w:i/>
              </w:rPr>
              <w:t>нет</w:t>
            </w:r>
          </w:p>
        </w:tc>
      </w:tr>
      <w:tr w:rsidR="00D02BFF" w:rsidRPr="004B5216" w:rsidTr="0087557E">
        <w:trPr>
          <w:trHeight w:val="278"/>
        </w:trPr>
        <w:tc>
          <w:tcPr>
            <w:tcW w:w="2127" w:type="dxa"/>
            <w:vMerge/>
          </w:tcPr>
          <w:p w:rsidR="00D02BFF" w:rsidRPr="004B5216" w:rsidRDefault="00D02BFF" w:rsidP="000E4DEB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5" w:type="dxa"/>
          </w:tcPr>
          <w:p w:rsidR="00D02BFF" w:rsidRPr="004B5216" w:rsidRDefault="00D02BFF" w:rsidP="000E4DE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B5216">
              <w:rPr>
                <w:rFonts w:ascii="Times New Roman" w:eastAsia="Times New Roman" w:hAnsi="Times New Roman" w:cs="Times New Roman"/>
              </w:rPr>
              <w:t>- наличие программы опытно-экспериментальной деятельности;</w:t>
            </w:r>
          </w:p>
        </w:tc>
        <w:tc>
          <w:tcPr>
            <w:tcW w:w="2126" w:type="dxa"/>
          </w:tcPr>
          <w:p w:rsidR="00D02BFF" w:rsidRPr="004B5216" w:rsidRDefault="00D02BFF" w:rsidP="000E4DEB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</w:rPr>
            </w:pPr>
            <w:r w:rsidRPr="004B5216">
              <w:rPr>
                <w:rFonts w:ascii="Times New Roman" w:eastAsia="Times New Roman" w:hAnsi="Times New Roman" w:cs="Times New Roman"/>
                <w:i/>
              </w:rPr>
              <w:t>нет</w:t>
            </w:r>
          </w:p>
        </w:tc>
      </w:tr>
      <w:tr w:rsidR="00D02BFF" w:rsidRPr="004B5216" w:rsidTr="0087557E">
        <w:trPr>
          <w:trHeight w:val="348"/>
        </w:trPr>
        <w:tc>
          <w:tcPr>
            <w:tcW w:w="2127" w:type="dxa"/>
            <w:vMerge/>
          </w:tcPr>
          <w:p w:rsidR="00D02BFF" w:rsidRPr="004B5216" w:rsidRDefault="00D02BFF" w:rsidP="000E4DEB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5" w:type="dxa"/>
          </w:tcPr>
          <w:p w:rsidR="00D02BFF" w:rsidRPr="004B5216" w:rsidRDefault="00D02BFF" w:rsidP="000E4DE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B5216">
              <w:rPr>
                <w:rFonts w:ascii="Times New Roman" w:eastAsia="Times New Roman" w:hAnsi="Times New Roman" w:cs="Times New Roman"/>
              </w:rPr>
              <w:t>- наличие условий для организации инновационной деятельности</w:t>
            </w:r>
          </w:p>
        </w:tc>
        <w:tc>
          <w:tcPr>
            <w:tcW w:w="2126" w:type="dxa"/>
          </w:tcPr>
          <w:p w:rsidR="00D02BFF" w:rsidRPr="004B5216" w:rsidRDefault="00D02BFF" w:rsidP="000E4DEB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</w:rPr>
            </w:pPr>
            <w:r w:rsidRPr="004B5216">
              <w:rPr>
                <w:rFonts w:ascii="Times New Roman" w:eastAsia="Times New Roman" w:hAnsi="Times New Roman" w:cs="Times New Roman"/>
                <w:i/>
              </w:rPr>
              <w:t>нет</w:t>
            </w:r>
          </w:p>
        </w:tc>
      </w:tr>
    </w:tbl>
    <w:p w:rsidR="00D02BFF" w:rsidRDefault="00D02BFF" w:rsidP="00D02BF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u w:val="single"/>
        </w:rPr>
      </w:pPr>
    </w:p>
    <w:p w:rsidR="001528BA" w:rsidRPr="007463CE" w:rsidRDefault="00FA1CBD" w:rsidP="001528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1.8. </w:t>
      </w:r>
      <w:r w:rsidR="001528BA" w:rsidRPr="007463CE">
        <w:rPr>
          <w:rFonts w:ascii="Times New Roman" w:hAnsi="Times New Roman" w:cs="Times New Roman"/>
          <w:b/>
          <w:sz w:val="24"/>
          <w:szCs w:val="24"/>
        </w:rPr>
        <w:t xml:space="preserve">Выводы: </w:t>
      </w:r>
    </w:p>
    <w:p w:rsidR="001528BA" w:rsidRDefault="001528BA" w:rsidP="001D33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326">
        <w:rPr>
          <w:rFonts w:ascii="Times New Roman" w:hAnsi="Times New Roman" w:cs="Times New Roman"/>
          <w:sz w:val="24"/>
          <w:szCs w:val="24"/>
        </w:rPr>
        <w:t>1.</w:t>
      </w:r>
      <w:r w:rsidRPr="00AA2FE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D3326" w:rsidRPr="001D3326">
        <w:rPr>
          <w:rFonts w:ascii="Times New Roman" w:hAnsi="Times New Roman" w:cs="Times New Roman"/>
          <w:sz w:val="24"/>
          <w:szCs w:val="24"/>
        </w:rPr>
        <w:t>Анализ организационно-правового обеспечения образовательной</w:t>
      </w:r>
      <w:r w:rsidR="001D3326">
        <w:rPr>
          <w:rFonts w:ascii="Times New Roman" w:hAnsi="Times New Roman" w:cs="Times New Roman"/>
          <w:sz w:val="24"/>
          <w:szCs w:val="24"/>
        </w:rPr>
        <w:t xml:space="preserve"> </w:t>
      </w:r>
      <w:r w:rsidR="001D3326" w:rsidRPr="001D3326"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r w:rsidR="001D3326">
        <w:rPr>
          <w:rFonts w:ascii="Times New Roman" w:hAnsi="Times New Roman" w:cs="Times New Roman"/>
          <w:sz w:val="24"/>
          <w:szCs w:val="24"/>
        </w:rPr>
        <w:t>показал</w:t>
      </w:r>
      <w:r w:rsidR="001D3326" w:rsidRPr="001D3326">
        <w:rPr>
          <w:rFonts w:ascii="Times New Roman" w:hAnsi="Times New Roman" w:cs="Times New Roman"/>
          <w:sz w:val="24"/>
          <w:szCs w:val="24"/>
        </w:rPr>
        <w:t>, что для реализации образовательной деятельности</w:t>
      </w:r>
      <w:r w:rsidR="001D3326">
        <w:rPr>
          <w:rFonts w:ascii="Times New Roman" w:hAnsi="Times New Roman" w:cs="Times New Roman"/>
          <w:sz w:val="24"/>
          <w:szCs w:val="24"/>
        </w:rPr>
        <w:t xml:space="preserve"> МБДОУ «Детский сад </w:t>
      </w:r>
      <w:proofErr w:type="gramStart"/>
      <w:r w:rsidR="001D332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1D332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1D3326">
        <w:rPr>
          <w:rFonts w:ascii="Times New Roman" w:hAnsi="Times New Roman" w:cs="Times New Roman"/>
          <w:sz w:val="24"/>
          <w:szCs w:val="24"/>
        </w:rPr>
        <w:t>Терновка</w:t>
      </w:r>
      <w:proofErr w:type="gramEnd"/>
      <w:r w:rsidR="001D3326">
        <w:rPr>
          <w:rFonts w:ascii="Times New Roman" w:hAnsi="Times New Roman" w:cs="Times New Roman"/>
          <w:sz w:val="24"/>
          <w:szCs w:val="24"/>
        </w:rPr>
        <w:t>»</w:t>
      </w:r>
      <w:r w:rsidR="001D3326" w:rsidRPr="001D3326">
        <w:rPr>
          <w:rFonts w:ascii="Times New Roman" w:hAnsi="Times New Roman" w:cs="Times New Roman"/>
          <w:sz w:val="24"/>
          <w:szCs w:val="24"/>
        </w:rPr>
        <w:t xml:space="preserve"> имеется в наличии нормативная и</w:t>
      </w:r>
      <w:r w:rsidR="001D3326">
        <w:rPr>
          <w:rFonts w:ascii="Times New Roman" w:hAnsi="Times New Roman" w:cs="Times New Roman"/>
          <w:sz w:val="24"/>
          <w:szCs w:val="24"/>
        </w:rPr>
        <w:t xml:space="preserve"> </w:t>
      </w:r>
      <w:r w:rsidR="001D3326" w:rsidRPr="001D3326">
        <w:rPr>
          <w:rFonts w:ascii="Times New Roman" w:hAnsi="Times New Roman" w:cs="Times New Roman"/>
          <w:sz w:val="24"/>
          <w:szCs w:val="24"/>
        </w:rPr>
        <w:t>организационно-распорядительная документация, которая соответствует</w:t>
      </w:r>
      <w:r w:rsidR="001D3326">
        <w:rPr>
          <w:rFonts w:ascii="Times New Roman" w:hAnsi="Times New Roman" w:cs="Times New Roman"/>
          <w:sz w:val="24"/>
          <w:szCs w:val="24"/>
        </w:rPr>
        <w:t xml:space="preserve"> </w:t>
      </w:r>
      <w:r w:rsidR="001D3326" w:rsidRPr="001D3326">
        <w:rPr>
          <w:rFonts w:ascii="Times New Roman" w:hAnsi="Times New Roman" w:cs="Times New Roman"/>
          <w:sz w:val="24"/>
          <w:szCs w:val="24"/>
        </w:rPr>
        <w:t>действующему законодательству, нормативным положениям в системе</w:t>
      </w:r>
      <w:r w:rsidR="001D3326">
        <w:rPr>
          <w:rFonts w:ascii="Times New Roman" w:hAnsi="Times New Roman" w:cs="Times New Roman"/>
          <w:sz w:val="24"/>
          <w:szCs w:val="24"/>
        </w:rPr>
        <w:t xml:space="preserve"> дошко</w:t>
      </w:r>
      <w:r w:rsidR="001D3326" w:rsidRPr="001D3326">
        <w:rPr>
          <w:rFonts w:ascii="Times New Roman" w:hAnsi="Times New Roman" w:cs="Times New Roman"/>
          <w:sz w:val="24"/>
          <w:szCs w:val="24"/>
        </w:rPr>
        <w:t>льного образования и Уставу учреждения.</w:t>
      </w:r>
    </w:p>
    <w:p w:rsidR="00AE7FDF" w:rsidRPr="00E82BBE" w:rsidRDefault="00AE7FDF" w:rsidP="00AE7F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</w:rPr>
        <w:t>Адаптированная основная образовательная программа дошкольного образования для детей</w:t>
      </w:r>
      <w:r w:rsidR="00EB52BC"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 xml:space="preserve"> с тя</w:t>
      </w:r>
      <w:r w:rsidR="00256203">
        <w:rPr>
          <w:rFonts w:ascii="Times New Roman" w:hAnsi="Times New Roman" w:cs="Times New Roman"/>
        </w:rPr>
        <w:t>ж</w:t>
      </w:r>
      <w:r>
        <w:rPr>
          <w:rFonts w:ascii="Times New Roman" w:hAnsi="Times New Roman" w:cs="Times New Roman"/>
        </w:rPr>
        <w:t>елыми нарушениями речи</w:t>
      </w:r>
      <w:r w:rsidR="00256203">
        <w:rPr>
          <w:rFonts w:ascii="Times New Roman" w:hAnsi="Times New Roman" w:cs="Times New Roman"/>
        </w:rPr>
        <w:t xml:space="preserve"> МБДОУ «Детский сад с. Терновка» </w:t>
      </w:r>
      <w:r w:rsidRPr="00922FA5">
        <w:rPr>
          <w:rFonts w:ascii="Times New Roman" w:hAnsi="Times New Roman" w:cs="Times New Roman"/>
        </w:rPr>
        <w:t xml:space="preserve"> разработана  в соответствии</w:t>
      </w:r>
      <w:r w:rsidR="00EB52BC">
        <w:rPr>
          <w:rFonts w:ascii="Times New Roman" w:hAnsi="Times New Roman" w:cs="Times New Roman"/>
        </w:rPr>
        <w:t xml:space="preserve">                </w:t>
      </w:r>
      <w:r w:rsidRPr="00922FA5">
        <w:rPr>
          <w:rFonts w:ascii="Times New Roman" w:hAnsi="Times New Roman" w:cs="Times New Roman"/>
        </w:rPr>
        <w:t xml:space="preserve"> с основной образовательной программой дошкольного образования, примерной адаптированной основной образовательной программой дошкольного образования на основе ФГОС дошкольного образования для детей раннего и дошкольного возраста с тяжелыми нарушениями речи.</w:t>
      </w:r>
      <w:proofErr w:type="gramEnd"/>
    </w:p>
    <w:p w:rsidR="00AE7FDF" w:rsidRPr="001D3326" w:rsidRDefault="00AE7FDF" w:rsidP="001D332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D3326" w:rsidRDefault="001D3326" w:rsidP="00B5563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56203" w:rsidRDefault="00256203" w:rsidP="00B5563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56203" w:rsidRDefault="00256203" w:rsidP="00B5563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62B59" w:rsidRDefault="005D0590" w:rsidP="00FA1CBD">
      <w:pPr>
        <w:pStyle w:val="af0"/>
        <w:ind w:left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EE6236">
        <w:rPr>
          <w:rFonts w:ascii="Times New Roman" w:hAnsi="Times New Roman"/>
          <w:b/>
          <w:sz w:val="24"/>
          <w:szCs w:val="24"/>
          <w:u w:val="single"/>
        </w:rPr>
        <w:lastRenderedPageBreak/>
        <w:t>Раздел 2.Оценка системы</w:t>
      </w:r>
      <w:r w:rsidR="00762B59" w:rsidRPr="00EE6236">
        <w:rPr>
          <w:rFonts w:ascii="Times New Roman" w:hAnsi="Times New Roman"/>
          <w:b/>
          <w:sz w:val="24"/>
          <w:szCs w:val="24"/>
          <w:u w:val="single"/>
        </w:rPr>
        <w:t xml:space="preserve"> управления</w:t>
      </w:r>
      <w:r w:rsidRPr="00EE6236">
        <w:rPr>
          <w:rFonts w:ascii="Times New Roman" w:hAnsi="Times New Roman"/>
          <w:b/>
          <w:sz w:val="24"/>
          <w:szCs w:val="24"/>
          <w:u w:val="single"/>
        </w:rPr>
        <w:t xml:space="preserve"> учреждения</w:t>
      </w:r>
    </w:p>
    <w:p w:rsidR="0066281F" w:rsidRPr="00EE6236" w:rsidRDefault="0066281F" w:rsidP="00FA1CBD">
      <w:pPr>
        <w:pStyle w:val="af0"/>
        <w:ind w:left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762B59" w:rsidRPr="00EE6236" w:rsidRDefault="00FA1CBD" w:rsidP="00B5563A">
      <w:pPr>
        <w:spacing w:after="0" w:line="240" w:lineRule="auto"/>
        <w:rPr>
          <w:rFonts w:ascii="Times New Roman" w:hAnsi="Times New Roman" w:cs="Times New Roman"/>
        </w:rPr>
      </w:pPr>
      <w:r w:rsidRPr="00EE6236">
        <w:rPr>
          <w:rFonts w:ascii="Times New Roman" w:hAnsi="Times New Roman" w:cs="Times New Roman"/>
          <w:b/>
          <w:bCs/>
        </w:rPr>
        <w:t xml:space="preserve">2.1. </w:t>
      </w:r>
      <w:r w:rsidR="00762B59" w:rsidRPr="00EE6236">
        <w:rPr>
          <w:rFonts w:ascii="Times New Roman" w:hAnsi="Times New Roman" w:cs="Times New Roman"/>
          <w:b/>
          <w:bCs/>
        </w:rPr>
        <w:t>Структура управления ДОУ</w:t>
      </w:r>
    </w:p>
    <w:p w:rsidR="00EE6236" w:rsidRDefault="00EE6236" w:rsidP="00B5563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Управление Учреждением осуществляется в соответствии с действующим Законодательством и Уставом ДОУ и строится </w:t>
      </w:r>
      <w:r w:rsidR="003C54D5" w:rsidRPr="00EE6236">
        <w:rPr>
          <w:rFonts w:ascii="Times New Roman" w:eastAsia="Calibri" w:hAnsi="Times New Roman" w:cs="Times New Roman"/>
          <w:sz w:val="24"/>
          <w:szCs w:val="24"/>
        </w:rPr>
        <w:t xml:space="preserve">на принципах единоначалия 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коллегиальности. </w:t>
      </w:r>
    </w:p>
    <w:p w:rsidR="003C54D5" w:rsidRPr="00EE6236" w:rsidRDefault="003C54D5" w:rsidP="00B5563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E6236">
        <w:rPr>
          <w:rFonts w:ascii="Times New Roman" w:hAnsi="Times New Roman" w:cs="Times New Roman"/>
          <w:sz w:val="24"/>
          <w:szCs w:val="24"/>
        </w:rPr>
        <w:t xml:space="preserve"> </w:t>
      </w:r>
      <w:r w:rsidR="00967B68" w:rsidRPr="00EE6236">
        <w:rPr>
          <w:rFonts w:ascii="Times New Roman" w:hAnsi="Times New Roman" w:cs="Times New Roman"/>
          <w:sz w:val="24"/>
          <w:szCs w:val="24"/>
        </w:rPr>
        <w:t xml:space="preserve">Важным в системе управления  </w:t>
      </w:r>
      <w:r w:rsidRPr="00EE6236">
        <w:rPr>
          <w:rFonts w:ascii="Times New Roman" w:hAnsi="Times New Roman" w:cs="Times New Roman"/>
          <w:sz w:val="24"/>
          <w:szCs w:val="24"/>
        </w:rPr>
        <w:t>ДОУ является создание механизма, обеспечивающего включе</w:t>
      </w:r>
      <w:r w:rsidR="00EE6236">
        <w:rPr>
          <w:rFonts w:ascii="Times New Roman" w:hAnsi="Times New Roman" w:cs="Times New Roman"/>
          <w:sz w:val="24"/>
          <w:szCs w:val="24"/>
        </w:rPr>
        <w:t>ние всех участников образовательн</w:t>
      </w:r>
      <w:r w:rsidRPr="00EE6236">
        <w:rPr>
          <w:rFonts w:ascii="Times New Roman" w:hAnsi="Times New Roman" w:cs="Times New Roman"/>
          <w:sz w:val="24"/>
          <w:szCs w:val="24"/>
        </w:rPr>
        <w:t>ого процесса в управление. Управленческая деятельность по своему характеру является деятельностью исследовательской и строится на основе отбора и анализа педагогической и управленческой информации.</w:t>
      </w:r>
    </w:p>
    <w:p w:rsidR="00762B59" w:rsidRPr="00EE6236" w:rsidRDefault="00762B59" w:rsidP="00762B5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6236">
        <w:rPr>
          <w:rFonts w:ascii="Times New Roman" w:hAnsi="Times New Roman" w:cs="Times New Roman"/>
          <w:b/>
          <w:bCs/>
          <w:i/>
          <w:sz w:val="24"/>
          <w:szCs w:val="24"/>
        </w:rPr>
        <w:t>Управляющая система состоит из двух структур:</w:t>
      </w:r>
    </w:p>
    <w:p w:rsidR="00762B59" w:rsidRPr="00EE6236" w:rsidRDefault="00762B59" w:rsidP="00762B5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236">
        <w:rPr>
          <w:rFonts w:ascii="Times New Roman" w:hAnsi="Times New Roman" w:cs="Times New Roman"/>
          <w:b/>
          <w:sz w:val="24"/>
          <w:szCs w:val="24"/>
        </w:rPr>
        <w:t>I структура</w:t>
      </w:r>
      <w:r w:rsidRPr="00EE6236">
        <w:rPr>
          <w:rFonts w:ascii="Times New Roman" w:hAnsi="Times New Roman" w:cs="Times New Roman"/>
          <w:sz w:val="24"/>
          <w:szCs w:val="24"/>
        </w:rPr>
        <w:t xml:space="preserve"> – общественное управление:</w:t>
      </w:r>
    </w:p>
    <w:p w:rsidR="00762B59" w:rsidRPr="0057167D" w:rsidRDefault="006A4003" w:rsidP="00762B5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67D">
        <w:rPr>
          <w:rFonts w:ascii="Times New Roman" w:hAnsi="Times New Roman" w:cs="Times New Roman"/>
          <w:sz w:val="24"/>
          <w:szCs w:val="24"/>
        </w:rPr>
        <w:t>- О</w:t>
      </w:r>
      <w:r w:rsidR="00EE6236" w:rsidRPr="0057167D">
        <w:rPr>
          <w:rFonts w:ascii="Times New Roman" w:hAnsi="Times New Roman" w:cs="Times New Roman"/>
          <w:sz w:val="24"/>
          <w:szCs w:val="24"/>
        </w:rPr>
        <w:t xml:space="preserve">бщее собрание работников </w:t>
      </w:r>
      <w:r w:rsidRPr="0057167D">
        <w:rPr>
          <w:rFonts w:ascii="Times New Roman" w:hAnsi="Times New Roman" w:cs="Times New Roman"/>
          <w:sz w:val="24"/>
          <w:szCs w:val="24"/>
        </w:rPr>
        <w:t>Учреждения</w:t>
      </w:r>
      <w:r w:rsidR="00762B59" w:rsidRPr="0057167D">
        <w:rPr>
          <w:rFonts w:ascii="Times New Roman" w:hAnsi="Times New Roman" w:cs="Times New Roman"/>
          <w:sz w:val="24"/>
          <w:szCs w:val="24"/>
        </w:rPr>
        <w:t>;</w:t>
      </w:r>
    </w:p>
    <w:p w:rsidR="00762B59" w:rsidRDefault="00762B59" w:rsidP="00762B5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67D">
        <w:rPr>
          <w:rFonts w:ascii="Times New Roman" w:hAnsi="Times New Roman" w:cs="Times New Roman"/>
          <w:sz w:val="24"/>
          <w:szCs w:val="24"/>
        </w:rPr>
        <w:t xml:space="preserve">- </w:t>
      </w:r>
      <w:r w:rsidR="003D62C6">
        <w:rPr>
          <w:rFonts w:ascii="Times New Roman" w:hAnsi="Times New Roman" w:cs="Times New Roman"/>
          <w:sz w:val="24"/>
          <w:szCs w:val="24"/>
        </w:rPr>
        <w:t>Управляющий совет;</w:t>
      </w:r>
    </w:p>
    <w:p w:rsidR="003D62C6" w:rsidRPr="0057167D" w:rsidRDefault="003D62C6" w:rsidP="00365E0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67D">
        <w:rPr>
          <w:rFonts w:ascii="Times New Roman" w:hAnsi="Times New Roman" w:cs="Times New Roman"/>
          <w:sz w:val="24"/>
          <w:szCs w:val="24"/>
        </w:rPr>
        <w:t>- П</w:t>
      </w:r>
      <w:r>
        <w:rPr>
          <w:rFonts w:ascii="Times New Roman" w:hAnsi="Times New Roman" w:cs="Times New Roman"/>
          <w:sz w:val="24"/>
          <w:szCs w:val="24"/>
        </w:rPr>
        <w:t>едагогический совет.</w:t>
      </w:r>
    </w:p>
    <w:p w:rsidR="00967B68" w:rsidRPr="0057167D" w:rsidRDefault="00762B59" w:rsidP="0066428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67D">
        <w:rPr>
          <w:rFonts w:ascii="Times New Roman" w:hAnsi="Times New Roman" w:cs="Times New Roman"/>
          <w:sz w:val="24"/>
          <w:szCs w:val="24"/>
        </w:rPr>
        <w:t>Их деятельн</w:t>
      </w:r>
      <w:r w:rsidR="0057167D" w:rsidRPr="0057167D">
        <w:rPr>
          <w:rFonts w:ascii="Times New Roman" w:hAnsi="Times New Roman" w:cs="Times New Roman"/>
          <w:sz w:val="24"/>
          <w:szCs w:val="24"/>
        </w:rPr>
        <w:t xml:space="preserve">ость регламентируется Уставом </w:t>
      </w:r>
      <w:r w:rsidRPr="0057167D">
        <w:rPr>
          <w:rFonts w:ascii="Times New Roman" w:hAnsi="Times New Roman" w:cs="Times New Roman"/>
          <w:sz w:val="24"/>
          <w:szCs w:val="24"/>
        </w:rPr>
        <w:t>ДО</w:t>
      </w:r>
      <w:r w:rsidR="003D62C6">
        <w:rPr>
          <w:rFonts w:ascii="Times New Roman" w:hAnsi="Times New Roman" w:cs="Times New Roman"/>
          <w:sz w:val="24"/>
          <w:szCs w:val="24"/>
        </w:rPr>
        <w:t>У и соответствующими локальными актами</w:t>
      </w:r>
      <w:r w:rsidRPr="0057167D">
        <w:rPr>
          <w:rFonts w:ascii="Times New Roman" w:hAnsi="Times New Roman" w:cs="Times New Roman"/>
          <w:sz w:val="24"/>
          <w:szCs w:val="24"/>
        </w:rPr>
        <w:t>.</w:t>
      </w:r>
    </w:p>
    <w:p w:rsidR="00762B59" w:rsidRPr="0057167D" w:rsidRDefault="00762B59" w:rsidP="00762B5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67D">
        <w:rPr>
          <w:rFonts w:ascii="Times New Roman" w:hAnsi="Times New Roman" w:cs="Times New Roman"/>
          <w:b/>
          <w:sz w:val="24"/>
          <w:szCs w:val="24"/>
        </w:rPr>
        <w:t>II структура</w:t>
      </w:r>
      <w:r w:rsidRPr="0057167D">
        <w:rPr>
          <w:rFonts w:ascii="Times New Roman" w:hAnsi="Times New Roman" w:cs="Times New Roman"/>
          <w:sz w:val="24"/>
          <w:szCs w:val="24"/>
        </w:rPr>
        <w:t xml:space="preserve"> – административное управление, которое имеет линейную структуру:</w:t>
      </w:r>
    </w:p>
    <w:p w:rsidR="00762B59" w:rsidRPr="0057167D" w:rsidRDefault="00762B59" w:rsidP="00762B5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67D">
        <w:rPr>
          <w:rFonts w:ascii="Times New Roman" w:hAnsi="Times New Roman" w:cs="Times New Roman"/>
          <w:b/>
          <w:bCs/>
          <w:i/>
          <w:iCs/>
          <w:sz w:val="24"/>
          <w:szCs w:val="24"/>
        </w:rPr>
        <w:t>I уровень</w:t>
      </w:r>
      <w:r w:rsidR="003C54D5" w:rsidRPr="0057167D">
        <w:rPr>
          <w:rFonts w:ascii="Times New Roman" w:hAnsi="Times New Roman" w:cs="Times New Roman"/>
          <w:sz w:val="24"/>
          <w:szCs w:val="24"/>
        </w:rPr>
        <w:t> </w:t>
      </w:r>
      <w:r w:rsidR="003C54D5" w:rsidRPr="0057167D">
        <w:rPr>
          <w:rFonts w:ascii="Times New Roman" w:hAnsi="Times New Roman" w:cs="Times New Roman"/>
          <w:b/>
          <w:i/>
          <w:sz w:val="24"/>
          <w:szCs w:val="24"/>
        </w:rPr>
        <w:t>управления</w:t>
      </w:r>
      <w:r w:rsidR="003C54D5" w:rsidRPr="0057167D">
        <w:rPr>
          <w:rFonts w:ascii="Times New Roman" w:hAnsi="Times New Roman" w:cs="Times New Roman"/>
          <w:sz w:val="24"/>
          <w:szCs w:val="24"/>
        </w:rPr>
        <w:t xml:space="preserve"> обеспечивает</w:t>
      </w:r>
      <w:r w:rsidR="0057167D" w:rsidRPr="0057167D">
        <w:rPr>
          <w:rFonts w:ascii="Times New Roman" w:hAnsi="Times New Roman" w:cs="Times New Roman"/>
          <w:sz w:val="24"/>
          <w:szCs w:val="24"/>
        </w:rPr>
        <w:t xml:space="preserve"> заведующий </w:t>
      </w:r>
      <w:r w:rsidRPr="0057167D">
        <w:rPr>
          <w:rFonts w:ascii="Times New Roman" w:hAnsi="Times New Roman" w:cs="Times New Roman"/>
          <w:sz w:val="24"/>
          <w:szCs w:val="24"/>
        </w:rPr>
        <w:t>ДОУ – Черняева Наталья Евгеньевна, руководитель  первой  кв</w:t>
      </w:r>
      <w:r w:rsidR="003C54D5" w:rsidRPr="0057167D">
        <w:rPr>
          <w:rFonts w:ascii="Times New Roman" w:hAnsi="Times New Roman" w:cs="Times New Roman"/>
          <w:sz w:val="24"/>
          <w:szCs w:val="24"/>
        </w:rPr>
        <w:t>алификационной категории, </w:t>
      </w:r>
      <w:r w:rsidRPr="0057167D">
        <w:rPr>
          <w:rFonts w:ascii="Times New Roman" w:hAnsi="Times New Roman" w:cs="Times New Roman"/>
          <w:sz w:val="24"/>
          <w:szCs w:val="24"/>
        </w:rPr>
        <w:t xml:space="preserve"> прогнозирующий дальнейшее качественное развитие дошкольного образовательного учреждения.</w:t>
      </w:r>
      <w:r w:rsidR="003C54D5" w:rsidRPr="0057167D">
        <w:rPr>
          <w:rFonts w:ascii="Times New Roman" w:hAnsi="Times New Roman" w:cs="Times New Roman"/>
          <w:sz w:val="24"/>
          <w:szCs w:val="24"/>
        </w:rPr>
        <w:t xml:space="preserve"> </w:t>
      </w:r>
      <w:r w:rsidR="003C54D5" w:rsidRPr="0057167D">
        <w:rPr>
          <w:rFonts w:ascii="Times New Roman" w:eastAsia="Calibri" w:hAnsi="Times New Roman" w:cs="Times New Roman"/>
          <w:sz w:val="24"/>
          <w:szCs w:val="24"/>
        </w:rPr>
        <w:t>Его главенствующее положение основано на принципе единоначалия</w:t>
      </w:r>
      <w:r w:rsidR="003C54D5" w:rsidRPr="0057167D">
        <w:rPr>
          <w:rFonts w:ascii="Times New Roman" w:hAnsi="Times New Roman" w:cs="Times New Roman"/>
          <w:sz w:val="24"/>
          <w:szCs w:val="24"/>
        </w:rPr>
        <w:t xml:space="preserve">. </w:t>
      </w:r>
      <w:r w:rsidR="003C54D5" w:rsidRPr="0057167D">
        <w:rPr>
          <w:rFonts w:ascii="Times New Roman" w:eastAsia="Calibri" w:hAnsi="Times New Roman" w:cs="Times New Roman"/>
          <w:sz w:val="24"/>
          <w:szCs w:val="24"/>
        </w:rPr>
        <w:t>Единоначалие предполагает организационно-управленческую деятельность одного лица – руководителя.</w:t>
      </w:r>
    </w:p>
    <w:p w:rsidR="00762B59" w:rsidRPr="0057167D" w:rsidRDefault="00762B59" w:rsidP="00762B5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67D">
        <w:rPr>
          <w:rFonts w:ascii="Times New Roman" w:hAnsi="Times New Roman" w:cs="Times New Roman"/>
          <w:sz w:val="24"/>
          <w:szCs w:val="24"/>
        </w:rPr>
        <w:t>Управленческая деятельность заведующего обеспечивает: материальные,  организационные, правовые, социально – психологические условия для реализации функции управлени</w:t>
      </w:r>
      <w:r w:rsidR="0057167D" w:rsidRPr="0057167D">
        <w:rPr>
          <w:rFonts w:ascii="Times New Roman" w:hAnsi="Times New Roman" w:cs="Times New Roman"/>
          <w:sz w:val="24"/>
          <w:szCs w:val="24"/>
        </w:rPr>
        <w:t xml:space="preserve">я образовательным процессом в </w:t>
      </w:r>
      <w:r w:rsidRPr="0057167D">
        <w:rPr>
          <w:rFonts w:ascii="Times New Roman" w:hAnsi="Times New Roman" w:cs="Times New Roman"/>
          <w:sz w:val="24"/>
          <w:szCs w:val="24"/>
        </w:rPr>
        <w:t>ДОУ.</w:t>
      </w:r>
    </w:p>
    <w:p w:rsidR="00762B59" w:rsidRPr="0057167D" w:rsidRDefault="00762B59" w:rsidP="00762B5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67D">
        <w:rPr>
          <w:rFonts w:ascii="Times New Roman" w:hAnsi="Times New Roman" w:cs="Times New Roman"/>
          <w:sz w:val="24"/>
          <w:szCs w:val="24"/>
        </w:rPr>
        <w:t>Объект управления заведующего – весь коллектив.</w:t>
      </w:r>
    </w:p>
    <w:p w:rsidR="00762B59" w:rsidRPr="0057167D" w:rsidRDefault="00762B59" w:rsidP="003C54D5">
      <w:pPr>
        <w:pStyle w:val="af1"/>
        <w:tabs>
          <w:tab w:val="left" w:pos="85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167D">
        <w:rPr>
          <w:rFonts w:ascii="Times New Roman" w:hAnsi="Times New Roman" w:cs="Times New Roman"/>
          <w:b/>
          <w:bCs/>
          <w:i/>
          <w:iCs/>
          <w:sz w:val="24"/>
          <w:szCs w:val="24"/>
        </w:rPr>
        <w:t>II уровень</w:t>
      </w:r>
      <w:r w:rsidR="003C54D5" w:rsidRPr="0057167D">
        <w:rPr>
          <w:rFonts w:ascii="Times New Roman" w:hAnsi="Times New Roman" w:cs="Times New Roman"/>
          <w:sz w:val="24"/>
          <w:szCs w:val="24"/>
        </w:rPr>
        <w:t> </w:t>
      </w:r>
      <w:r w:rsidR="003C54D5" w:rsidRPr="0057167D">
        <w:rPr>
          <w:rFonts w:ascii="Times New Roman" w:hAnsi="Times New Roman" w:cs="Times New Roman"/>
          <w:b/>
          <w:i/>
          <w:sz w:val="24"/>
          <w:szCs w:val="24"/>
        </w:rPr>
        <w:t>управления</w:t>
      </w:r>
      <w:r w:rsidRPr="0057167D">
        <w:rPr>
          <w:rFonts w:ascii="Times New Roman" w:hAnsi="Times New Roman" w:cs="Times New Roman"/>
          <w:sz w:val="24"/>
          <w:szCs w:val="24"/>
        </w:rPr>
        <w:t xml:space="preserve"> </w:t>
      </w:r>
      <w:r w:rsidR="003C54D5" w:rsidRPr="0057167D">
        <w:rPr>
          <w:rFonts w:ascii="Times New Roman" w:hAnsi="Times New Roman" w:cs="Times New Roman"/>
          <w:sz w:val="24"/>
          <w:szCs w:val="24"/>
        </w:rPr>
        <w:t xml:space="preserve">осуществляют </w:t>
      </w:r>
      <w:r w:rsidRPr="0057167D">
        <w:rPr>
          <w:rFonts w:ascii="Times New Roman" w:hAnsi="Times New Roman" w:cs="Times New Roman"/>
          <w:sz w:val="24"/>
          <w:szCs w:val="24"/>
        </w:rPr>
        <w:t xml:space="preserve"> старший воспитатель, </w:t>
      </w:r>
      <w:r w:rsidR="003C54D5" w:rsidRPr="0057167D">
        <w:rPr>
          <w:rFonts w:ascii="Times New Roman" w:hAnsi="Times New Roman" w:cs="Times New Roman"/>
          <w:sz w:val="24"/>
          <w:szCs w:val="24"/>
        </w:rPr>
        <w:t xml:space="preserve">завхоз,  </w:t>
      </w:r>
      <w:r w:rsidR="0057167D" w:rsidRPr="0057167D">
        <w:rPr>
          <w:rFonts w:ascii="Times New Roman" w:hAnsi="Times New Roman" w:cs="Times New Roman"/>
          <w:sz w:val="24"/>
          <w:szCs w:val="24"/>
        </w:rPr>
        <w:t xml:space="preserve">старшая </w:t>
      </w:r>
      <w:r w:rsidR="003C54D5" w:rsidRPr="0057167D">
        <w:rPr>
          <w:rFonts w:ascii="Times New Roman" w:hAnsi="Times New Roman" w:cs="Times New Roman"/>
          <w:sz w:val="24"/>
          <w:szCs w:val="24"/>
        </w:rPr>
        <w:t xml:space="preserve">медсестра, </w:t>
      </w:r>
      <w:r w:rsidR="003C54D5" w:rsidRPr="0057167D">
        <w:rPr>
          <w:rFonts w:ascii="Times New Roman" w:eastAsia="Calibri" w:hAnsi="Times New Roman" w:cs="Times New Roman"/>
          <w:sz w:val="24"/>
          <w:szCs w:val="24"/>
        </w:rPr>
        <w:t>которые взаимодействуют с соответствующими объектами управ</w:t>
      </w:r>
      <w:r w:rsidR="003C54D5" w:rsidRPr="0057167D">
        <w:rPr>
          <w:rFonts w:ascii="Times New Roman" w:hAnsi="Times New Roman" w:cs="Times New Roman"/>
          <w:sz w:val="24"/>
          <w:szCs w:val="24"/>
        </w:rPr>
        <w:t>ления. На этом уровне заведующий</w:t>
      </w:r>
      <w:r w:rsidR="003C54D5" w:rsidRPr="0057167D">
        <w:rPr>
          <w:rFonts w:ascii="Times New Roman" w:eastAsia="Calibri" w:hAnsi="Times New Roman" w:cs="Times New Roman"/>
          <w:sz w:val="24"/>
          <w:szCs w:val="24"/>
        </w:rPr>
        <w:t xml:space="preserve"> осуществляет непосредственную реализацию управленческих решений через распределение обязанностей между данными работниками с  учетом их </w:t>
      </w:r>
      <w:r w:rsidR="0057167D" w:rsidRPr="0057167D">
        <w:rPr>
          <w:rFonts w:ascii="Times New Roman" w:eastAsia="Calibri" w:hAnsi="Times New Roman" w:cs="Times New Roman"/>
          <w:sz w:val="24"/>
          <w:szCs w:val="24"/>
        </w:rPr>
        <w:t xml:space="preserve"> должностных обязанностей</w:t>
      </w:r>
      <w:r w:rsidR="003C54D5" w:rsidRPr="0057167D">
        <w:rPr>
          <w:rFonts w:ascii="Times New Roman" w:eastAsia="Calibri" w:hAnsi="Times New Roman" w:cs="Times New Roman"/>
          <w:sz w:val="24"/>
          <w:szCs w:val="24"/>
        </w:rPr>
        <w:t>, а также структуры ДОУ</w:t>
      </w:r>
      <w:r w:rsidR="0057167D" w:rsidRPr="0057167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62B59" w:rsidRPr="0057167D" w:rsidRDefault="00762B59" w:rsidP="003C54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67D">
        <w:rPr>
          <w:rFonts w:ascii="Times New Roman" w:hAnsi="Times New Roman" w:cs="Times New Roman"/>
          <w:sz w:val="24"/>
          <w:szCs w:val="24"/>
        </w:rPr>
        <w:t>Объект управления управленцев второго уровня – часть коллектива согласно функциональным обязанностям.</w:t>
      </w:r>
    </w:p>
    <w:p w:rsidR="00762B59" w:rsidRPr="007447A6" w:rsidRDefault="00762B59" w:rsidP="00B5563A">
      <w:pPr>
        <w:pStyle w:val="af1"/>
        <w:tabs>
          <w:tab w:val="left" w:pos="85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47A6">
        <w:rPr>
          <w:rFonts w:ascii="Times New Roman" w:hAnsi="Times New Roman" w:cs="Times New Roman"/>
          <w:b/>
          <w:bCs/>
          <w:i/>
          <w:iCs/>
          <w:sz w:val="24"/>
          <w:szCs w:val="24"/>
        </w:rPr>
        <w:t>III  уровень</w:t>
      </w:r>
      <w:r w:rsidR="003C54D5" w:rsidRPr="007447A6">
        <w:rPr>
          <w:rFonts w:ascii="Times New Roman" w:hAnsi="Times New Roman" w:cs="Times New Roman"/>
          <w:b/>
          <w:i/>
          <w:sz w:val="24"/>
          <w:szCs w:val="24"/>
        </w:rPr>
        <w:t xml:space="preserve"> управления</w:t>
      </w:r>
      <w:r w:rsidR="003C54D5" w:rsidRPr="007447A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3C54D5" w:rsidRPr="007447A6">
        <w:rPr>
          <w:rFonts w:ascii="Times New Roman" w:hAnsi="Times New Roman" w:cs="Times New Roman"/>
          <w:sz w:val="24"/>
          <w:szCs w:val="24"/>
        </w:rPr>
        <w:t> </w:t>
      </w:r>
      <w:r w:rsidR="00B5563A" w:rsidRPr="007447A6">
        <w:rPr>
          <w:rFonts w:ascii="Times New Roman" w:hAnsi="Times New Roman" w:cs="Times New Roman"/>
          <w:sz w:val="24"/>
          <w:szCs w:val="24"/>
        </w:rPr>
        <w:t xml:space="preserve"> осуществляют воспитатели, музыкальный руководитель</w:t>
      </w:r>
      <w:r w:rsidRPr="007447A6">
        <w:rPr>
          <w:rFonts w:ascii="Times New Roman" w:hAnsi="Times New Roman" w:cs="Times New Roman"/>
          <w:sz w:val="24"/>
          <w:szCs w:val="24"/>
        </w:rPr>
        <w:t xml:space="preserve"> </w:t>
      </w:r>
      <w:r w:rsidR="007447A6" w:rsidRPr="007447A6">
        <w:rPr>
          <w:rFonts w:ascii="Times New Roman" w:hAnsi="Times New Roman" w:cs="Times New Roman"/>
          <w:sz w:val="24"/>
          <w:szCs w:val="24"/>
        </w:rPr>
        <w:t>и учебно-вспомогательный</w:t>
      </w:r>
      <w:r w:rsidR="00B5563A" w:rsidRPr="007447A6">
        <w:rPr>
          <w:rFonts w:ascii="Times New Roman" w:hAnsi="Times New Roman" w:cs="Times New Roman"/>
          <w:sz w:val="24"/>
          <w:szCs w:val="24"/>
        </w:rPr>
        <w:t xml:space="preserve"> персонал</w:t>
      </w:r>
      <w:r w:rsidRPr="007447A6">
        <w:rPr>
          <w:rFonts w:ascii="Times New Roman" w:hAnsi="Times New Roman" w:cs="Times New Roman"/>
          <w:sz w:val="24"/>
          <w:szCs w:val="24"/>
        </w:rPr>
        <w:t>.</w:t>
      </w:r>
      <w:r w:rsidR="00B5563A" w:rsidRPr="007447A6">
        <w:rPr>
          <w:rFonts w:ascii="Times New Roman" w:hAnsi="Times New Roman" w:cs="Times New Roman"/>
          <w:sz w:val="24"/>
          <w:szCs w:val="24"/>
        </w:rPr>
        <w:t xml:space="preserve"> </w:t>
      </w:r>
      <w:r w:rsidR="00B5563A" w:rsidRPr="007447A6">
        <w:rPr>
          <w:rFonts w:ascii="Times New Roman" w:eastAsia="Calibri" w:hAnsi="Times New Roman" w:cs="Times New Roman"/>
          <w:sz w:val="24"/>
          <w:szCs w:val="24"/>
        </w:rPr>
        <w:t>На этом уровне объектами управления являются дети и их родители.</w:t>
      </w:r>
    </w:p>
    <w:p w:rsidR="00762B59" w:rsidRPr="007447A6" w:rsidRDefault="00762B59" w:rsidP="00FD6AA7">
      <w:pPr>
        <w:pStyle w:val="af1"/>
        <w:tabs>
          <w:tab w:val="left" w:pos="855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47A6">
        <w:rPr>
          <w:rFonts w:ascii="Times New Roman" w:eastAsia="Calibri" w:hAnsi="Times New Roman" w:cs="Times New Roman"/>
          <w:sz w:val="24"/>
          <w:szCs w:val="24"/>
        </w:rPr>
        <w:t>В управлении ДОУ единоначалие и коллективность выступают как противоположности единого процесса. Наиболее важные вопросы жизни и деятельности ДОУ рассматриваются на коллегиальном уровне. В управлении ДОУ соотношение единоначалия и коллегиальности про</w:t>
      </w:r>
      <w:r w:rsidR="00FE65B3" w:rsidRPr="007447A6">
        <w:rPr>
          <w:rFonts w:ascii="Times New Roman" w:hAnsi="Times New Roman" w:cs="Times New Roman"/>
          <w:sz w:val="24"/>
          <w:szCs w:val="24"/>
        </w:rPr>
        <w:t>являются в решении вопросов на П</w:t>
      </w:r>
      <w:r w:rsidRPr="007447A6">
        <w:rPr>
          <w:rFonts w:ascii="Times New Roman" w:eastAsia="Calibri" w:hAnsi="Times New Roman" w:cs="Times New Roman"/>
          <w:sz w:val="24"/>
          <w:szCs w:val="24"/>
        </w:rPr>
        <w:t xml:space="preserve">едагогическом совете, </w:t>
      </w:r>
      <w:r w:rsidR="00FD6AA7" w:rsidRPr="007447A6">
        <w:rPr>
          <w:rFonts w:ascii="Times New Roman" w:eastAsia="Calibri" w:hAnsi="Times New Roman" w:cs="Times New Roman"/>
          <w:sz w:val="24"/>
          <w:szCs w:val="24"/>
        </w:rPr>
        <w:t>О</w:t>
      </w:r>
      <w:r w:rsidRPr="007447A6">
        <w:rPr>
          <w:rFonts w:ascii="Times New Roman" w:eastAsia="Calibri" w:hAnsi="Times New Roman" w:cs="Times New Roman"/>
          <w:sz w:val="24"/>
          <w:szCs w:val="24"/>
        </w:rPr>
        <w:t>бщем собрании</w:t>
      </w:r>
      <w:r w:rsidR="007447A6" w:rsidRPr="007447A6">
        <w:rPr>
          <w:rFonts w:ascii="Times New Roman" w:eastAsia="Calibri" w:hAnsi="Times New Roman" w:cs="Times New Roman"/>
          <w:sz w:val="24"/>
          <w:szCs w:val="24"/>
        </w:rPr>
        <w:t xml:space="preserve"> работников</w:t>
      </w:r>
      <w:r w:rsidR="00FD6AA7" w:rsidRPr="007447A6">
        <w:rPr>
          <w:rFonts w:ascii="Times New Roman" w:eastAsia="Calibri" w:hAnsi="Times New Roman" w:cs="Times New Roman"/>
          <w:sz w:val="24"/>
          <w:szCs w:val="24"/>
        </w:rPr>
        <w:t xml:space="preserve"> Учреждения</w:t>
      </w:r>
      <w:r w:rsidRPr="007447A6">
        <w:rPr>
          <w:rFonts w:ascii="Times New Roman" w:eastAsia="Calibri" w:hAnsi="Times New Roman" w:cs="Times New Roman"/>
          <w:sz w:val="24"/>
          <w:szCs w:val="24"/>
        </w:rPr>
        <w:t xml:space="preserve"> и т.д. Коллегиальность находит наибольшее выражение в процессе обсуждения и выработки решения, а единоначалие – в распоряжениях руководителя.</w:t>
      </w:r>
    </w:p>
    <w:p w:rsidR="00762B59" w:rsidRPr="00CD7519" w:rsidRDefault="00762B59" w:rsidP="00762B59">
      <w:pPr>
        <w:pStyle w:val="af1"/>
        <w:tabs>
          <w:tab w:val="left" w:pos="855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4E29">
        <w:rPr>
          <w:rFonts w:ascii="Times New Roman" w:eastAsia="Calibri" w:hAnsi="Times New Roman" w:cs="Times New Roman"/>
          <w:sz w:val="24"/>
          <w:szCs w:val="24"/>
        </w:rPr>
        <w:t xml:space="preserve">В ДОУ создан коллектив единомышленников, где каждый ответственен за решение </w:t>
      </w:r>
      <w:r w:rsidRPr="00CD7519">
        <w:rPr>
          <w:rFonts w:ascii="Times New Roman" w:eastAsia="Calibri" w:hAnsi="Times New Roman" w:cs="Times New Roman"/>
          <w:sz w:val="24"/>
          <w:szCs w:val="24"/>
        </w:rPr>
        <w:t>поставленных задач.</w:t>
      </w:r>
    </w:p>
    <w:p w:rsidR="00DA19BA" w:rsidRPr="00967B68" w:rsidRDefault="00DA19BA" w:rsidP="00A64C4C">
      <w:pPr>
        <w:pStyle w:val="af1"/>
        <w:tabs>
          <w:tab w:val="left" w:pos="855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365E0B" w:rsidRDefault="00762B59" w:rsidP="00365E0B">
      <w:pPr>
        <w:pStyle w:val="af1"/>
        <w:tabs>
          <w:tab w:val="left" w:pos="855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95E68">
        <w:rPr>
          <w:rFonts w:ascii="Times New Roman" w:eastAsia="Calibri" w:hAnsi="Times New Roman" w:cs="Times New Roman"/>
          <w:b/>
          <w:sz w:val="24"/>
          <w:szCs w:val="24"/>
        </w:rPr>
        <w:t>Общее собрание</w:t>
      </w:r>
      <w:r w:rsidR="001A52A9" w:rsidRPr="00195E68">
        <w:rPr>
          <w:rFonts w:ascii="Times New Roman" w:eastAsia="Calibri" w:hAnsi="Times New Roman" w:cs="Times New Roman"/>
          <w:b/>
          <w:sz w:val="24"/>
          <w:szCs w:val="24"/>
        </w:rPr>
        <w:t xml:space="preserve"> работников </w:t>
      </w:r>
      <w:r w:rsidR="006A4003" w:rsidRPr="00195E68">
        <w:rPr>
          <w:rFonts w:ascii="Times New Roman" w:eastAsia="Calibri" w:hAnsi="Times New Roman" w:cs="Times New Roman"/>
          <w:b/>
          <w:sz w:val="24"/>
          <w:szCs w:val="24"/>
        </w:rPr>
        <w:t xml:space="preserve"> Учреждения</w:t>
      </w:r>
      <w:r w:rsidRPr="00195E68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CD7519" w:rsidRDefault="00195E68" w:rsidP="00365E0B">
      <w:pPr>
        <w:pStyle w:val="af1"/>
        <w:tabs>
          <w:tab w:val="left" w:pos="85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5E68">
        <w:rPr>
          <w:rFonts w:ascii="Times New Roman" w:eastAsia="Calibri" w:hAnsi="Times New Roman" w:cs="Times New Roman"/>
          <w:sz w:val="24"/>
          <w:szCs w:val="24"/>
        </w:rPr>
        <w:t>Является  высшим органом управления Учреждением.  Общее собрание работников действует бессрочно.</w:t>
      </w:r>
      <w:r w:rsidR="00CD7519" w:rsidRPr="00CD7519">
        <w:rPr>
          <w:rFonts w:cs="Times New Roman"/>
          <w:sz w:val="28"/>
          <w:szCs w:val="28"/>
        </w:rPr>
        <w:t xml:space="preserve"> </w:t>
      </w:r>
      <w:r w:rsidR="00CD7519" w:rsidRPr="00CD7519">
        <w:rPr>
          <w:rFonts w:ascii="Times New Roman" w:hAnsi="Times New Roman" w:cs="Times New Roman"/>
          <w:sz w:val="24"/>
          <w:szCs w:val="24"/>
        </w:rPr>
        <w:t>Исключительной компетенцией  Общего собрания работников является: определение основных направлений деятельности ДОУ и решение вопроса о реорганизации и ликвидации Учреждения.</w:t>
      </w:r>
    </w:p>
    <w:p w:rsidR="00B2265B" w:rsidRDefault="00365E0B" w:rsidP="00365E0B">
      <w:pPr>
        <w:pStyle w:val="af1"/>
        <w:tabs>
          <w:tab w:val="left" w:pos="85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Общее собрание работников Учреждения содействует осуществлению управленческих начал, развитию инициативы всего коллектива</w:t>
      </w:r>
      <w:r w:rsidR="00B2265B">
        <w:rPr>
          <w:rFonts w:ascii="Times New Roman" w:hAnsi="Times New Roman" w:cs="Times New Roman"/>
          <w:sz w:val="24"/>
          <w:szCs w:val="24"/>
        </w:rPr>
        <w:t>, реализует право на самостоятельность в решении вопросов, способствующих оптимальной  организации педагогического процесса и финансово-хозяйственной деятельности.</w:t>
      </w:r>
    </w:p>
    <w:p w:rsidR="00365E0B" w:rsidRPr="00365E0B" w:rsidRDefault="00B2265B" w:rsidP="00365E0B">
      <w:pPr>
        <w:pStyle w:val="af1"/>
        <w:tabs>
          <w:tab w:val="left" w:pos="855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Общее собрание работников Учреждения содействует расширению коллегиальных, демократических форм управления  и воплощения в жизнь государственно-общественных принципов.</w:t>
      </w:r>
    </w:p>
    <w:p w:rsidR="00195E68" w:rsidRPr="00195E68" w:rsidRDefault="00195E68" w:rsidP="00762B59">
      <w:pPr>
        <w:pStyle w:val="af1"/>
        <w:tabs>
          <w:tab w:val="left" w:pos="855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5E68">
        <w:rPr>
          <w:rFonts w:ascii="Times New Roman" w:eastAsia="Calibri" w:hAnsi="Times New Roman" w:cs="Times New Roman"/>
          <w:sz w:val="24"/>
          <w:szCs w:val="24"/>
        </w:rPr>
        <w:t xml:space="preserve"> Решения, принимаемые  Общим  собранием  работников Учреждения в пределах своей компетенции, не противоречащие действующему законодательству, являются обязательными для исполнения всеми работниками Учреждения.</w:t>
      </w:r>
    </w:p>
    <w:p w:rsidR="00A445FB" w:rsidRPr="00546811" w:rsidRDefault="00762B59" w:rsidP="00A445FB">
      <w:pPr>
        <w:pStyle w:val="af1"/>
        <w:tabs>
          <w:tab w:val="left" w:pos="855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46811">
        <w:rPr>
          <w:rFonts w:ascii="Times New Roman" w:eastAsia="Calibri" w:hAnsi="Times New Roman" w:cs="Times New Roman"/>
          <w:b/>
          <w:sz w:val="24"/>
          <w:szCs w:val="24"/>
        </w:rPr>
        <w:t>Педагогический совет:</w:t>
      </w:r>
    </w:p>
    <w:p w:rsidR="00A445FB" w:rsidRPr="00A445FB" w:rsidRDefault="00C245C2" w:rsidP="008954B8">
      <w:pPr>
        <w:pStyle w:val="af1"/>
        <w:tabs>
          <w:tab w:val="left" w:pos="855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6811">
        <w:rPr>
          <w:rFonts w:ascii="Times New Roman" w:eastAsia="Calibri" w:hAnsi="Times New Roman" w:cs="Times New Roman"/>
          <w:sz w:val="24"/>
          <w:szCs w:val="24"/>
        </w:rPr>
        <w:t xml:space="preserve">В целях организации и совершенствования воспитательно-образовательной деятельности, повышения профессионального мастерства и творческого роста </w:t>
      </w:r>
      <w:r w:rsidR="00546811" w:rsidRPr="00546811">
        <w:rPr>
          <w:rFonts w:ascii="Times New Roman" w:eastAsia="Calibri" w:hAnsi="Times New Roman" w:cs="Times New Roman"/>
          <w:sz w:val="24"/>
          <w:szCs w:val="24"/>
        </w:rPr>
        <w:t>педагогов Учреждения в ДОУ  действует Педагогический совет - коллегиальный орган, действующий бессрочно и объединяющий всех педагогических работников ДОУ, включая совместителей.</w:t>
      </w:r>
      <w:r w:rsidR="008954B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445FB" w:rsidRPr="00A445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 его помощью осуществляется управление развитием ДОУ.</w:t>
      </w:r>
    </w:p>
    <w:p w:rsidR="00A445FB" w:rsidRPr="00A445FB" w:rsidRDefault="00A445FB" w:rsidP="00A445FB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445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Пед</w:t>
      </w:r>
      <w:r w:rsidR="008954B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агогический совет </w:t>
      </w:r>
      <w:r w:rsidRPr="00A445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орган руководства всем воспитательно-образовательным процессом решает конкретн</w:t>
      </w:r>
      <w:r w:rsidR="008954B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ые задачи ДОУ</w:t>
      </w:r>
      <w:r w:rsidRPr="00A445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 Его деятельность определяется Положением о педагогическом совете ДОУ.</w:t>
      </w:r>
    </w:p>
    <w:p w:rsidR="00546811" w:rsidRPr="00546811" w:rsidRDefault="00546811" w:rsidP="00664281">
      <w:pPr>
        <w:pStyle w:val="af1"/>
        <w:tabs>
          <w:tab w:val="left" w:pos="855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6811">
        <w:rPr>
          <w:rFonts w:ascii="Times New Roman" w:eastAsia="Calibri" w:hAnsi="Times New Roman" w:cs="Times New Roman"/>
          <w:sz w:val="24"/>
          <w:szCs w:val="24"/>
        </w:rPr>
        <w:t>Принятые на заседании Педагогического совета и отраженные в протоколе решения имеют юридическую силу только с</w:t>
      </w:r>
      <w:r w:rsidR="00365E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46811">
        <w:rPr>
          <w:rFonts w:ascii="Times New Roman" w:eastAsia="Calibri" w:hAnsi="Times New Roman" w:cs="Times New Roman"/>
          <w:sz w:val="24"/>
          <w:szCs w:val="24"/>
        </w:rPr>
        <w:t>момента издания соответс</w:t>
      </w:r>
      <w:r w:rsidR="00365E0B">
        <w:rPr>
          <w:rFonts w:ascii="Times New Roman" w:eastAsia="Calibri" w:hAnsi="Times New Roman" w:cs="Times New Roman"/>
          <w:sz w:val="24"/>
          <w:szCs w:val="24"/>
        </w:rPr>
        <w:t>т</w:t>
      </w:r>
      <w:r w:rsidRPr="00546811">
        <w:rPr>
          <w:rFonts w:ascii="Times New Roman" w:eastAsia="Calibri" w:hAnsi="Times New Roman" w:cs="Times New Roman"/>
          <w:sz w:val="24"/>
          <w:szCs w:val="24"/>
        </w:rPr>
        <w:t>вующего приказа заведующего ДОУ.</w:t>
      </w:r>
    </w:p>
    <w:p w:rsidR="00762B59" w:rsidRPr="0035617A" w:rsidRDefault="00546811" w:rsidP="00762B59">
      <w:pPr>
        <w:pStyle w:val="af1"/>
        <w:tabs>
          <w:tab w:val="left" w:pos="855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5617A">
        <w:rPr>
          <w:rFonts w:ascii="Times New Roman" w:eastAsia="Calibri" w:hAnsi="Times New Roman" w:cs="Times New Roman"/>
          <w:b/>
          <w:sz w:val="24"/>
          <w:szCs w:val="24"/>
        </w:rPr>
        <w:t>Управляющий совет</w:t>
      </w:r>
      <w:r w:rsidR="00762B59" w:rsidRPr="0035617A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</w:p>
    <w:p w:rsidR="001E1014" w:rsidRPr="009059DE" w:rsidRDefault="001A7F26" w:rsidP="009059DE">
      <w:pPr>
        <w:pStyle w:val="af1"/>
        <w:tabs>
          <w:tab w:val="left" w:pos="85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333333"/>
          <w:spacing w:val="10"/>
          <w:sz w:val="24"/>
          <w:szCs w:val="24"/>
          <w:shd w:val="clear" w:color="auto" w:fill="FFFFFF"/>
        </w:rPr>
      </w:pPr>
      <w:r w:rsidRPr="009059DE">
        <w:rPr>
          <w:rFonts w:ascii="Times New Roman" w:eastAsia="Calibri" w:hAnsi="Times New Roman" w:cs="Times New Roman"/>
          <w:sz w:val="24"/>
          <w:szCs w:val="24"/>
        </w:rPr>
        <w:t>Управляющий совет является коллегиальн</w:t>
      </w:r>
      <w:r w:rsidR="00443353" w:rsidRPr="009059DE">
        <w:rPr>
          <w:rFonts w:ascii="Times New Roman" w:eastAsia="Calibri" w:hAnsi="Times New Roman" w:cs="Times New Roman"/>
          <w:sz w:val="24"/>
          <w:szCs w:val="24"/>
        </w:rPr>
        <w:t>ым органом управления ДОУ</w:t>
      </w:r>
      <w:r w:rsidRPr="009059DE">
        <w:rPr>
          <w:rFonts w:ascii="Times New Roman" w:eastAsia="Calibri" w:hAnsi="Times New Roman" w:cs="Times New Roman"/>
          <w:sz w:val="24"/>
          <w:szCs w:val="24"/>
        </w:rPr>
        <w:t xml:space="preserve">, подотчетным Учредителю. </w:t>
      </w:r>
      <w:r w:rsidR="001E1014" w:rsidRPr="009059DE">
        <w:rPr>
          <w:rFonts w:ascii="Times New Roman" w:hAnsi="Times New Roman" w:cs="Times New Roman"/>
          <w:color w:val="000000"/>
          <w:sz w:val="24"/>
          <w:szCs w:val="24"/>
        </w:rPr>
        <w:t>Представляет интересы всех участников образовательных отношений, реализует принцип государственно-общественного характера управления образованием, имеет управленческие полномочия </w:t>
      </w:r>
      <w:r w:rsidR="001E1014" w:rsidRPr="009059DE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1E1014" w:rsidRPr="009059DE">
        <w:rPr>
          <w:rFonts w:ascii="Times New Roman" w:hAnsi="Times New Roman" w:cs="Times New Roman"/>
          <w:color w:val="000000"/>
          <w:sz w:val="24"/>
          <w:szCs w:val="24"/>
        </w:rPr>
        <w:t>по решению ряда вопросов функционирования и развития ДОУ.</w:t>
      </w:r>
    </w:p>
    <w:p w:rsidR="001E1014" w:rsidRPr="009059DE" w:rsidRDefault="009059DE" w:rsidP="009059DE">
      <w:pPr>
        <w:shd w:val="clear" w:color="auto" w:fill="FFFFFF"/>
        <w:spacing w:line="273" w:lineRule="atLeas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59DE">
        <w:rPr>
          <w:rFonts w:ascii="Times New Roman" w:hAnsi="Times New Roman" w:cs="Times New Roman"/>
          <w:color w:val="000000"/>
          <w:sz w:val="24"/>
          <w:szCs w:val="24"/>
        </w:rPr>
        <w:t>Управляющий с</w:t>
      </w:r>
      <w:r w:rsidR="001E1014" w:rsidRPr="009059DE">
        <w:rPr>
          <w:rFonts w:ascii="Times New Roman" w:hAnsi="Times New Roman" w:cs="Times New Roman"/>
          <w:color w:val="000000"/>
          <w:sz w:val="24"/>
          <w:szCs w:val="24"/>
        </w:rPr>
        <w:t>овет создается с целью придания открытости и повышения инвестиционной привлекательности сферы образования; возможности появления внешней оценки деятельности ДОУ и его управления; повышения общественного статуса муниципального образования и данного образовательного учреждения; изменение отношений между всеми ус</w:t>
      </w:r>
      <w:r w:rsidRPr="009059DE">
        <w:rPr>
          <w:rFonts w:ascii="Times New Roman" w:hAnsi="Times New Roman" w:cs="Times New Roman"/>
          <w:color w:val="000000"/>
          <w:sz w:val="24"/>
          <w:szCs w:val="24"/>
        </w:rPr>
        <w:t>тавными органами управления ДОУ. О</w:t>
      </w:r>
      <w:r w:rsidR="001E1014" w:rsidRPr="009059DE">
        <w:rPr>
          <w:rFonts w:ascii="Times New Roman" w:hAnsi="Times New Roman" w:cs="Times New Roman"/>
          <w:color w:val="000000"/>
          <w:sz w:val="24"/>
          <w:szCs w:val="24"/>
        </w:rPr>
        <w:t>существляет свою деятельность в соответствии с законами и иными нормативными правовыми актами Российской</w:t>
      </w:r>
      <w:r w:rsidR="001E1014" w:rsidRPr="009059DE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1E1014" w:rsidRPr="009059DE">
        <w:rPr>
          <w:rFonts w:ascii="Times New Roman" w:hAnsi="Times New Roman" w:cs="Times New Roman"/>
          <w:color w:val="000000"/>
          <w:sz w:val="24"/>
          <w:szCs w:val="24"/>
        </w:rPr>
        <w:t> Федерации,</w:t>
      </w:r>
      <w:r w:rsidR="001E1014" w:rsidRPr="009059DE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1E1014" w:rsidRPr="009059DE">
        <w:rPr>
          <w:rFonts w:ascii="Times New Roman" w:hAnsi="Times New Roman" w:cs="Times New Roman"/>
          <w:color w:val="000000"/>
          <w:sz w:val="24"/>
          <w:szCs w:val="24"/>
        </w:rPr>
        <w:t> органов</w:t>
      </w:r>
      <w:r w:rsidR="001E1014" w:rsidRPr="009059DE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1E1014" w:rsidRPr="009059DE">
        <w:rPr>
          <w:rFonts w:ascii="Times New Roman" w:hAnsi="Times New Roman" w:cs="Times New Roman"/>
          <w:color w:val="000000"/>
          <w:sz w:val="24"/>
          <w:szCs w:val="24"/>
        </w:rPr>
        <w:t>  местного самоуправления, Уста</w:t>
      </w:r>
      <w:r w:rsidRPr="009059DE">
        <w:rPr>
          <w:rFonts w:ascii="Times New Roman" w:hAnsi="Times New Roman" w:cs="Times New Roman"/>
          <w:color w:val="000000"/>
          <w:sz w:val="24"/>
          <w:szCs w:val="24"/>
        </w:rPr>
        <w:t xml:space="preserve">вом, а также </w:t>
      </w:r>
      <w:r w:rsidR="001E1014" w:rsidRPr="009059DE">
        <w:rPr>
          <w:rFonts w:ascii="Times New Roman" w:hAnsi="Times New Roman" w:cs="Times New Roman"/>
          <w:color w:val="000000"/>
          <w:sz w:val="24"/>
          <w:szCs w:val="24"/>
        </w:rPr>
        <w:t xml:space="preserve"> иными локальными нормативными актами ДОУ</w:t>
      </w:r>
      <w:r w:rsidRPr="009059D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5563A" w:rsidRPr="009059DE" w:rsidRDefault="000C408E" w:rsidP="006944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</w:t>
      </w:r>
      <w:r w:rsidR="000A1899" w:rsidRPr="009059D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5563A" w:rsidRPr="009059DE">
        <w:rPr>
          <w:rFonts w:ascii="Times New Roman" w:hAnsi="Times New Roman" w:cs="Times New Roman"/>
          <w:b/>
          <w:sz w:val="24"/>
          <w:szCs w:val="24"/>
        </w:rPr>
        <w:t>Вывод</w:t>
      </w:r>
      <w:r w:rsidR="00694442" w:rsidRPr="009059DE">
        <w:rPr>
          <w:rFonts w:ascii="Times New Roman" w:hAnsi="Times New Roman" w:cs="Times New Roman"/>
          <w:b/>
          <w:sz w:val="24"/>
          <w:szCs w:val="24"/>
        </w:rPr>
        <w:t>ы:</w:t>
      </w:r>
    </w:p>
    <w:p w:rsidR="00694442" w:rsidRPr="009059DE" w:rsidRDefault="00694442" w:rsidP="00694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9DE">
        <w:rPr>
          <w:rFonts w:ascii="Times New Roman" w:hAnsi="Times New Roman"/>
          <w:sz w:val="24"/>
          <w:szCs w:val="24"/>
        </w:rPr>
        <w:t xml:space="preserve">1.В детском саду проводится </w:t>
      </w:r>
      <w:r w:rsidR="00B5563A" w:rsidRPr="009059DE">
        <w:rPr>
          <w:rFonts w:ascii="Times New Roman" w:hAnsi="Times New Roman"/>
          <w:sz w:val="24"/>
          <w:szCs w:val="24"/>
        </w:rPr>
        <w:t xml:space="preserve"> работа</w:t>
      </w:r>
      <w:r w:rsidRPr="009059DE">
        <w:rPr>
          <w:rFonts w:ascii="Times New Roman" w:hAnsi="Times New Roman"/>
          <w:sz w:val="24"/>
          <w:szCs w:val="24"/>
        </w:rPr>
        <w:t xml:space="preserve"> по </w:t>
      </w:r>
      <w:r w:rsidR="00B5563A" w:rsidRPr="009059DE">
        <w:rPr>
          <w:rFonts w:ascii="Times New Roman" w:hAnsi="Times New Roman" w:cs="Times New Roman"/>
          <w:sz w:val="24"/>
          <w:szCs w:val="24"/>
        </w:rPr>
        <w:t>организации системы управления. Вся деятельность проводится при наличии</w:t>
      </w:r>
      <w:r w:rsidRPr="009059DE">
        <w:rPr>
          <w:rFonts w:ascii="Times New Roman" w:hAnsi="Times New Roman"/>
          <w:sz w:val="24"/>
          <w:szCs w:val="24"/>
        </w:rPr>
        <w:t xml:space="preserve"> </w:t>
      </w:r>
      <w:r w:rsidR="00B5563A" w:rsidRPr="009059DE">
        <w:rPr>
          <w:rFonts w:ascii="Times New Roman" w:hAnsi="Times New Roman" w:cs="Times New Roman"/>
          <w:sz w:val="24"/>
          <w:szCs w:val="24"/>
        </w:rPr>
        <w:t xml:space="preserve">утвержденных планов. </w:t>
      </w:r>
    </w:p>
    <w:p w:rsidR="0058216E" w:rsidRPr="009059DE" w:rsidRDefault="00694442" w:rsidP="00694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59DE">
        <w:rPr>
          <w:rFonts w:ascii="Times New Roman" w:hAnsi="Times New Roman" w:cs="Times New Roman"/>
          <w:sz w:val="24"/>
          <w:szCs w:val="24"/>
        </w:rPr>
        <w:t xml:space="preserve">2. </w:t>
      </w:r>
      <w:r w:rsidR="00B5563A" w:rsidRPr="009059DE">
        <w:rPr>
          <w:rFonts w:ascii="Times New Roman" w:hAnsi="Times New Roman" w:cs="Times New Roman"/>
          <w:sz w:val="24"/>
          <w:szCs w:val="24"/>
        </w:rPr>
        <w:t>Принятые решения органов общественного управления</w:t>
      </w:r>
      <w:r w:rsidRPr="009059DE">
        <w:rPr>
          <w:rFonts w:ascii="Times New Roman" w:hAnsi="Times New Roman"/>
          <w:sz w:val="24"/>
          <w:szCs w:val="24"/>
        </w:rPr>
        <w:t xml:space="preserve"> </w:t>
      </w:r>
      <w:r w:rsidR="00B5563A" w:rsidRPr="009059DE">
        <w:rPr>
          <w:rFonts w:ascii="Times New Roman" w:hAnsi="Times New Roman" w:cs="Times New Roman"/>
          <w:sz w:val="24"/>
          <w:szCs w:val="24"/>
        </w:rPr>
        <w:t>реализуются через оформление протоколов с указанием ответственных лиц и</w:t>
      </w:r>
      <w:r w:rsidRPr="009059DE">
        <w:rPr>
          <w:rFonts w:ascii="Times New Roman" w:hAnsi="Times New Roman"/>
          <w:sz w:val="24"/>
          <w:szCs w:val="24"/>
        </w:rPr>
        <w:t xml:space="preserve"> </w:t>
      </w:r>
      <w:r w:rsidR="00B5563A" w:rsidRPr="009059DE">
        <w:rPr>
          <w:rFonts w:ascii="Times New Roman" w:hAnsi="Times New Roman" w:cs="Times New Roman"/>
          <w:sz w:val="24"/>
          <w:szCs w:val="24"/>
        </w:rPr>
        <w:t>последующим выполнением решений.</w:t>
      </w:r>
    </w:p>
    <w:p w:rsidR="00694442" w:rsidRPr="00967B68" w:rsidRDefault="00694442" w:rsidP="00694442">
      <w:pPr>
        <w:tabs>
          <w:tab w:val="left" w:pos="95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059DE" w:rsidRPr="00526787" w:rsidRDefault="001B6FD7" w:rsidP="00526787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В </w:t>
      </w:r>
      <w:r w:rsidR="00526787">
        <w:rPr>
          <w:rFonts w:ascii="Times New Roman" w:hAnsi="Times New Roman" w:cs="Times New Roman"/>
        </w:rPr>
        <w:t>2018</w:t>
      </w:r>
      <w:r>
        <w:rPr>
          <w:rFonts w:ascii="Times New Roman" w:hAnsi="Times New Roman" w:cs="Times New Roman"/>
        </w:rPr>
        <w:t xml:space="preserve"> </w:t>
      </w:r>
      <w:r w:rsidR="00694442" w:rsidRPr="00BE1241">
        <w:rPr>
          <w:rFonts w:ascii="Times New Roman" w:hAnsi="Times New Roman" w:cs="Times New Roman"/>
        </w:rPr>
        <w:t xml:space="preserve"> году необходимо</w:t>
      </w:r>
      <w:r w:rsidR="00694442" w:rsidRPr="00BE1241">
        <w:rPr>
          <w:rFonts w:ascii="Times New Roman" w:hAnsi="Times New Roman" w:cs="Times New Roman"/>
          <w:b/>
        </w:rPr>
        <w:t>:</w:t>
      </w:r>
    </w:p>
    <w:p w:rsidR="00694442" w:rsidRPr="009059DE" w:rsidRDefault="00694442" w:rsidP="00694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9DE">
        <w:rPr>
          <w:rFonts w:ascii="Times New Roman" w:hAnsi="Times New Roman" w:cs="Times New Roman"/>
          <w:sz w:val="24"/>
          <w:szCs w:val="24"/>
        </w:rPr>
        <w:t>- совершенствовать имеющиеся формы демократического внутреннего управления.</w:t>
      </w:r>
    </w:p>
    <w:p w:rsidR="006A4003" w:rsidRDefault="006A4003" w:rsidP="007728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059DE" w:rsidRPr="009059DE" w:rsidRDefault="009059DE" w:rsidP="007728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574E6" w:rsidRPr="00174A05" w:rsidRDefault="005D0590" w:rsidP="00D062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4A05">
        <w:rPr>
          <w:rFonts w:ascii="Times New Roman" w:hAnsi="Times New Roman" w:cs="Times New Roman"/>
          <w:b/>
          <w:sz w:val="24"/>
          <w:szCs w:val="24"/>
          <w:u w:val="single"/>
        </w:rPr>
        <w:t>Раздел 3</w:t>
      </w:r>
      <w:r w:rsidR="00D062E4" w:rsidRPr="00174A05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1574E6" w:rsidRPr="00174A05">
        <w:rPr>
          <w:rFonts w:ascii="Times New Roman" w:hAnsi="Times New Roman" w:cs="Times New Roman"/>
          <w:b/>
          <w:sz w:val="24"/>
          <w:szCs w:val="24"/>
          <w:u w:val="single"/>
        </w:rPr>
        <w:t>Оценка содержания и качества подготовки обучающихся (воспитанников)</w:t>
      </w:r>
    </w:p>
    <w:p w:rsidR="00D062E4" w:rsidRPr="00D062E4" w:rsidRDefault="001574E6" w:rsidP="00D062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3.1. </w:t>
      </w:r>
      <w:r w:rsidR="004E7A2A">
        <w:rPr>
          <w:rFonts w:ascii="Times New Roman" w:hAnsi="Times New Roman" w:cs="Times New Roman"/>
          <w:b/>
          <w:sz w:val="24"/>
          <w:szCs w:val="24"/>
        </w:rPr>
        <w:t xml:space="preserve">Результаты освоения основной  образовательной </w:t>
      </w:r>
      <w:r w:rsidR="00D062E4" w:rsidRPr="00D062E4">
        <w:rPr>
          <w:rFonts w:ascii="Times New Roman" w:hAnsi="Times New Roman" w:cs="Times New Roman"/>
          <w:b/>
          <w:sz w:val="24"/>
          <w:szCs w:val="24"/>
        </w:rPr>
        <w:t xml:space="preserve"> программ</w:t>
      </w:r>
      <w:r w:rsidR="004E7A2A">
        <w:rPr>
          <w:rFonts w:ascii="Times New Roman" w:hAnsi="Times New Roman" w:cs="Times New Roman"/>
          <w:b/>
          <w:sz w:val="24"/>
          <w:szCs w:val="24"/>
        </w:rPr>
        <w:t>ы</w:t>
      </w:r>
    </w:p>
    <w:p w:rsidR="00D062E4" w:rsidRPr="00AB5863" w:rsidRDefault="00D062E4" w:rsidP="00AB58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2E4">
        <w:rPr>
          <w:rFonts w:ascii="Times New Roman" w:hAnsi="Times New Roman" w:cs="Times New Roman"/>
          <w:sz w:val="24"/>
          <w:szCs w:val="24"/>
        </w:rPr>
        <w:t>Сводная таблица данных по направлениям детского развития  (ди</w:t>
      </w:r>
      <w:r w:rsidR="001F504A">
        <w:rPr>
          <w:rFonts w:ascii="Times New Roman" w:hAnsi="Times New Roman" w:cs="Times New Roman"/>
          <w:sz w:val="24"/>
          <w:szCs w:val="24"/>
        </w:rPr>
        <w:t>агностировано                 72</w:t>
      </w:r>
      <w:r w:rsidRPr="00D062E4">
        <w:rPr>
          <w:rFonts w:ascii="Times New Roman" w:hAnsi="Times New Roman" w:cs="Times New Roman"/>
          <w:sz w:val="24"/>
          <w:szCs w:val="24"/>
        </w:rPr>
        <w:t xml:space="preserve"> ребенка). </w:t>
      </w:r>
      <w:r w:rsidRPr="00D062E4">
        <w:rPr>
          <w:rFonts w:ascii="Times New Roman" w:hAnsi="Times New Roman" w:cs="Times New Roman"/>
          <w:b/>
          <w:i/>
          <w:sz w:val="24"/>
          <w:szCs w:val="24"/>
        </w:rPr>
        <w:t>Результаты педагогической диагностики (мониторинга)   использовались исключительно для индивидуализации образования (в том числе поддержки ребёнка, построения его образовательной траектории или профессиональной коррекции особенностей его развития) и оптимизации работы с группой детей</w:t>
      </w:r>
      <w:r w:rsidRPr="00D062E4">
        <w:rPr>
          <w:rFonts w:ascii="Times New Roman" w:hAnsi="Times New Roman" w:cs="Times New Roman"/>
          <w:sz w:val="24"/>
          <w:szCs w:val="24"/>
        </w:rPr>
        <w:t>.</w:t>
      </w:r>
    </w:p>
    <w:p w:rsidR="001B6FD7" w:rsidRDefault="00AB5863" w:rsidP="00664281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1569">
        <w:rPr>
          <w:rFonts w:ascii="Times New Roman" w:hAnsi="Times New Roman" w:cs="Times New Roman"/>
          <w:sz w:val="24"/>
          <w:szCs w:val="24"/>
        </w:rPr>
        <w:lastRenderedPageBreak/>
        <w:t xml:space="preserve">Результаты диагностического обследования детей </w:t>
      </w:r>
      <w:r>
        <w:rPr>
          <w:rFonts w:ascii="Times New Roman" w:hAnsi="Times New Roman" w:cs="Times New Roman"/>
          <w:sz w:val="24"/>
          <w:szCs w:val="24"/>
        </w:rPr>
        <w:t xml:space="preserve">по освоению ОО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в конце</w:t>
      </w:r>
      <w:r w:rsidRPr="0006664D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учебного года </w:t>
      </w:r>
      <w:r>
        <w:rPr>
          <w:rFonts w:ascii="Times New Roman" w:hAnsi="Times New Roman" w:cs="Times New Roman"/>
          <w:sz w:val="24"/>
          <w:szCs w:val="24"/>
        </w:rPr>
        <w:t xml:space="preserve">(апрель </w:t>
      </w:r>
      <w:r w:rsidRPr="003E627A">
        <w:rPr>
          <w:rFonts w:ascii="Times New Roman" w:hAnsi="Times New Roman" w:cs="Times New Roman"/>
          <w:sz w:val="24"/>
          <w:szCs w:val="24"/>
        </w:rPr>
        <w:t xml:space="preserve"> 201</w:t>
      </w:r>
      <w:r w:rsidR="00171ECF">
        <w:rPr>
          <w:rFonts w:ascii="Times New Roman" w:hAnsi="Times New Roman" w:cs="Times New Roman"/>
          <w:sz w:val="24"/>
          <w:szCs w:val="24"/>
        </w:rPr>
        <w:t>7</w:t>
      </w:r>
      <w:r w:rsidRPr="003E627A">
        <w:rPr>
          <w:rFonts w:ascii="Times New Roman" w:hAnsi="Times New Roman" w:cs="Times New Roman"/>
          <w:sz w:val="24"/>
          <w:szCs w:val="24"/>
        </w:rPr>
        <w:t xml:space="preserve"> года)</w:t>
      </w:r>
      <w:r>
        <w:rPr>
          <w:rFonts w:ascii="Times New Roman" w:hAnsi="Times New Roman" w:cs="Times New Roman"/>
          <w:sz w:val="24"/>
          <w:szCs w:val="24"/>
        </w:rPr>
        <w:t xml:space="preserve"> показали</w:t>
      </w:r>
      <w:r w:rsidRPr="003E627A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b"/>
        <w:tblW w:w="0" w:type="auto"/>
        <w:tblInd w:w="-885" w:type="dxa"/>
        <w:tblLook w:val="04A0" w:firstRow="1" w:lastRow="0" w:firstColumn="1" w:lastColumn="0" w:noHBand="0" w:noVBand="1"/>
      </w:tblPr>
      <w:tblGrid>
        <w:gridCol w:w="2041"/>
        <w:gridCol w:w="1123"/>
        <w:gridCol w:w="730"/>
        <w:gridCol w:w="515"/>
        <w:gridCol w:w="729"/>
        <w:gridCol w:w="515"/>
        <w:gridCol w:w="617"/>
        <w:gridCol w:w="436"/>
        <w:gridCol w:w="629"/>
        <w:gridCol w:w="441"/>
        <w:gridCol w:w="789"/>
        <w:gridCol w:w="557"/>
        <w:gridCol w:w="782"/>
        <w:gridCol w:w="552"/>
      </w:tblGrid>
      <w:tr w:rsidR="00A35B2A" w:rsidRPr="00D91227" w:rsidTr="00AA5130">
        <w:tc>
          <w:tcPr>
            <w:tcW w:w="2041" w:type="dxa"/>
            <w:vMerge w:val="restart"/>
          </w:tcPr>
          <w:p w:rsidR="00A35B2A" w:rsidRPr="00D91227" w:rsidRDefault="00A35B2A" w:rsidP="00AA5130">
            <w:pPr>
              <w:pStyle w:val="af0"/>
              <w:ind w:left="0"/>
              <w:jc w:val="center"/>
              <w:rPr>
                <w:rFonts w:ascii="Times New Roman" w:hAnsi="Times New Roman"/>
                <w:b/>
              </w:rPr>
            </w:pPr>
            <w:r w:rsidRPr="00D91227">
              <w:rPr>
                <w:rFonts w:ascii="Times New Roman" w:hAnsi="Times New Roman"/>
                <w:b/>
              </w:rPr>
              <w:t>Образовательные</w:t>
            </w:r>
          </w:p>
          <w:p w:rsidR="00A35B2A" w:rsidRPr="00D91227" w:rsidRDefault="00A35B2A" w:rsidP="00AA5130">
            <w:pPr>
              <w:pStyle w:val="af0"/>
              <w:ind w:left="0"/>
              <w:jc w:val="center"/>
              <w:rPr>
                <w:rFonts w:ascii="Times New Roman" w:hAnsi="Times New Roman"/>
                <w:b/>
              </w:rPr>
            </w:pPr>
            <w:r w:rsidRPr="00D91227">
              <w:rPr>
                <w:rFonts w:ascii="Times New Roman" w:hAnsi="Times New Roman"/>
                <w:b/>
              </w:rPr>
              <w:t>области</w:t>
            </w:r>
          </w:p>
        </w:tc>
        <w:tc>
          <w:tcPr>
            <w:tcW w:w="1123" w:type="dxa"/>
            <w:vMerge w:val="restart"/>
          </w:tcPr>
          <w:p w:rsidR="00A35B2A" w:rsidRPr="00D91227" w:rsidRDefault="00A35B2A" w:rsidP="00AA5130">
            <w:pPr>
              <w:pStyle w:val="af0"/>
              <w:ind w:left="0"/>
              <w:jc w:val="center"/>
              <w:rPr>
                <w:rFonts w:ascii="Times New Roman" w:hAnsi="Times New Roman"/>
                <w:b/>
              </w:rPr>
            </w:pPr>
            <w:r w:rsidRPr="00D91227">
              <w:rPr>
                <w:rFonts w:ascii="Times New Roman" w:hAnsi="Times New Roman"/>
                <w:b/>
              </w:rPr>
              <w:t>Уровни</w:t>
            </w:r>
          </w:p>
          <w:p w:rsidR="00A35B2A" w:rsidRPr="00D91227" w:rsidRDefault="00A35B2A" w:rsidP="00AA5130">
            <w:pPr>
              <w:pStyle w:val="af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958" w:type="dxa"/>
            <w:gridSpan w:val="10"/>
          </w:tcPr>
          <w:p w:rsidR="00A35B2A" w:rsidRPr="00D91227" w:rsidRDefault="00A35B2A" w:rsidP="00AA513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653E00">
              <w:rPr>
                <w:rFonts w:ascii="Times New Roman" w:hAnsi="Times New Roman"/>
                <w:b/>
              </w:rPr>
              <w:t>Группы</w:t>
            </w:r>
          </w:p>
        </w:tc>
        <w:tc>
          <w:tcPr>
            <w:tcW w:w="0" w:type="auto"/>
            <w:gridSpan w:val="2"/>
            <w:vMerge w:val="restart"/>
          </w:tcPr>
          <w:p w:rsidR="00A35B2A" w:rsidRPr="00653E00" w:rsidRDefault="00A35B2A" w:rsidP="00AA5130">
            <w:pPr>
              <w:pStyle w:val="af0"/>
              <w:ind w:left="0"/>
              <w:jc w:val="center"/>
              <w:rPr>
                <w:rFonts w:ascii="Times New Roman" w:hAnsi="Times New Roman"/>
                <w:b/>
              </w:rPr>
            </w:pPr>
            <w:r w:rsidRPr="00653E00">
              <w:rPr>
                <w:rFonts w:ascii="Times New Roman" w:hAnsi="Times New Roman"/>
                <w:b/>
              </w:rPr>
              <w:t>Общий</w:t>
            </w:r>
          </w:p>
          <w:p w:rsidR="00A35B2A" w:rsidRPr="00D91227" w:rsidRDefault="00A35B2A" w:rsidP="00AA513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653E00">
              <w:rPr>
                <w:rFonts w:ascii="Times New Roman" w:hAnsi="Times New Roman"/>
                <w:b/>
              </w:rPr>
              <w:t>показатель</w:t>
            </w:r>
          </w:p>
        </w:tc>
      </w:tr>
      <w:tr w:rsidR="00A35B2A" w:rsidRPr="00D91227" w:rsidTr="00AA5130">
        <w:tc>
          <w:tcPr>
            <w:tcW w:w="2041" w:type="dxa"/>
            <w:vMerge/>
          </w:tcPr>
          <w:p w:rsidR="00A35B2A" w:rsidRPr="00D91227" w:rsidRDefault="00A35B2A" w:rsidP="00AA513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vMerge/>
          </w:tcPr>
          <w:p w:rsidR="00A35B2A" w:rsidRPr="00D91227" w:rsidRDefault="00A35B2A" w:rsidP="00AA513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  <w:gridSpan w:val="2"/>
          </w:tcPr>
          <w:p w:rsidR="00A35B2A" w:rsidRPr="00D91227" w:rsidRDefault="00A35B2A" w:rsidP="00AA513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D91227">
              <w:rPr>
                <w:rFonts w:ascii="Times New Roman" w:hAnsi="Times New Roman" w:cs="Times New Roman"/>
                <w:b/>
              </w:rPr>
              <w:t>2 мл. «А»</w:t>
            </w:r>
          </w:p>
        </w:tc>
        <w:tc>
          <w:tcPr>
            <w:tcW w:w="1244" w:type="dxa"/>
            <w:gridSpan w:val="2"/>
          </w:tcPr>
          <w:p w:rsidR="00A35B2A" w:rsidRPr="00D91227" w:rsidRDefault="00A35B2A" w:rsidP="00AA513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D91227">
              <w:rPr>
                <w:rFonts w:ascii="Times New Roman" w:hAnsi="Times New Roman" w:cs="Times New Roman"/>
                <w:b/>
              </w:rPr>
              <w:t>2 мл. «Б»</w:t>
            </w:r>
          </w:p>
        </w:tc>
        <w:tc>
          <w:tcPr>
            <w:tcW w:w="0" w:type="auto"/>
            <w:gridSpan w:val="2"/>
          </w:tcPr>
          <w:p w:rsidR="00A35B2A" w:rsidRPr="00D91227" w:rsidRDefault="00A35B2A" w:rsidP="00AA513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D91227">
              <w:rPr>
                <w:rFonts w:ascii="Times New Roman" w:hAnsi="Times New Roman" w:cs="Times New Roman"/>
                <w:b/>
              </w:rPr>
              <w:t>средняя</w:t>
            </w:r>
          </w:p>
        </w:tc>
        <w:tc>
          <w:tcPr>
            <w:tcW w:w="0" w:type="auto"/>
            <w:gridSpan w:val="2"/>
          </w:tcPr>
          <w:p w:rsidR="00A35B2A" w:rsidRPr="00D91227" w:rsidRDefault="00A35B2A" w:rsidP="00AA513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D91227">
              <w:rPr>
                <w:rFonts w:ascii="Times New Roman" w:hAnsi="Times New Roman" w:cs="Times New Roman"/>
                <w:b/>
              </w:rPr>
              <w:t>старшая</w:t>
            </w:r>
          </w:p>
        </w:tc>
        <w:tc>
          <w:tcPr>
            <w:tcW w:w="0" w:type="auto"/>
            <w:gridSpan w:val="2"/>
          </w:tcPr>
          <w:p w:rsidR="00A35B2A" w:rsidRPr="00D91227" w:rsidRDefault="00A35B2A" w:rsidP="00AA513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D91227">
              <w:rPr>
                <w:rFonts w:ascii="Times New Roman" w:hAnsi="Times New Roman" w:cs="Times New Roman"/>
                <w:b/>
              </w:rPr>
              <w:t>подготовит</w:t>
            </w:r>
          </w:p>
        </w:tc>
        <w:tc>
          <w:tcPr>
            <w:tcW w:w="0" w:type="auto"/>
            <w:gridSpan w:val="2"/>
            <w:vMerge/>
          </w:tcPr>
          <w:p w:rsidR="00A35B2A" w:rsidRPr="00D91227" w:rsidRDefault="00A35B2A" w:rsidP="00AA513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A35B2A" w:rsidRPr="00D91227" w:rsidTr="00AA5130">
        <w:tc>
          <w:tcPr>
            <w:tcW w:w="2041" w:type="dxa"/>
            <w:vMerge/>
          </w:tcPr>
          <w:p w:rsidR="00A35B2A" w:rsidRPr="00D91227" w:rsidRDefault="00A35B2A" w:rsidP="00AA513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vMerge/>
          </w:tcPr>
          <w:p w:rsidR="00A35B2A" w:rsidRPr="00D91227" w:rsidRDefault="00A35B2A" w:rsidP="00AA513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  <w:gridSpan w:val="2"/>
          </w:tcPr>
          <w:p w:rsidR="00A35B2A" w:rsidRPr="00D91227" w:rsidRDefault="00A35B2A" w:rsidP="00AA513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/>
              </w:rPr>
              <w:t>12</w:t>
            </w:r>
            <w:r w:rsidRPr="00653E00">
              <w:rPr>
                <w:rFonts w:ascii="Times New Roman" w:hAnsi="Times New Roman"/>
                <w:b/>
              </w:rPr>
              <w:t xml:space="preserve"> чел</w:t>
            </w:r>
          </w:p>
        </w:tc>
        <w:tc>
          <w:tcPr>
            <w:tcW w:w="1244" w:type="dxa"/>
            <w:gridSpan w:val="2"/>
          </w:tcPr>
          <w:p w:rsidR="00A35B2A" w:rsidRPr="00D91227" w:rsidRDefault="00A35B2A" w:rsidP="00AA513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/>
              </w:rPr>
              <w:t>10</w:t>
            </w:r>
            <w:r w:rsidRPr="00653E00">
              <w:rPr>
                <w:rFonts w:ascii="Times New Roman" w:hAnsi="Times New Roman"/>
                <w:b/>
              </w:rPr>
              <w:t xml:space="preserve"> чел</w:t>
            </w:r>
          </w:p>
        </w:tc>
        <w:tc>
          <w:tcPr>
            <w:tcW w:w="0" w:type="auto"/>
            <w:gridSpan w:val="2"/>
          </w:tcPr>
          <w:p w:rsidR="00A35B2A" w:rsidRPr="00D91227" w:rsidRDefault="00A35B2A" w:rsidP="00AA513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/>
              </w:rPr>
              <w:t>17</w:t>
            </w:r>
            <w:r w:rsidRPr="00653E00">
              <w:rPr>
                <w:rFonts w:ascii="Times New Roman" w:hAnsi="Times New Roman"/>
                <w:b/>
              </w:rPr>
              <w:t xml:space="preserve"> чел</w:t>
            </w:r>
          </w:p>
        </w:tc>
        <w:tc>
          <w:tcPr>
            <w:tcW w:w="0" w:type="auto"/>
            <w:gridSpan w:val="2"/>
          </w:tcPr>
          <w:p w:rsidR="00A35B2A" w:rsidRPr="00D91227" w:rsidRDefault="00A35B2A" w:rsidP="00AA513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/>
              </w:rPr>
              <w:t>17</w:t>
            </w:r>
            <w:r w:rsidRPr="00653E00">
              <w:rPr>
                <w:rFonts w:ascii="Times New Roman" w:hAnsi="Times New Roman"/>
                <w:b/>
              </w:rPr>
              <w:t xml:space="preserve"> чел</w:t>
            </w:r>
          </w:p>
        </w:tc>
        <w:tc>
          <w:tcPr>
            <w:tcW w:w="0" w:type="auto"/>
            <w:gridSpan w:val="2"/>
          </w:tcPr>
          <w:p w:rsidR="00A35B2A" w:rsidRPr="00D91227" w:rsidRDefault="00A35B2A" w:rsidP="00AA513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/>
              </w:rPr>
              <w:t>16</w:t>
            </w:r>
            <w:r w:rsidRPr="00653E00">
              <w:rPr>
                <w:rFonts w:ascii="Times New Roman" w:hAnsi="Times New Roman"/>
                <w:b/>
              </w:rPr>
              <w:t xml:space="preserve"> чел</w:t>
            </w:r>
          </w:p>
        </w:tc>
        <w:tc>
          <w:tcPr>
            <w:tcW w:w="0" w:type="auto"/>
            <w:gridSpan w:val="2"/>
          </w:tcPr>
          <w:p w:rsidR="00A35B2A" w:rsidRPr="00D91227" w:rsidRDefault="00A35B2A" w:rsidP="00AA513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/>
              </w:rPr>
              <w:t>72</w:t>
            </w:r>
            <w:r w:rsidRPr="00653E00">
              <w:rPr>
                <w:rFonts w:ascii="Times New Roman" w:hAnsi="Times New Roman"/>
                <w:b/>
              </w:rPr>
              <w:t xml:space="preserve"> чел</w:t>
            </w:r>
          </w:p>
        </w:tc>
      </w:tr>
      <w:tr w:rsidR="00A35B2A" w:rsidRPr="00D91227" w:rsidTr="00AA5130">
        <w:tc>
          <w:tcPr>
            <w:tcW w:w="2041" w:type="dxa"/>
            <w:vMerge/>
          </w:tcPr>
          <w:p w:rsidR="00A35B2A" w:rsidRPr="00D91227" w:rsidRDefault="00A35B2A" w:rsidP="00AA513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vMerge/>
          </w:tcPr>
          <w:p w:rsidR="00A35B2A" w:rsidRPr="00D91227" w:rsidRDefault="00A35B2A" w:rsidP="00AA513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shd w:val="clear" w:color="auto" w:fill="FBD4B4" w:themeFill="accent6" w:themeFillTint="66"/>
          </w:tcPr>
          <w:p w:rsidR="00A35B2A" w:rsidRPr="00D91227" w:rsidRDefault="00A35B2A" w:rsidP="00AA5130">
            <w:pPr>
              <w:pStyle w:val="af0"/>
              <w:ind w:left="0"/>
              <w:jc w:val="center"/>
              <w:rPr>
                <w:rFonts w:ascii="Times New Roman" w:hAnsi="Times New Roman"/>
                <w:b/>
              </w:rPr>
            </w:pPr>
            <w:r w:rsidRPr="00D91227">
              <w:rPr>
                <w:rFonts w:ascii="Times New Roman" w:hAnsi="Times New Roman"/>
                <w:b/>
              </w:rPr>
              <w:t>чел.</w:t>
            </w:r>
          </w:p>
        </w:tc>
        <w:tc>
          <w:tcPr>
            <w:tcW w:w="515" w:type="dxa"/>
            <w:shd w:val="clear" w:color="auto" w:fill="FFFF00"/>
          </w:tcPr>
          <w:p w:rsidR="00A35B2A" w:rsidRPr="00D91227" w:rsidRDefault="00A35B2A" w:rsidP="00AA5130">
            <w:pPr>
              <w:pStyle w:val="af0"/>
              <w:ind w:left="0"/>
              <w:jc w:val="center"/>
              <w:rPr>
                <w:rFonts w:ascii="Times New Roman" w:hAnsi="Times New Roman"/>
                <w:b/>
              </w:rPr>
            </w:pPr>
            <w:r w:rsidRPr="00D91227">
              <w:rPr>
                <w:rFonts w:ascii="Times New Roman" w:hAnsi="Times New Roman"/>
                <w:b/>
              </w:rPr>
              <w:t>%</w:t>
            </w:r>
          </w:p>
        </w:tc>
        <w:tc>
          <w:tcPr>
            <w:tcW w:w="729" w:type="dxa"/>
            <w:shd w:val="clear" w:color="auto" w:fill="FBD4B4" w:themeFill="accent6" w:themeFillTint="66"/>
          </w:tcPr>
          <w:p w:rsidR="00A35B2A" w:rsidRPr="00D91227" w:rsidRDefault="00A35B2A" w:rsidP="00AA5130">
            <w:pPr>
              <w:pStyle w:val="af0"/>
              <w:ind w:left="0"/>
              <w:jc w:val="center"/>
              <w:rPr>
                <w:rFonts w:ascii="Times New Roman" w:hAnsi="Times New Roman"/>
                <w:b/>
              </w:rPr>
            </w:pPr>
            <w:r w:rsidRPr="00D91227">
              <w:rPr>
                <w:rFonts w:ascii="Times New Roman" w:hAnsi="Times New Roman"/>
                <w:b/>
              </w:rPr>
              <w:t>чел.</w:t>
            </w:r>
          </w:p>
        </w:tc>
        <w:tc>
          <w:tcPr>
            <w:tcW w:w="515" w:type="dxa"/>
            <w:shd w:val="clear" w:color="auto" w:fill="FFFF00"/>
          </w:tcPr>
          <w:p w:rsidR="00A35B2A" w:rsidRPr="00D91227" w:rsidRDefault="00A35B2A" w:rsidP="00AA5130">
            <w:pPr>
              <w:pStyle w:val="af0"/>
              <w:ind w:left="0"/>
              <w:jc w:val="center"/>
              <w:rPr>
                <w:rFonts w:ascii="Times New Roman" w:hAnsi="Times New Roman"/>
                <w:b/>
              </w:rPr>
            </w:pPr>
            <w:r w:rsidRPr="00D91227">
              <w:rPr>
                <w:rFonts w:ascii="Times New Roman" w:hAnsi="Times New Roman"/>
                <w:b/>
              </w:rPr>
              <w:t>%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:rsidR="00A35B2A" w:rsidRPr="00D91227" w:rsidRDefault="00A35B2A" w:rsidP="00AA5130">
            <w:pPr>
              <w:pStyle w:val="af0"/>
              <w:ind w:left="0"/>
              <w:jc w:val="center"/>
              <w:rPr>
                <w:rFonts w:ascii="Times New Roman" w:hAnsi="Times New Roman"/>
                <w:b/>
              </w:rPr>
            </w:pPr>
            <w:r w:rsidRPr="00D91227">
              <w:rPr>
                <w:rFonts w:ascii="Times New Roman" w:hAnsi="Times New Roman"/>
                <w:b/>
              </w:rPr>
              <w:t>чел.</w:t>
            </w:r>
          </w:p>
        </w:tc>
        <w:tc>
          <w:tcPr>
            <w:tcW w:w="0" w:type="auto"/>
            <w:shd w:val="clear" w:color="auto" w:fill="FFFF00"/>
          </w:tcPr>
          <w:p w:rsidR="00A35B2A" w:rsidRPr="00D91227" w:rsidRDefault="00A35B2A" w:rsidP="00AA5130">
            <w:pPr>
              <w:pStyle w:val="af0"/>
              <w:ind w:left="0"/>
              <w:jc w:val="center"/>
              <w:rPr>
                <w:rFonts w:ascii="Times New Roman" w:hAnsi="Times New Roman"/>
                <w:b/>
              </w:rPr>
            </w:pPr>
            <w:r w:rsidRPr="00D91227">
              <w:rPr>
                <w:rFonts w:ascii="Times New Roman" w:hAnsi="Times New Roman"/>
                <w:b/>
              </w:rPr>
              <w:t>%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:rsidR="00A35B2A" w:rsidRPr="00D91227" w:rsidRDefault="00A35B2A" w:rsidP="00AA5130">
            <w:pPr>
              <w:pStyle w:val="af0"/>
              <w:ind w:left="0"/>
              <w:jc w:val="center"/>
              <w:rPr>
                <w:rFonts w:ascii="Times New Roman" w:hAnsi="Times New Roman"/>
                <w:b/>
              </w:rPr>
            </w:pPr>
            <w:r w:rsidRPr="00D91227">
              <w:rPr>
                <w:rFonts w:ascii="Times New Roman" w:hAnsi="Times New Roman"/>
                <w:b/>
              </w:rPr>
              <w:t>чел.</w:t>
            </w:r>
          </w:p>
        </w:tc>
        <w:tc>
          <w:tcPr>
            <w:tcW w:w="0" w:type="auto"/>
            <w:shd w:val="clear" w:color="auto" w:fill="FFFF00"/>
          </w:tcPr>
          <w:p w:rsidR="00A35B2A" w:rsidRPr="00D91227" w:rsidRDefault="00A35B2A" w:rsidP="00AA5130">
            <w:pPr>
              <w:pStyle w:val="af0"/>
              <w:ind w:left="0"/>
              <w:jc w:val="center"/>
              <w:rPr>
                <w:rFonts w:ascii="Times New Roman" w:hAnsi="Times New Roman"/>
                <w:b/>
              </w:rPr>
            </w:pPr>
            <w:r w:rsidRPr="00D91227">
              <w:rPr>
                <w:rFonts w:ascii="Times New Roman" w:hAnsi="Times New Roman"/>
                <w:b/>
              </w:rPr>
              <w:t>%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:rsidR="00A35B2A" w:rsidRPr="00D91227" w:rsidRDefault="00A35B2A" w:rsidP="00AA5130">
            <w:pPr>
              <w:pStyle w:val="af0"/>
              <w:ind w:left="0"/>
              <w:jc w:val="center"/>
              <w:rPr>
                <w:rFonts w:ascii="Times New Roman" w:hAnsi="Times New Roman"/>
                <w:b/>
              </w:rPr>
            </w:pPr>
            <w:r w:rsidRPr="00D91227">
              <w:rPr>
                <w:rFonts w:ascii="Times New Roman" w:hAnsi="Times New Roman"/>
                <w:b/>
              </w:rPr>
              <w:t>чел.</w:t>
            </w:r>
          </w:p>
        </w:tc>
        <w:tc>
          <w:tcPr>
            <w:tcW w:w="0" w:type="auto"/>
            <w:shd w:val="clear" w:color="auto" w:fill="FFFF00"/>
          </w:tcPr>
          <w:p w:rsidR="00A35B2A" w:rsidRPr="00D91227" w:rsidRDefault="00A35B2A" w:rsidP="00AA5130">
            <w:pPr>
              <w:pStyle w:val="af0"/>
              <w:ind w:left="0"/>
              <w:jc w:val="center"/>
              <w:rPr>
                <w:rFonts w:ascii="Times New Roman" w:hAnsi="Times New Roman"/>
                <w:b/>
              </w:rPr>
            </w:pPr>
            <w:r w:rsidRPr="00D91227">
              <w:rPr>
                <w:rFonts w:ascii="Times New Roman" w:hAnsi="Times New Roman"/>
                <w:b/>
              </w:rPr>
              <w:t>%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:rsidR="00A35B2A" w:rsidRPr="00D91227" w:rsidRDefault="00A35B2A" w:rsidP="00AA5130">
            <w:pPr>
              <w:pStyle w:val="af0"/>
              <w:ind w:left="0"/>
              <w:jc w:val="center"/>
              <w:rPr>
                <w:rFonts w:ascii="Times New Roman" w:hAnsi="Times New Roman"/>
                <w:b/>
              </w:rPr>
            </w:pPr>
            <w:r w:rsidRPr="00D91227">
              <w:rPr>
                <w:rFonts w:ascii="Times New Roman" w:hAnsi="Times New Roman"/>
                <w:b/>
              </w:rPr>
              <w:t>чел.</w:t>
            </w:r>
          </w:p>
        </w:tc>
        <w:tc>
          <w:tcPr>
            <w:tcW w:w="0" w:type="auto"/>
            <w:shd w:val="clear" w:color="auto" w:fill="FFFF00"/>
          </w:tcPr>
          <w:p w:rsidR="00A35B2A" w:rsidRPr="00D91227" w:rsidRDefault="00A35B2A" w:rsidP="00AA5130">
            <w:pPr>
              <w:pStyle w:val="af0"/>
              <w:ind w:left="0"/>
              <w:jc w:val="center"/>
              <w:rPr>
                <w:rFonts w:ascii="Times New Roman" w:hAnsi="Times New Roman"/>
                <w:b/>
              </w:rPr>
            </w:pPr>
            <w:r w:rsidRPr="00D91227">
              <w:rPr>
                <w:rFonts w:ascii="Times New Roman" w:hAnsi="Times New Roman"/>
                <w:b/>
              </w:rPr>
              <w:t>%</w:t>
            </w:r>
          </w:p>
        </w:tc>
      </w:tr>
      <w:tr w:rsidR="00A35B2A" w:rsidRPr="00D91227" w:rsidTr="00AA5130">
        <w:tc>
          <w:tcPr>
            <w:tcW w:w="2041" w:type="dxa"/>
            <w:vMerge w:val="restart"/>
            <w:shd w:val="clear" w:color="auto" w:fill="EAF1DD" w:themeFill="accent3" w:themeFillTint="33"/>
          </w:tcPr>
          <w:p w:rsidR="00A35B2A" w:rsidRPr="00D91227" w:rsidRDefault="00A35B2A" w:rsidP="00AA5130">
            <w:pPr>
              <w:pStyle w:val="af0"/>
              <w:ind w:left="0"/>
              <w:rPr>
                <w:rFonts w:ascii="Times New Roman" w:hAnsi="Times New Roman"/>
                <w:b/>
              </w:rPr>
            </w:pPr>
            <w:r w:rsidRPr="00D91227">
              <w:rPr>
                <w:rFonts w:ascii="Times New Roman" w:hAnsi="Times New Roman"/>
                <w:b/>
              </w:rPr>
              <w:t>Социально-</w:t>
            </w:r>
          </w:p>
          <w:p w:rsidR="00A35B2A" w:rsidRPr="00D91227" w:rsidRDefault="00A35B2A" w:rsidP="00AA5130">
            <w:pPr>
              <w:pStyle w:val="af0"/>
              <w:ind w:left="0"/>
              <w:rPr>
                <w:rFonts w:ascii="Times New Roman" w:hAnsi="Times New Roman"/>
                <w:b/>
              </w:rPr>
            </w:pPr>
            <w:r w:rsidRPr="00D91227">
              <w:rPr>
                <w:rFonts w:ascii="Times New Roman" w:hAnsi="Times New Roman"/>
                <w:b/>
              </w:rPr>
              <w:t>коммуникативное</w:t>
            </w:r>
          </w:p>
          <w:p w:rsidR="00A35B2A" w:rsidRPr="00D91227" w:rsidRDefault="00A35B2A" w:rsidP="00AA5130">
            <w:pPr>
              <w:pStyle w:val="af0"/>
              <w:ind w:left="0"/>
              <w:rPr>
                <w:rFonts w:ascii="Times New Roman" w:hAnsi="Times New Roman"/>
                <w:b/>
              </w:rPr>
            </w:pPr>
            <w:r w:rsidRPr="00D91227">
              <w:rPr>
                <w:rFonts w:ascii="Times New Roman" w:hAnsi="Times New Roman"/>
                <w:b/>
              </w:rPr>
              <w:t xml:space="preserve"> развитие</w:t>
            </w:r>
          </w:p>
        </w:tc>
        <w:tc>
          <w:tcPr>
            <w:tcW w:w="1123" w:type="dxa"/>
            <w:shd w:val="clear" w:color="auto" w:fill="B6DDE8" w:themeFill="accent5" w:themeFillTint="66"/>
          </w:tcPr>
          <w:p w:rsidR="00A35B2A" w:rsidRPr="00D91227" w:rsidRDefault="00A35B2A" w:rsidP="00AA5130">
            <w:pPr>
              <w:pStyle w:val="af0"/>
              <w:ind w:left="0"/>
              <w:rPr>
                <w:rFonts w:ascii="Times New Roman" w:hAnsi="Times New Roman"/>
                <w:b/>
              </w:rPr>
            </w:pPr>
            <w:r w:rsidRPr="00D91227">
              <w:rPr>
                <w:rFonts w:ascii="Times New Roman" w:hAnsi="Times New Roman"/>
                <w:b/>
              </w:rPr>
              <w:t>Высокий</w:t>
            </w:r>
          </w:p>
        </w:tc>
        <w:tc>
          <w:tcPr>
            <w:tcW w:w="730" w:type="dxa"/>
            <w:shd w:val="clear" w:color="auto" w:fill="B6DDE8" w:themeFill="accent5" w:themeFillTint="66"/>
          </w:tcPr>
          <w:p w:rsidR="00A35B2A" w:rsidRPr="00D91227" w:rsidRDefault="00A35B2A" w:rsidP="00AA513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5" w:type="dxa"/>
            <w:shd w:val="clear" w:color="auto" w:fill="00B0F0"/>
          </w:tcPr>
          <w:p w:rsidR="00A35B2A" w:rsidRPr="00D91227" w:rsidRDefault="00A35B2A" w:rsidP="00AA513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9" w:type="dxa"/>
            <w:shd w:val="clear" w:color="auto" w:fill="B6DDE8" w:themeFill="accent5" w:themeFillTint="66"/>
          </w:tcPr>
          <w:p w:rsidR="00A35B2A" w:rsidRPr="00D91227" w:rsidRDefault="00A35B2A" w:rsidP="00AA513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5" w:type="dxa"/>
            <w:shd w:val="clear" w:color="auto" w:fill="00B0F0"/>
          </w:tcPr>
          <w:p w:rsidR="00A35B2A" w:rsidRPr="00D91227" w:rsidRDefault="00A35B2A" w:rsidP="00AA513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B6DDE8" w:themeFill="accent5" w:themeFillTint="66"/>
          </w:tcPr>
          <w:p w:rsidR="00A35B2A" w:rsidRPr="00D91227" w:rsidRDefault="00A35B2A" w:rsidP="00AA513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shd w:val="clear" w:color="auto" w:fill="00B0F0"/>
          </w:tcPr>
          <w:p w:rsidR="00A35B2A" w:rsidRPr="00D91227" w:rsidRDefault="00A35B2A" w:rsidP="00AA513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0" w:type="auto"/>
            <w:shd w:val="clear" w:color="auto" w:fill="B6DDE8" w:themeFill="accent5" w:themeFillTint="66"/>
          </w:tcPr>
          <w:p w:rsidR="00A35B2A" w:rsidRPr="00D91227" w:rsidRDefault="00A35B2A" w:rsidP="00AA513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shd w:val="clear" w:color="auto" w:fill="00B0F0"/>
          </w:tcPr>
          <w:p w:rsidR="00A35B2A" w:rsidRPr="00D91227" w:rsidRDefault="00A35B2A" w:rsidP="00AA513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0" w:type="auto"/>
            <w:shd w:val="clear" w:color="auto" w:fill="B6DDE8" w:themeFill="accent5" w:themeFillTint="66"/>
          </w:tcPr>
          <w:p w:rsidR="00A35B2A" w:rsidRPr="00D91227" w:rsidRDefault="00A35B2A" w:rsidP="00AA513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shd w:val="clear" w:color="auto" w:fill="00B0F0"/>
          </w:tcPr>
          <w:p w:rsidR="00A35B2A" w:rsidRPr="00D91227" w:rsidRDefault="00A35B2A" w:rsidP="00AA513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0" w:type="auto"/>
            <w:shd w:val="clear" w:color="auto" w:fill="B6DDE8" w:themeFill="accent5" w:themeFillTint="66"/>
          </w:tcPr>
          <w:p w:rsidR="00A35B2A" w:rsidRPr="00D91227" w:rsidRDefault="00A35B2A" w:rsidP="00AA513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  <w:shd w:val="clear" w:color="auto" w:fill="00B0F0"/>
          </w:tcPr>
          <w:p w:rsidR="00A35B2A" w:rsidRPr="00D91227" w:rsidRDefault="00A35B2A" w:rsidP="00AA513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A35B2A" w:rsidRPr="00D91227" w:rsidTr="00AA5130">
        <w:tc>
          <w:tcPr>
            <w:tcW w:w="2041" w:type="dxa"/>
            <w:vMerge/>
            <w:shd w:val="clear" w:color="auto" w:fill="EAF1DD" w:themeFill="accent3" w:themeFillTint="33"/>
          </w:tcPr>
          <w:p w:rsidR="00A35B2A" w:rsidRPr="00D91227" w:rsidRDefault="00A35B2A" w:rsidP="00AA5130">
            <w:pPr>
              <w:pStyle w:val="af0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23" w:type="dxa"/>
            <w:shd w:val="clear" w:color="auto" w:fill="E5DFEC" w:themeFill="accent4" w:themeFillTint="33"/>
          </w:tcPr>
          <w:p w:rsidR="00A35B2A" w:rsidRPr="00D91227" w:rsidRDefault="00A35B2A" w:rsidP="00AA5130">
            <w:pPr>
              <w:pStyle w:val="af0"/>
              <w:ind w:left="0"/>
              <w:rPr>
                <w:rFonts w:ascii="Times New Roman" w:hAnsi="Times New Roman"/>
                <w:b/>
              </w:rPr>
            </w:pPr>
            <w:r w:rsidRPr="00D91227">
              <w:rPr>
                <w:rFonts w:ascii="Times New Roman" w:hAnsi="Times New Roman"/>
                <w:b/>
              </w:rPr>
              <w:t>Средний</w:t>
            </w:r>
          </w:p>
        </w:tc>
        <w:tc>
          <w:tcPr>
            <w:tcW w:w="730" w:type="dxa"/>
            <w:shd w:val="clear" w:color="auto" w:fill="E5DFEC" w:themeFill="accent4" w:themeFillTint="33"/>
          </w:tcPr>
          <w:p w:rsidR="00A35B2A" w:rsidRPr="00D91227" w:rsidRDefault="00A35B2A" w:rsidP="00AA513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15" w:type="dxa"/>
            <w:shd w:val="clear" w:color="auto" w:fill="D6E3BC" w:themeFill="accent3" w:themeFillTint="66"/>
          </w:tcPr>
          <w:p w:rsidR="00A35B2A" w:rsidRPr="00D91227" w:rsidRDefault="00A35B2A" w:rsidP="00AA513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729" w:type="dxa"/>
            <w:shd w:val="clear" w:color="auto" w:fill="E5DFEC" w:themeFill="accent4" w:themeFillTint="33"/>
          </w:tcPr>
          <w:p w:rsidR="00A35B2A" w:rsidRPr="00D91227" w:rsidRDefault="00A35B2A" w:rsidP="00AA513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15" w:type="dxa"/>
            <w:shd w:val="clear" w:color="auto" w:fill="D6E3BC" w:themeFill="accent3" w:themeFillTint="66"/>
          </w:tcPr>
          <w:p w:rsidR="00A35B2A" w:rsidRPr="00D91227" w:rsidRDefault="00A35B2A" w:rsidP="00AA513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0" w:type="auto"/>
            <w:shd w:val="clear" w:color="auto" w:fill="E5DFEC" w:themeFill="accent4" w:themeFillTint="33"/>
          </w:tcPr>
          <w:p w:rsidR="00A35B2A" w:rsidRPr="00D91227" w:rsidRDefault="00A35B2A" w:rsidP="00AA513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  <w:shd w:val="clear" w:color="auto" w:fill="D6E3BC" w:themeFill="accent3" w:themeFillTint="66"/>
          </w:tcPr>
          <w:p w:rsidR="00A35B2A" w:rsidRPr="00D91227" w:rsidRDefault="00A35B2A" w:rsidP="00AA513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0" w:type="auto"/>
            <w:shd w:val="clear" w:color="auto" w:fill="E5DFEC" w:themeFill="accent4" w:themeFillTint="33"/>
          </w:tcPr>
          <w:p w:rsidR="00A35B2A" w:rsidRPr="00D91227" w:rsidRDefault="00A35B2A" w:rsidP="00AA513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  <w:shd w:val="clear" w:color="auto" w:fill="D6E3BC" w:themeFill="accent3" w:themeFillTint="66"/>
          </w:tcPr>
          <w:p w:rsidR="00A35B2A" w:rsidRPr="00D91227" w:rsidRDefault="00A35B2A" w:rsidP="00AA513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0" w:type="auto"/>
            <w:shd w:val="clear" w:color="auto" w:fill="E5DFEC" w:themeFill="accent4" w:themeFillTint="33"/>
          </w:tcPr>
          <w:p w:rsidR="00A35B2A" w:rsidRPr="00D91227" w:rsidRDefault="00A35B2A" w:rsidP="00AA513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shd w:val="clear" w:color="auto" w:fill="D6E3BC" w:themeFill="accent3" w:themeFillTint="66"/>
          </w:tcPr>
          <w:p w:rsidR="00A35B2A" w:rsidRPr="00D91227" w:rsidRDefault="00A35B2A" w:rsidP="00AA513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0" w:type="auto"/>
            <w:shd w:val="clear" w:color="auto" w:fill="E5DFEC" w:themeFill="accent4" w:themeFillTint="33"/>
          </w:tcPr>
          <w:p w:rsidR="00A35B2A" w:rsidRPr="00D91227" w:rsidRDefault="00A35B2A" w:rsidP="00AA513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0" w:type="auto"/>
            <w:shd w:val="clear" w:color="auto" w:fill="D6E3BC" w:themeFill="accent3" w:themeFillTint="66"/>
          </w:tcPr>
          <w:p w:rsidR="00A35B2A" w:rsidRPr="00D91227" w:rsidRDefault="00A35B2A" w:rsidP="00AA513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A35B2A" w:rsidRPr="00D91227" w:rsidTr="00AA5130">
        <w:tc>
          <w:tcPr>
            <w:tcW w:w="2041" w:type="dxa"/>
            <w:vMerge/>
            <w:shd w:val="clear" w:color="auto" w:fill="EAF1DD" w:themeFill="accent3" w:themeFillTint="33"/>
          </w:tcPr>
          <w:p w:rsidR="00A35B2A" w:rsidRPr="00D91227" w:rsidRDefault="00A35B2A" w:rsidP="00AA5130">
            <w:pPr>
              <w:pStyle w:val="af0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23" w:type="dxa"/>
            <w:shd w:val="clear" w:color="auto" w:fill="FBD4B4" w:themeFill="accent6" w:themeFillTint="66"/>
          </w:tcPr>
          <w:p w:rsidR="00A35B2A" w:rsidRPr="00D91227" w:rsidRDefault="00A35B2A" w:rsidP="00AA5130">
            <w:pPr>
              <w:pStyle w:val="af0"/>
              <w:ind w:left="0"/>
              <w:rPr>
                <w:rFonts w:ascii="Times New Roman" w:hAnsi="Times New Roman"/>
                <w:b/>
              </w:rPr>
            </w:pPr>
            <w:r w:rsidRPr="00D91227">
              <w:rPr>
                <w:rFonts w:ascii="Times New Roman" w:hAnsi="Times New Roman"/>
                <w:b/>
              </w:rPr>
              <w:t>Низкий</w:t>
            </w:r>
          </w:p>
        </w:tc>
        <w:tc>
          <w:tcPr>
            <w:tcW w:w="730" w:type="dxa"/>
            <w:shd w:val="clear" w:color="auto" w:fill="FBD4B4" w:themeFill="accent6" w:themeFillTint="66"/>
          </w:tcPr>
          <w:p w:rsidR="00A35B2A" w:rsidRPr="00D91227" w:rsidRDefault="00A35B2A" w:rsidP="00AA513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5" w:type="dxa"/>
            <w:shd w:val="clear" w:color="auto" w:fill="FFFF00"/>
          </w:tcPr>
          <w:p w:rsidR="00A35B2A" w:rsidRPr="00D91227" w:rsidRDefault="00A35B2A" w:rsidP="00AA513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29" w:type="dxa"/>
            <w:shd w:val="clear" w:color="auto" w:fill="FBD4B4" w:themeFill="accent6" w:themeFillTint="66"/>
          </w:tcPr>
          <w:p w:rsidR="00A35B2A" w:rsidRPr="00D91227" w:rsidRDefault="00A35B2A" w:rsidP="00AA513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5" w:type="dxa"/>
            <w:shd w:val="clear" w:color="auto" w:fill="FFFF00"/>
          </w:tcPr>
          <w:p w:rsidR="00A35B2A" w:rsidRPr="00D91227" w:rsidRDefault="00A35B2A" w:rsidP="00AA513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:rsidR="00A35B2A" w:rsidRPr="00D91227" w:rsidRDefault="00A35B2A" w:rsidP="00AA513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FFFF00"/>
          </w:tcPr>
          <w:p w:rsidR="00A35B2A" w:rsidRPr="00D91227" w:rsidRDefault="00A35B2A" w:rsidP="00AA513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:rsidR="00A35B2A" w:rsidRPr="00D91227" w:rsidRDefault="00A35B2A" w:rsidP="00AA513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FFF00"/>
          </w:tcPr>
          <w:p w:rsidR="00A35B2A" w:rsidRPr="00D91227" w:rsidRDefault="00A35B2A" w:rsidP="00AA513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:rsidR="00A35B2A" w:rsidRPr="00D91227" w:rsidRDefault="00A35B2A" w:rsidP="00AA513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shd w:val="clear" w:color="auto" w:fill="FFFF00"/>
          </w:tcPr>
          <w:p w:rsidR="00A35B2A" w:rsidRPr="00D91227" w:rsidRDefault="00A35B2A" w:rsidP="00AA513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:rsidR="00A35B2A" w:rsidRPr="00D91227" w:rsidRDefault="00A35B2A" w:rsidP="00AA513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shd w:val="clear" w:color="auto" w:fill="FFFF00"/>
          </w:tcPr>
          <w:p w:rsidR="00A35B2A" w:rsidRPr="00D91227" w:rsidRDefault="00A35B2A" w:rsidP="00AA513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A35B2A" w:rsidTr="00AA5130">
        <w:tc>
          <w:tcPr>
            <w:tcW w:w="10456" w:type="dxa"/>
            <w:gridSpan w:val="14"/>
            <w:shd w:val="clear" w:color="auto" w:fill="FFFFFF" w:themeFill="background1"/>
          </w:tcPr>
          <w:p w:rsidR="00A35B2A" w:rsidRDefault="00A35B2A" w:rsidP="00AA513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5B2A" w:rsidRPr="00D91227" w:rsidTr="00AA5130">
        <w:tc>
          <w:tcPr>
            <w:tcW w:w="2041" w:type="dxa"/>
            <w:vMerge w:val="restart"/>
            <w:shd w:val="clear" w:color="auto" w:fill="EAF1DD" w:themeFill="accent3" w:themeFillTint="33"/>
          </w:tcPr>
          <w:p w:rsidR="00A35B2A" w:rsidRPr="00900EDC" w:rsidRDefault="00A35B2A" w:rsidP="00AA5130">
            <w:pPr>
              <w:pStyle w:val="af0"/>
              <w:ind w:left="0"/>
              <w:rPr>
                <w:rFonts w:ascii="Times New Roman" w:hAnsi="Times New Roman"/>
                <w:b/>
              </w:rPr>
            </w:pPr>
            <w:r w:rsidRPr="00900EDC">
              <w:rPr>
                <w:rFonts w:ascii="Times New Roman" w:hAnsi="Times New Roman"/>
                <w:b/>
              </w:rPr>
              <w:t>Познавательное развитие</w:t>
            </w:r>
          </w:p>
        </w:tc>
        <w:tc>
          <w:tcPr>
            <w:tcW w:w="1123" w:type="dxa"/>
            <w:shd w:val="clear" w:color="auto" w:fill="B6DDE8" w:themeFill="accent5" w:themeFillTint="66"/>
          </w:tcPr>
          <w:p w:rsidR="00A35B2A" w:rsidRPr="00D91227" w:rsidRDefault="00A35B2A" w:rsidP="00AA5130">
            <w:pPr>
              <w:pStyle w:val="af0"/>
              <w:ind w:left="0"/>
              <w:rPr>
                <w:rFonts w:ascii="Times New Roman" w:hAnsi="Times New Roman"/>
                <w:b/>
              </w:rPr>
            </w:pPr>
            <w:r w:rsidRPr="00D91227">
              <w:rPr>
                <w:rFonts w:ascii="Times New Roman" w:hAnsi="Times New Roman"/>
                <w:b/>
              </w:rPr>
              <w:t>Высокий</w:t>
            </w:r>
          </w:p>
        </w:tc>
        <w:tc>
          <w:tcPr>
            <w:tcW w:w="730" w:type="dxa"/>
            <w:shd w:val="clear" w:color="auto" w:fill="B6DDE8" w:themeFill="accent5" w:themeFillTint="66"/>
          </w:tcPr>
          <w:p w:rsidR="00A35B2A" w:rsidRPr="00D91227" w:rsidRDefault="00A35B2A" w:rsidP="00AA513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5" w:type="dxa"/>
            <w:shd w:val="clear" w:color="auto" w:fill="00B0F0"/>
          </w:tcPr>
          <w:p w:rsidR="00A35B2A" w:rsidRPr="00D91227" w:rsidRDefault="00A35B2A" w:rsidP="00AA513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9" w:type="dxa"/>
            <w:shd w:val="clear" w:color="auto" w:fill="B6DDE8" w:themeFill="accent5" w:themeFillTint="66"/>
          </w:tcPr>
          <w:p w:rsidR="00A35B2A" w:rsidRPr="00D91227" w:rsidRDefault="00A35B2A" w:rsidP="00AA513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5" w:type="dxa"/>
            <w:shd w:val="clear" w:color="auto" w:fill="00B0F0"/>
          </w:tcPr>
          <w:p w:rsidR="00A35B2A" w:rsidRPr="00D91227" w:rsidRDefault="00A35B2A" w:rsidP="00AA513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0" w:type="auto"/>
            <w:shd w:val="clear" w:color="auto" w:fill="B6DDE8" w:themeFill="accent5" w:themeFillTint="66"/>
          </w:tcPr>
          <w:p w:rsidR="00A35B2A" w:rsidRPr="00D91227" w:rsidRDefault="00A35B2A" w:rsidP="00AA513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shd w:val="clear" w:color="auto" w:fill="00B0F0"/>
          </w:tcPr>
          <w:p w:rsidR="00A35B2A" w:rsidRPr="00D91227" w:rsidRDefault="00A35B2A" w:rsidP="00AA513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0" w:type="auto"/>
            <w:shd w:val="clear" w:color="auto" w:fill="B6DDE8" w:themeFill="accent5" w:themeFillTint="66"/>
          </w:tcPr>
          <w:p w:rsidR="00A35B2A" w:rsidRPr="00D91227" w:rsidRDefault="00A35B2A" w:rsidP="00AA513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shd w:val="clear" w:color="auto" w:fill="00B0F0"/>
          </w:tcPr>
          <w:p w:rsidR="00A35B2A" w:rsidRPr="00D91227" w:rsidRDefault="00A35B2A" w:rsidP="00AA513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0" w:type="auto"/>
            <w:shd w:val="clear" w:color="auto" w:fill="B6DDE8" w:themeFill="accent5" w:themeFillTint="66"/>
          </w:tcPr>
          <w:p w:rsidR="00A35B2A" w:rsidRPr="00D91227" w:rsidRDefault="00A35B2A" w:rsidP="00AA513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shd w:val="clear" w:color="auto" w:fill="00B0F0"/>
          </w:tcPr>
          <w:p w:rsidR="00A35B2A" w:rsidRPr="00D91227" w:rsidRDefault="00A35B2A" w:rsidP="00AA513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0" w:type="auto"/>
            <w:shd w:val="clear" w:color="auto" w:fill="B6DDE8" w:themeFill="accent5" w:themeFillTint="66"/>
          </w:tcPr>
          <w:p w:rsidR="00A35B2A" w:rsidRPr="00D91227" w:rsidRDefault="00A35B2A" w:rsidP="00AA513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  <w:shd w:val="clear" w:color="auto" w:fill="00B0F0"/>
          </w:tcPr>
          <w:p w:rsidR="00A35B2A" w:rsidRPr="00D91227" w:rsidRDefault="00A35B2A" w:rsidP="00AA513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A35B2A" w:rsidRPr="00D91227" w:rsidTr="00AA5130">
        <w:tc>
          <w:tcPr>
            <w:tcW w:w="2041" w:type="dxa"/>
            <w:vMerge/>
            <w:shd w:val="clear" w:color="auto" w:fill="EAF1DD" w:themeFill="accent3" w:themeFillTint="33"/>
          </w:tcPr>
          <w:p w:rsidR="00A35B2A" w:rsidRPr="00D91227" w:rsidRDefault="00A35B2A" w:rsidP="00AA5130">
            <w:pPr>
              <w:pStyle w:val="af0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23" w:type="dxa"/>
            <w:shd w:val="clear" w:color="auto" w:fill="E5DFEC" w:themeFill="accent4" w:themeFillTint="33"/>
          </w:tcPr>
          <w:p w:rsidR="00A35B2A" w:rsidRPr="00D91227" w:rsidRDefault="00A35B2A" w:rsidP="00AA5130">
            <w:pPr>
              <w:pStyle w:val="af0"/>
              <w:ind w:left="0"/>
              <w:rPr>
                <w:rFonts w:ascii="Times New Roman" w:hAnsi="Times New Roman"/>
                <w:b/>
              </w:rPr>
            </w:pPr>
            <w:r w:rsidRPr="00D91227">
              <w:rPr>
                <w:rFonts w:ascii="Times New Roman" w:hAnsi="Times New Roman"/>
                <w:b/>
              </w:rPr>
              <w:t>Средний</w:t>
            </w:r>
          </w:p>
        </w:tc>
        <w:tc>
          <w:tcPr>
            <w:tcW w:w="730" w:type="dxa"/>
            <w:shd w:val="clear" w:color="auto" w:fill="E5DFEC" w:themeFill="accent4" w:themeFillTint="33"/>
          </w:tcPr>
          <w:p w:rsidR="00A35B2A" w:rsidRPr="00D91227" w:rsidRDefault="00A35B2A" w:rsidP="00AA513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5" w:type="dxa"/>
            <w:shd w:val="clear" w:color="auto" w:fill="D6E3BC" w:themeFill="accent3" w:themeFillTint="66"/>
          </w:tcPr>
          <w:p w:rsidR="00A35B2A" w:rsidRPr="00D91227" w:rsidRDefault="00A35B2A" w:rsidP="00AA513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729" w:type="dxa"/>
            <w:shd w:val="clear" w:color="auto" w:fill="E5DFEC" w:themeFill="accent4" w:themeFillTint="33"/>
          </w:tcPr>
          <w:p w:rsidR="00A35B2A" w:rsidRPr="00D91227" w:rsidRDefault="00A35B2A" w:rsidP="00AA513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15" w:type="dxa"/>
            <w:shd w:val="clear" w:color="auto" w:fill="D6E3BC" w:themeFill="accent3" w:themeFillTint="66"/>
          </w:tcPr>
          <w:p w:rsidR="00A35B2A" w:rsidRPr="00D91227" w:rsidRDefault="00A35B2A" w:rsidP="00AA513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0" w:type="auto"/>
            <w:shd w:val="clear" w:color="auto" w:fill="E5DFEC" w:themeFill="accent4" w:themeFillTint="33"/>
          </w:tcPr>
          <w:p w:rsidR="00A35B2A" w:rsidRPr="00D91227" w:rsidRDefault="00A35B2A" w:rsidP="00AA513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0" w:type="auto"/>
            <w:shd w:val="clear" w:color="auto" w:fill="D6E3BC" w:themeFill="accent3" w:themeFillTint="66"/>
          </w:tcPr>
          <w:p w:rsidR="00A35B2A" w:rsidRPr="00D91227" w:rsidRDefault="00A35B2A" w:rsidP="00AA513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0" w:type="auto"/>
            <w:shd w:val="clear" w:color="auto" w:fill="E5DFEC" w:themeFill="accent4" w:themeFillTint="33"/>
          </w:tcPr>
          <w:p w:rsidR="00A35B2A" w:rsidRPr="00D91227" w:rsidRDefault="00A35B2A" w:rsidP="00AA513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  <w:shd w:val="clear" w:color="auto" w:fill="D6E3BC" w:themeFill="accent3" w:themeFillTint="66"/>
          </w:tcPr>
          <w:p w:rsidR="00A35B2A" w:rsidRPr="00D91227" w:rsidRDefault="00A35B2A" w:rsidP="00AA513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0" w:type="auto"/>
            <w:shd w:val="clear" w:color="auto" w:fill="E5DFEC" w:themeFill="accent4" w:themeFillTint="33"/>
          </w:tcPr>
          <w:p w:rsidR="00A35B2A" w:rsidRPr="00D91227" w:rsidRDefault="00A35B2A" w:rsidP="00AA513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  <w:shd w:val="clear" w:color="auto" w:fill="D6E3BC" w:themeFill="accent3" w:themeFillTint="66"/>
          </w:tcPr>
          <w:p w:rsidR="00A35B2A" w:rsidRPr="00D91227" w:rsidRDefault="00A35B2A" w:rsidP="00AA513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0" w:type="auto"/>
            <w:shd w:val="clear" w:color="auto" w:fill="E5DFEC" w:themeFill="accent4" w:themeFillTint="33"/>
          </w:tcPr>
          <w:p w:rsidR="00A35B2A" w:rsidRPr="00D91227" w:rsidRDefault="00A35B2A" w:rsidP="00AA513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0" w:type="auto"/>
            <w:shd w:val="clear" w:color="auto" w:fill="D6E3BC" w:themeFill="accent3" w:themeFillTint="66"/>
          </w:tcPr>
          <w:p w:rsidR="00A35B2A" w:rsidRPr="00D91227" w:rsidRDefault="00A35B2A" w:rsidP="00AA513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</w:tr>
      <w:tr w:rsidR="00A35B2A" w:rsidRPr="00D91227" w:rsidTr="00AA5130">
        <w:tc>
          <w:tcPr>
            <w:tcW w:w="2041" w:type="dxa"/>
            <w:vMerge/>
            <w:shd w:val="clear" w:color="auto" w:fill="EAF1DD" w:themeFill="accent3" w:themeFillTint="33"/>
          </w:tcPr>
          <w:p w:rsidR="00A35B2A" w:rsidRPr="00D91227" w:rsidRDefault="00A35B2A" w:rsidP="00AA5130">
            <w:pPr>
              <w:pStyle w:val="af0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23" w:type="dxa"/>
            <w:shd w:val="clear" w:color="auto" w:fill="FBD4B4" w:themeFill="accent6" w:themeFillTint="66"/>
          </w:tcPr>
          <w:p w:rsidR="00A35B2A" w:rsidRPr="00D91227" w:rsidRDefault="00A35B2A" w:rsidP="00AA5130">
            <w:pPr>
              <w:pStyle w:val="af0"/>
              <w:ind w:left="0"/>
              <w:rPr>
                <w:rFonts w:ascii="Times New Roman" w:hAnsi="Times New Roman"/>
                <w:b/>
              </w:rPr>
            </w:pPr>
            <w:r w:rsidRPr="00D91227">
              <w:rPr>
                <w:rFonts w:ascii="Times New Roman" w:hAnsi="Times New Roman"/>
                <w:b/>
              </w:rPr>
              <w:t>Низкий</w:t>
            </w:r>
          </w:p>
        </w:tc>
        <w:tc>
          <w:tcPr>
            <w:tcW w:w="730" w:type="dxa"/>
            <w:shd w:val="clear" w:color="auto" w:fill="FBD4B4" w:themeFill="accent6" w:themeFillTint="66"/>
          </w:tcPr>
          <w:p w:rsidR="00A35B2A" w:rsidRPr="00D91227" w:rsidRDefault="00A35B2A" w:rsidP="00AA513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5" w:type="dxa"/>
            <w:shd w:val="clear" w:color="auto" w:fill="FFFF00"/>
          </w:tcPr>
          <w:p w:rsidR="00A35B2A" w:rsidRPr="00D91227" w:rsidRDefault="00A35B2A" w:rsidP="00AA513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29" w:type="dxa"/>
            <w:shd w:val="clear" w:color="auto" w:fill="FBD4B4" w:themeFill="accent6" w:themeFillTint="66"/>
          </w:tcPr>
          <w:p w:rsidR="00A35B2A" w:rsidRPr="00D91227" w:rsidRDefault="00A35B2A" w:rsidP="00AA513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5" w:type="dxa"/>
            <w:shd w:val="clear" w:color="auto" w:fill="FFFF00"/>
          </w:tcPr>
          <w:p w:rsidR="00A35B2A" w:rsidRPr="00D91227" w:rsidRDefault="00A35B2A" w:rsidP="00AA513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:rsidR="00A35B2A" w:rsidRPr="00D91227" w:rsidRDefault="00A35B2A" w:rsidP="00AA513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FFFF00"/>
          </w:tcPr>
          <w:p w:rsidR="00A35B2A" w:rsidRPr="00D91227" w:rsidRDefault="00A35B2A" w:rsidP="00AA513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:rsidR="00A35B2A" w:rsidRPr="00D91227" w:rsidRDefault="00A35B2A" w:rsidP="00AA513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FFF00"/>
          </w:tcPr>
          <w:p w:rsidR="00A35B2A" w:rsidRPr="00D91227" w:rsidRDefault="00A35B2A" w:rsidP="00AA513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:rsidR="00A35B2A" w:rsidRPr="00D91227" w:rsidRDefault="00A35B2A" w:rsidP="00AA513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FFFF00"/>
          </w:tcPr>
          <w:p w:rsidR="00A35B2A" w:rsidRPr="00D91227" w:rsidRDefault="00A35B2A" w:rsidP="00AA513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:rsidR="00A35B2A" w:rsidRPr="00D91227" w:rsidRDefault="00A35B2A" w:rsidP="00AA513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shd w:val="clear" w:color="auto" w:fill="FFFF00"/>
          </w:tcPr>
          <w:p w:rsidR="00A35B2A" w:rsidRPr="00D91227" w:rsidRDefault="00A35B2A" w:rsidP="00AA513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A35B2A" w:rsidTr="00AA5130">
        <w:tc>
          <w:tcPr>
            <w:tcW w:w="10456" w:type="dxa"/>
            <w:gridSpan w:val="14"/>
            <w:shd w:val="clear" w:color="auto" w:fill="FFFFFF" w:themeFill="background1"/>
          </w:tcPr>
          <w:p w:rsidR="00A35B2A" w:rsidRDefault="00A35B2A" w:rsidP="00AA513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5B2A" w:rsidRPr="00D91227" w:rsidTr="00AA5130">
        <w:tc>
          <w:tcPr>
            <w:tcW w:w="2041" w:type="dxa"/>
            <w:vMerge w:val="restart"/>
            <w:shd w:val="clear" w:color="auto" w:fill="EAF1DD" w:themeFill="accent3" w:themeFillTint="33"/>
          </w:tcPr>
          <w:p w:rsidR="00A35B2A" w:rsidRDefault="00A35B2A" w:rsidP="00AA5130">
            <w:pPr>
              <w:pStyle w:val="af0"/>
              <w:ind w:left="0"/>
              <w:rPr>
                <w:rFonts w:ascii="Times New Roman" w:hAnsi="Times New Roman"/>
                <w:b/>
              </w:rPr>
            </w:pPr>
            <w:r w:rsidRPr="00900EDC">
              <w:rPr>
                <w:rFonts w:ascii="Times New Roman" w:hAnsi="Times New Roman"/>
                <w:b/>
              </w:rPr>
              <w:t>Речевое</w:t>
            </w:r>
          </w:p>
          <w:p w:rsidR="00A35B2A" w:rsidRPr="00D91227" w:rsidRDefault="00A35B2A" w:rsidP="00AA5130">
            <w:pPr>
              <w:pStyle w:val="af0"/>
              <w:ind w:left="0"/>
              <w:rPr>
                <w:rFonts w:ascii="Times New Roman" w:hAnsi="Times New Roman"/>
                <w:b/>
              </w:rPr>
            </w:pPr>
            <w:r w:rsidRPr="00900EDC">
              <w:rPr>
                <w:rFonts w:ascii="Times New Roman" w:hAnsi="Times New Roman"/>
                <w:b/>
              </w:rPr>
              <w:t xml:space="preserve"> развитие</w:t>
            </w:r>
          </w:p>
        </w:tc>
        <w:tc>
          <w:tcPr>
            <w:tcW w:w="1123" w:type="dxa"/>
            <w:shd w:val="clear" w:color="auto" w:fill="B6DDE8" w:themeFill="accent5" w:themeFillTint="66"/>
          </w:tcPr>
          <w:p w:rsidR="00A35B2A" w:rsidRPr="00D91227" w:rsidRDefault="00A35B2A" w:rsidP="00AA5130">
            <w:pPr>
              <w:pStyle w:val="af0"/>
              <w:ind w:left="0"/>
              <w:rPr>
                <w:rFonts w:ascii="Times New Roman" w:hAnsi="Times New Roman"/>
                <w:b/>
              </w:rPr>
            </w:pPr>
            <w:r w:rsidRPr="00D91227">
              <w:rPr>
                <w:rFonts w:ascii="Times New Roman" w:hAnsi="Times New Roman"/>
                <w:b/>
              </w:rPr>
              <w:t>Высокий</w:t>
            </w:r>
          </w:p>
        </w:tc>
        <w:tc>
          <w:tcPr>
            <w:tcW w:w="730" w:type="dxa"/>
            <w:shd w:val="clear" w:color="auto" w:fill="B6DDE8" w:themeFill="accent5" w:themeFillTint="66"/>
          </w:tcPr>
          <w:p w:rsidR="00A35B2A" w:rsidRPr="00D91227" w:rsidRDefault="00A35B2A" w:rsidP="00AA513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5" w:type="dxa"/>
            <w:shd w:val="clear" w:color="auto" w:fill="00B0F0"/>
          </w:tcPr>
          <w:p w:rsidR="00A35B2A" w:rsidRPr="00D91227" w:rsidRDefault="00A35B2A" w:rsidP="00AA513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9" w:type="dxa"/>
            <w:shd w:val="clear" w:color="auto" w:fill="B6DDE8" w:themeFill="accent5" w:themeFillTint="66"/>
          </w:tcPr>
          <w:p w:rsidR="00A35B2A" w:rsidRPr="00D91227" w:rsidRDefault="00A35B2A" w:rsidP="00AA513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5" w:type="dxa"/>
            <w:shd w:val="clear" w:color="auto" w:fill="00B0F0"/>
          </w:tcPr>
          <w:p w:rsidR="00A35B2A" w:rsidRPr="00D91227" w:rsidRDefault="00A35B2A" w:rsidP="00AA513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shd w:val="clear" w:color="auto" w:fill="B6DDE8" w:themeFill="accent5" w:themeFillTint="66"/>
          </w:tcPr>
          <w:p w:rsidR="00A35B2A" w:rsidRPr="00D91227" w:rsidRDefault="00A35B2A" w:rsidP="00AA513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shd w:val="clear" w:color="auto" w:fill="00B0F0"/>
          </w:tcPr>
          <w:p w:rsidR="00A35B2A" w:rsidRPr="00D91227" w:rsidRDefault="00A35B2A" w:rsidP="00AA513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  <w:shd w:val="clear" w:color="auto" w:fill="B6DDE8" w:themeFill="accent5" w:themeFillTint="66"/>
          </w:tcPr>
          <w:p w:rsidR="00A35B2A" w:rsidRPr="00D91227" w:rsidRDefault="00A35B2A" w:rsidP="00AA513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shd w:val="clear" w:color="auto" w:fill="00B0F0"/>
          </w:tcPr>
          <w:p w:rsidR="00A35B2A" w:rsidRPr="00D91227" w:rsidRDefault="00A35B2A" w:rsidP="00AA513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  <w:shd w:val="clear" w:color="auto" w:fill="B6DDE8" w:themeFill="accent5" w:themeFillTint="66"/>
          </w:tcPr>
          <w:p w:rsidR="00A35B2A" w:rsidRPr="00D91227" w:rsidRDefault="00A35B2A" w:rsidP="00AA513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shd w:val="clear" w:color="auto" w:fill="00B0F0"/>
          </w:tcPr>
          <w:p w:rsidR="00A35B2A" w:rsidRPr="00D91227" w:rsidRDefault="00A35B2A" w:rsidP="00AA513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0" w:type="auto"/>
            <w:shd w:val="clear" w:color="auto" w:fill="B6DDE8" w:themeFill="accent5" w:themeFillTint="66"/>
          </w:tcPr>
          <w:p w:rsidR="00A35B2A" w:rsidRPr="00D91227" w:rsidRDefault="00A35B2A" w:rsidP="00AA513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shd w:val="clear" w:color="auto" w:fill="00B0F0"/>
          </w:tcPr>
          <w:p w:rsidR="00A35B2A" w:rsidRPr="00D91227" w:rsidRDefault="00A35B2A" w:rsidP="00AA513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A35B2A" w:rsidRPr="00D91227" w:rsidTr="00AA5130">
        <w:tc>
          <w:tcPr>
            <w:tcW w:w="2041" w:type="dxa"/>
            <w:vMerge/>
            <w:shd w:val="clear" w:color="auto" w:fill="EAF1DD" w:themeFill="accent3" w:themeFillTint="33"/>
          </w:tcPr>
          <w:p w:rsidR="00A35B2A" w:rsidRPr="00D91227" w:rsidRDefault="00A35B2A" w:rsidP="00AA5130">
            <w:pPr>
              <w:pStyle w:val="af0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23" w:type="dxa"/>
            <w:shd w:val="clear" w:color="auto" w:fill="E5DFEC" w:themeFill="accent4" w:themeFillTint="33"/>
          </w:tcPr>
          <w:p w:rsidR="00A35B2A" w:rsidRPr="00D91227" w:rsidRDefault="00A35B2A" w:rsidP="00AA5130">
            <w:pPr>
              <w:pStyle w:val="af0"/>
              <w:ind w:left="0"/>
              <w:rPr>
                <w:rFonts w:ascii="Times New Roman" w:hAnsi="Times New Roman"/>
                <w:b/>
              </w:rPr>
            </w:pPr>
            <w:r w:rsidRPr="00D91227">
              <w:rPr>
                <w:rFonts w:ascii="Times New Roman" w:hAnsi="Times New Roman"/>
                <w:b/>
              </w:rPr>
              <w:t>Средний</w:t>
            </w:r>
          </w:p>
        </w:tc>
        <w:tc>
          <w:tcPr>
            <w:tcW w:w="730" w:type="dxa"/>
            <w:shd w:val="clear" w:color="auto" w:fill="E5DFEC" w:themeFill="accent4" w:themeFillTint="33"/>
          </w:tcPr>
          <w:p w:rsidR="00A35B2A" w:rsidRPr="00D91227" w:rsidRDefault="00A35B2A" w:rsidP="00AA513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15" w:type="dxa"/>
            <w:shd w:val="clear" w:color="auto" w:fill="D6E3BC" w:themeFill="accent3" w:themeFillTint="66"/>
          </w:tcPr>
          <w:p w:rsidR="00A35B2A" w:rsidRPr="00D91227" w:rsidRDefault="00A35B2A" w:rsidP="00AA513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729" w:type="dxa"/>
            <w:shd w:val="clear" w:color="auto" w:fill="E5DFEC" w:themeFill="accent4" w:themeFillTint="33"/>
          </w:tcPr>
          <w:p w:rsidR="00A35B2A" w:rsidRPr="00D91227" w:rsidRDefault="00A35B2A" w:rsidP="00AA513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15" w:type="dxa"/>
            <w:shd w:val="clear" w:color="auto" w:fill="D6E3BC" w:themeFill="accent3" w:themeFillTint="66"/>
          </w:tcPr>
          <w:p w:rsidR="00A35B2A" w:rsidRPr="00D91227" w:rsidRDefault="00A35B2A" w:rsidP="00AA513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0" w:type="auto"/>
            <w:shd w:val="clear" w:color="auto" w:fill="E5DFEC" w:themeFill="accent4" w:themeFillTint="33"/>
          </w:tcPr>
          <w:p w:rsidR="00A35B2A" w:rsidRPr="00D91227" w:rsidRDefault="00A35B2A" w:rsidP="00AA513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0" w:type="auto"/>
            <w:shd w:val="clear" w:color="auto" w:fill="D6E3BC" w:themeFill="accent3" w:themeFillTint="66"/>
          </w:tcPr>
          <w:p w:rsidR="00A35B2A" w:rsidRPr="00D91227" w:rsidRDefault="00A35B2A" w:rsidP="00AA513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0" w:type="auto"/>
            <w:shd w:val="clear" w:color="auto" w:fill="E5DFEC" w:themeFill="accent4" w:themeFillTint="33"/>
          </w:tcPr>
          <w:p w:rsidR="00A35B2A" w:rsidRPr="00D91227" w:rsidRDefault="00A35B2A" w:rsidP="00AA513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0" w:type="auto"/>
            <w:shd w:val="clear" w:color="auto" w:fill="D6E3BC" w:themeFill="accent3" w:themeFillTint="66"/>
          </w:tcPr>
          <w:p w:rsidR="00A35B2A" w:rsidRPr="00D91227" w:rsidRDefault="00A35B2A" w:rsidP="00AA513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0" w:type="auto"/>
            <w:shd w:val="clear" w:color="auto" w:fill="E5DFEC" w:themeFill="accent4" w:themeFillTint="33"/>
          </w:tcPr>
          <w:p w:rsidR="00A35B2A" w:rsidRPr="00D91227" w:rsidRDefault="00A35B2A" w:rsidP="00AA513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  <w:shd w:val="clear" w:color="auto" w:fill="D6E3BC" w:themeFill="accent3" w:themeFillTint="66"/>
          </w:tcPr>
          <w:p w:rsidR="00A35B2A" w:rsidRPr="00D91227" w:rsidRDefault="00A35B2A" w:rsidP="00AA513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0" w:type="auto"/>
            <w:shd w:val="clear" w:color="auto" w:fill="E5DFEC" w:themeFill="accent4" w:themeFillTint="33"/>
          </w:tcPr>
          <w:p w:rsidR="00A35B2A" w:rsidRPr="00D91227" w:rsidRDefault="00A35B2A" w:rsidP="00AA513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0" w:type="auto"/>
            <w:shd w:val="clear" w:color="auto" w:fill="D6E3BC" w:themeFill="accent3" w:themeFillTint="66"/>
          </w:tcPr>
          <w:p w:rsidR="00A35B2A" w:rsidRPr="00D91227" w:rsidRDefault="00A35B2A" w:rsidP="00AA513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</w:tr>
      <w:tr w:rsidR="00A35B2A" w:rsidRPr="00D91227" w:rsidTr="00AA5130">
        <w:tc>
          <w:tcPr>
            <w:tcW w:w="2041" w:type="dxa"/>
            <w:vMerge/>
            <w:shd w:val="clear" w:color="auto" w:fill="EAF1DD" w:themeFill="accent3" w:themeFillTint="33"/>
          </w:tcPr>
          <w:p w:rsidR="00A35B2A" w:rsidRPr="00D91227" w:rsidRDefault="00A35B2A" w:rsidP="00AA5130">
            <w:pPr>
              <w:pStyle w:val="af0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23" w:type="dxa"/>
            <w:shd w:val="clear" w:color="auto" w:fill="FBD4B4" w:themeFill="accent6" w:themeFillTint="66"/>
          </w:tcPr>
          <w:p w:rsidR="00A35B2A" w:rsidRPr="00D91227" w:rsidRDefault="00A35B2A" w:rsidP="00AA5130">
            <w:pPr>
              <w:pStyle w:val="af0"/>
              <w:ind w:left="0"/>
              <w:rPr>
                <w:rFonts w:ascii="Times New Roman" w:hAnsi="Times New Roman"/>
                <w:b/>
              </w:rPr>
            </w:pPr>
            <w:r w:rsidRPr="00D91227">
              <w:rPr>
                <w:rFonts w:ascii="Times New Roman" w:hAnsi="Times New Roman"/>
                <w:b/>
              </w:rPr>
              <w:t>Низкий</w:t>
            </w:r>
          </w:p>
        </w:tc>
        <w:tc>
          <w:tcPr>
            <w:tcW w:w="730" w:type="dxa"/>
            <w:shd w:val="clear" w:color="auto" w:fill="FBD4B4" w:themeFill="accent6" w:themeFillTint="66"/>
          </w:tcPr>
          <w:p w:rsidR="00A35B2A" w:rsidRPr="00D91227" w:rsidRDefault="00A35B2A" w:rsidP="00AA513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5" w:type="dxa"/>
            <w:shd w:val="clear" w:color="auto" w:fill="FFFF00"/>
          </w:tcPr>
          <w:p w:rsidR="00A35B2A" w:rsidRPr="00D91227" w:rsidRDefault="00A35B2A" w:rsidP="00AA513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29" w:type="dxa"/>
            <w:shd w:val="clear" w:color="auto" w:fill="FBD4B4" w:themeFill="accent6" w:themeFillTint="66"/>
          </w:tcPr>
          <w:p w:rsidR="00A35B2A" w:rsidRPr="00D91227" w:rsidRDefault="00A35B2A" w:rsidP="00AA513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5" w:type="dxa"/>
            <w:shd w:val="clear" w:color="auto" w:fill="FFFF00"/>
          </w:tcPr>
          <w:p w:rsidR="00A35B2A" w:rsidRPr="00D91227" w:rsidRDefault="00A35B2A" w:rsidP="00AA513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:rsidR="00A35B2A" w:rsidRPr="00D91227" w:rsidRDefault="00A35B2A" w:rsidP="00AA513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FFFF00"/>
          </w:tcPr>
          <w:p w:rsidR="00A35B2A" w:rsidRPr="00D91227" w:rsidRDefault="00A35B2A" w:rsidP="00AA513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:rsidR="00A35B2A" w:rsidRPr="00D91227" w:rsidRDefault="00A35B2A" w:rsidP="00AA513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FFF00"/>
          </w:tcPr>
          <w:p w:rsidR="00A35B2A" w:rsidRPr="00D91227" w:rsidRDefault="00A35B2A" w:rsidP="00AA513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:rsidR="00A35B2A" w:rsidRPr="00D91227" w:rsidRDefault="00A35B2A" w:rsidP="00AA513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FFF00"/>
          </w:tcPr>
          <w:p w:rsidR="00A35B2A" w:rsidRPr="00D91227" w:rsidRDefault="00A35B2A" w:rsidP="00AA513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:rsidR="00A35B2A" w:rsidRPr="00D91227" w:rsidRDefault="00A35B2A" w:rsidP="00AA513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shd w:val="clear" w:color="auto" w:fill="FFFF00"/>
          </w:tcPr>
          <w:p w:rsidR="00A35B2A" w:rsidRPr="00D91227" w:rsidRDefault="00A35B2A" w:rsidP="00AA513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A35B2A" w:rsidRPr="00D91227" w:rsidTr="00AA5130">
        <w:tc>
          <w:tcPr>
            <w:tcW w:w="10456" w:type="dxa"/>
            <w:gridSpan w:val="14"/>
          </w:tcPr>
          <w:p w:rsidR="00A35B2A" w:rsidRPr="00D91227" w:rsidRDefault="00A35B2A" w:rsidP="00AA513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5B2A" w:rsidRPr="00D91227" w:rsidTr="00AA5130">
        <w:tc>
          <w:tcPr>
            <w:tcW w:w="2041" w:type="dxa"/>
            <w:vMerge w:val="restart"/>
            <w:shd w:val="clear" w:color="auto" w:fill="EAF1DD" w:themeFill="accent3" w:themeFillTint="33"/>
          </w:tcPr>
          <w:p w:rsidR="00A35B2A" w:rsidRPr="00D91227" w:rsidRDefault="00A35B2A" w:rsidP="00AA5130">
            <w:pPr>
              <w:pStyle w:val="af0"/>
              <w:ind w:left="0"/>
              <w:rPr>
                <w:rFonts w:ascii="Times New Roman" w:hAnsi="Times New Roman"/>
                <w:b/>
              </w:rPr>
            </w:pPr>
            <w:r w:rsidRPr="00900EDC">
              <w:rPr>
                <w:rFonts w:ascii="Times New Roman" w:hAnsi="Times New Roman"/>
                <w:b/>
              </w:rPr>
              <w:t>Художественно-эстетическое развитие</w:t>
            </w:r>
          </w:p>
        </w:tc>
        <w:tc>
          <w:tcPr>
            <w:tcW w:w="1123" w:type="dxa"/>
            <w:shd w:val="clear" w:color="auto" w:fill="B6DDE8" w:themeFill="accent5" w:themeFillTint="66"/>
          </w:tcPr>
          <w:p w:rsidR="00A35B2A" w:rsidRPr="00D91227" w:rsidRDefault="00A35B2A" w:rsidP="00AA5130">
            <w:pPr>
              <w:pStyle w:val="af0"/>
              <w:ind w:left="0"/>
              <w:rPr>
                <w:rFonts w:ascii="Times New Roman" w:hAnsi="Times New Roman"/>
                <w:b/>
              </w:rPr>
            </w:pPr>
            <w:r w:rsidRPr="00D91227">
              <w:rPr>
                <w:rFonts w:ascii="Times New Roman" w:hAnsi="Times New Roman"/>
                <w:b/>
              </w:rPr>
              <w:t>Высокий</w:t>
            </w:r>
          </w:p>
        </w:tc>
        <w:tc>
          <w:tcPr>
            <w:tcW w:w="730" w:type="dxa"/>
            <w:shd w:val="clear" w:color="auto" w:fill="B6DDE8" w:themeFill="accent5" w:themeFillTint="66"/>
          </w:tcPr>
          <w:p w:rsidR="00A35B2A" w:rsidRPr="00D91227" w:rsidRDefault="00A35B2A" w:rsidP="00AA513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5" w:type="dxa"/>
            <w:shd w:val="clear" w:color="auto" w:fill="00B0F0"/>
          </w:tcPr>
          <w:p w:rsidR="00A35B2A" w:rsidRPr="00D91227" w:rsidRDefault="00A35B2A" w:rsidP="00AA513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9" w:type="dxa"/>
            <w:shd w:val="clear" w:color="auto" w:fill="B6DDE8" w:themeFill="accent5" w:themeFillTint="66"/>
          </w:tcPr>
          <w:p w:rsidR="00A35B2A" w:rsidRPr="00D91227" w:rsidRDefault="00A35B2A" w:rsidP="00AA513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5" w:type="dxa"/>
            <w:shd w:val="clear" w:color="auto" w:fill="00B0F0"/>
          </w:tcPr>
          <w:p w:rsidR="00A35B2A" w:rsidRPr="00D91227" w:rsidRDefault="00A35B2A" w:rsidP="00AA513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0" w:type="auto"/>
            <w:shd w:val="clear" w:color="auto" w:fill="B6DDE8" w:themeFill="accent5" w:themeFillTint="66"/>
          </w:tcPr>
          <w:p w:rsidR="00A35B2A" w:rsidRPr="00D91227" w:rsidRDefault="00A35B2A" w:rsidP="00AA513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00B0F0"/>
          </w:tcPr>
          <w:p w:rsidR="00A35B2A" w:rsidRPr="00D91227" w:rsidRDefault="00A35B2A" w:rsidP="00AA513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shd w:val="clear" w:color="auto" w:fill="B6DDE8" w:themeFill="accent5" w:themeFillTint="66"/>
          </w:tcPr>
          <w:p w:rsidR="00A35B2A" w:rsidRPr="00D91227" w:rsidRDefault="00A35B2A" w:rsidP="00AA513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shd w:val="clear" w:color="auto" w:fill="00B0F0"/>
          </w:tcPr>
          <w:p w:rsidR="00A35B2A" w:rsidRPr="00D91227" w:rsidRDefault="00A35B2A" w:rsidP="00AA513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0" w:type="auto"/>
            <w:shd w:val="clear" w:color="auto" w:fill="B6DDE8" w:themeFill="accent5" w:themeFillTint="66"/>
          </w:tcPr>
          <w:p w:rsidR="00A35B2A" w:rsidRPr="00D91227" w:rsidRDefault="00A35B2A" w:rsidP="00AA513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shd w:val="clear" w:color="auto" w:fill="00B0F0"/>
          </w:tcPr>
          <w:p w:rsidR="00A35B2A" w:rsidRPr="00D91227" w:rsidRDefault="00A35B2A" w:rsidP="00AA513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0" w:type="auto"/>
            <w:shd w:val="clear" w:color="auto" w:fill="B6DDE8" w:themeFill="accent5" w:themeFillTint="66"/>
          </w:tcPr>
          <w:p w:rsidR="00A35B2A" w:rsidRPr="00D91227" w:rsidRDefault="00A35B2A" w:rsidP="00AA513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  <w:shd w:val="clear" w:color="auto" w:fill="00B0F0"/>
          </w:tcPr>
          <w:p w:rsidR="00A35B2A" w:rsidRPr="00D91227" w:rsidRDefault="00A35B2A" w:rsidP="00AA513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A35B2A" w:rsidRPr="00D91227" w:rsidTr="00AA5130">
        <w:tc>
          <w:tcPr>
            <w:tcW w:w="2041" w:type="dxa"/>
            <w:vMerge/>
            <w:shd w:val="clear" w:color="auto" w:fill="EAF1DD" w:themeFill="accent3" w:themeFillTint="33"/>
          </w:tcPr>
          <w:p w:rsidR="00A35B2A" w:rsidRPr="00D91227" w:rsidRDefault="00A35B2A" w:rsidP="00AA5130">
            <w:pPr>
              <w:pStyle w:val="af0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23" w:type="dxa"/>
            <w:shd w:val="clear" w:color="auto" w:fill="E5DFEC" w:themeFill="accent4" w:themeFillTint="33"/>
          </w:tcPr>
          <w:p w:rsidR="00A35B2A" w:rsidRPr="00D91227" w:rsidRDefault="00A35B2A" w:rsidP="00AA5130">
            <w:pPr>
              <w:pStyle w:val="af0"/>
              <w:ind w:left="0"/>
              <w:rPr>
                <w:rFonts w:ascii="Times New Roman" w:hAnsi="Times New Roman"/>
                <w:b/>
              </w:rPr>
            </w:pPr>
            <w:r w:rsidRPr="00D91227">
              <w:rPr>
                <w:rFonts w:ascii="Times New Roman" w:hAnsi="Times New Roman"/>
                <w:b/>
              </w:rPr>
              <w:t>Средний</w:t>
            </w:r>
          </w:p>
        </w:tc>
        <w:tc>
          <w:tcPr>
            <w:tcW w:w="730" w:type="dxa"/>
            <w:shd w:val="clear" w:color="auto" w:fill="E5DFEC" w:themeFill="accent4" w:themeFillTint="33"/>
          </w:tcPr>
          <w:p w:rsidR="00A35B2A" w:rsidRPr="00D91227" w:rsidRDefault="00A35B2A" w:rsidP="00AA513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15" w:type="dxa"/>
            <w:shd w:val="clear" w:color="auto" w:fill="D6E3BC" w:themeFill="accent3" w:themeFillTint="66"/>
          </w:tcPr>
          <w:p w:rsidR="00A35B2A" w:rsidRPr="00D91227" w:rsidRDefault="00A35B2A" w:rsidP="00AA513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729" w:type="dxa"/>
            <w:shd w:val="clear" w:color="auto" w:fill="E5DFEC" w:themeFill="accent4" w:themeFillTint="33"/>
          </w:tcPr>
          <w:p w:rsidR="00A35B2A" w:rsidRPr="00D91227" w:rsidRDefault="00A35B2A" w:rsidP="00AA513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15" w:type="dxa"/>
            <w:shd w:val="clear" w:color="auto" w:fill="D6E3BC" w:themeFill="accent3" w:themeFillTint="66"/>
          </w:tcPr>
          <w:p w:rsidR="00A35B2A" w:rsidRPr="00D91227" w:rsidRDefault="00A35B2A" w:rsidP="00AA513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0" w:type="auto"/>
            <w:shd w:val="clear" w:color="auto" w:fill="E5DFEC" w:themeFill="accent4" w:themeFillTint="33"/>
          </w:tcPr>
          <w:p w:rsidR="00A35B2A" w:rsidRPr="00D91227" w:rsidRDefault="00A35B2A" w:rsidP="00AA513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0" w:type="auto"/>
            <w:shd w:val="clear" w:color="auto" w:fill="D6E3BC" w:themeFill="accent3" w:themeFillTint="66"/>
          </w:tcPr>
          <w:p w:rsidR="00A35B2A" w:rsidRPr="00D91227" w:rsidRDefault="00A35B2A" w:rsidP="00AA513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0" w:type="auto"/>
            <w:shd w:val="clear" w:color="auto" w:fill="E5DFEC" w:themeFill="accent4" w:themeFillTint="33"/>
          </w:tcPr>
          <w:p w:rsidR="00A35B2A" w:rsidRPr="00D91227" w:rsidRDefault="00A35B2A" w:rsidP="00AA513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  <w:shd w:val="clear" w:color="auto" w:fill="D6E3BC" w:themeFill="accent3" w:themeFillTint="66"/>
          </w:tcPr>
          <w:p w:rsidR="00A35B2A" w:rsidRPr="00D91227" w:rsidRDefault="00A35B2A" w:rsidP="00AA513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0" w:type="auto"/>
            <w:shd w:val="clear" w:color="auto" w:fill="E5DFEC" w:themeFill="accent4" w:themeFillTint="33"/>
          </w:tcPr>
          <w:p w:rsidR="00A35B2A" w:rsidRPr="00D91227" w:rsidRDefault="00A35B2A" w:rsidP="00AA513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shd w:val="clear" w:color="auto" w:fill="D6E3BC" w:themeFill="accent3" w:themeFillTint="66"/>
          </w:tcPr>
          <w:p w:rsidR="00A35B2A" w:rsidRPr="00D91227" w:rsidRDefault="00A35B2A" w:rsidP="00AA513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0" w:type="auto"/>
            <w:shd w:val="clear" w:color="auto" w:fill="E5DFEC" w:themeFill="accent4" w:themeFillTint="33"/>
          </w:tcPr>
          <w:p w:rsidR="00A35B2A" w:rsidRPr="00D91227" w:rsidRDefault="00A35B2A" w:rsidP="00AA513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0" w:type="auto"/>
            <w:shd w:val="clear" w:color="auto" w:fill="D6E3BC" w:themeFill="accent3" w:themeFillTint="66"/>
          </w:tcPr>
          <w:p w:rsidR="00A35B2A" w:rsidRPr="00D91227" w:rsidRDefault="00A35B2A" w:rsidP="00AA513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</w:tr>
      <w:tr w:rsidR="00A35B2A" w:rsidRPr="00D91227" w:rsidTr="00AA5130">
        <w:tc>
          <w:tcPr>
            <w:tcW w:w="2041" w:type="dxa"/>
            <w:vMerge/>
            <w:shd w:val="clear" w:color="auto" w:fill="EAF1DD" w:themeFill="accent3" w:themeFillTint="33"/>
          </w:tcPr>
          <w:p w:rsidR="00A35B2A" w:rsidRPr="00D91227" w:rsidRDefault="00A35B2A" w:rsidP="00AA5130">
            <w:pPr>
              <w:pStyle w:val="af0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23" w:type="dxa"/>
            <w:shd w:val="clear" w:color="auto" w:fill="FBD4B4" w:themeFill="accent6" w:themeFillTint="66"/>
          </w:tcPr>
          <w:p w:rsidR="00A35B2A" w:rsidRPr="00D91227" w:rsidRDefault="00A35B2A" w:rsidP="00AA5130">
            <w:pPr>
              <w:pStyle w:val="af0"/>
              <w:ind w:left="0"/>
              <w:rPr>
                <w:rFonts w:ascii="Times New Roman" w:hAnsi="Times New Roman"/>
                <w:b/>
              </w:rPr>
            </w:pPr>
            <w:r w:rsidRPr="00D91227">
              <w:rPr>
                <w:rFonts w:ascii="Times New Roman" w:hAnsi="Times New Roman"/>
                <w:b/>
              </w:rPr>
              <w:t>Низкий</w:t>
            </w:r>
          </w:p>
        </w:tc>
        <w:tc>
          <w:tcPr>
            <w:tcW w:w="730" w:type="dxa"/>
            <w:shd w:val="clear" w:color="auto" w:fill="FBD4B4" w:themeFill="accent6" w:themeFillTint="66"/>
          </w:tcPr>
          <w:p w:rsidR="00A35B2A" w:rsidRPr="00D91227" w:rsidRDefault="00A35B2A" w:rsidP="00AA513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5" w:type="dxa"/>
            <w:shd w:val="clear" w:color="auto" w:fill="FFFF00"/>
          </w:tcPr>
          <w:p w:rsidR="00A35B2A" w:rsidRPr="00D91227" w:rsidRDefault="00A35B2A" w:rsidP="00AA513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29" w:type="dxa"/>
            <w:shd w:val="clear" w:color="auto" w:fill="FBD4B4" w:themeFill="accent6" w:themeFillTint="66"/>
          </w:tcPr>
          <w:p w:rsidR="00A35B2A" w:rsidRPr="00D91227" w:rsidRDefault="00A35B2A" w:rsidP="00AA513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5" w:type="dxa"/>
            <w:shd w:val="clear" w:color="auto" w:fill="FFFF00"/>
          </w:tcPr>
          <w:p w:rsidR="00A35B2A" w:rsidRPr="00D91227" w:rsidRDefault="00A35B2A" w:rsidP="00AA513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:rsidR="00A35B2A" w:rsidRPr="00D91227" w:rsidRDefault="00A35B2A" w:rsidP="00AA513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FFF00"/>
          </w:tcPr>
          <w:p w:rsidR="00A35B2A" w:rsidRPr="00D91227" w:rsidRDefault="00A35B2A" w:rsidP="00AA513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:rsidR="00A35B2A" w:rsidRPr="00D91227" w:rsidRDefault="00A35B2A" w:rsidP="00AA513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FFF00"/>
          </w:tcPr>
          <w:p w:rsidR="00A35B2A" w:rsidRPr="00D91227" w:rsidRDefault="00A35B2A" w:rsidP="00AA513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:rsidR="00A35B2A" w:rsidRPr="00D91227" w:rsidRDefault="00A35B2A" w:rsidP="00AA513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FFF00"/>
          </w:tcPr>
          <w:p w:rsidR="00A35B2A" w:rsidRPr="00D91227" w:rsidRDefault="00A35B2A" w:rsidP="00AA513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:rsidR="00A35B2A" w:rsidRPr="00D91227" w:rsidRDefault="00A35B2A" w:rsidP="00AA513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shd w:val="clear" w:color="auto" w:fill="FFFF00"/>
          </w:tcPr>
          <w:p w:rsidR="00A35B2A" w:rsidRPr="00D91227" w:rsidRDefault="00A35B2A" w:rsidP="00AA513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A35B2A" w:rsidRPr="00D91227" w:rsidTr="00AA5130">
        <w:tc>
          <w:tcPr>
            <w:tcW w:w="10456" w:type="dxa"/>
            <w:gridSpan w:val="14"/>
          </w:tcPr>
          <w:p w:rsidR="00A35B2A" w:rsidRPr="00D91227" w:rsidRDefault="00A35B2A" w:rsidP="00AA513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5B2A" w:rsidRPr="00D91227" w:rsidTr="00AA5130">
        <w:tc>
          <w:tcPr>
            <w:tcW w:w="2041" w:type="dxa"/>
            <w:vMerge w:val="restart"/>
            <w:shd w:val="clear" w:color="auto" w:fill="EAF1DD" w:themeFill="accent3" w:themeFillTint="33"/>
          </w:tcPr>
          <w:p w:rsidR="00A35B2A" w:rsidRPr="00900EDC" w:rsidRDefault="00A35B2A" w:rsidP="00AA5130">
            <w:pPr>
              <w:pStyle w:val="af0"/>
              <w:ind w:left="0"/>
              <w:rPr>
                <w:rFonts w:ascii="Times New Roman" w:hAnsi="Times New Roman"/>
                <w:b/>
              </w:rPr>
            </w:pPr>
            <w:r w:rsidRPr="00900EDC">
              <w:rPr>
                <w:rFonts w:ascii="Times New Roman" w:hAnsi="Times New Roman"/>
                <w:b/>
              </w:rPr>
              <w:t>Физическое развитие</w:t>
            </w:r>
          </w:p>
        </w:tc>
        <w:tc>
          <w:tcPr>
            <w:tcW w:w="1123" w:type="dxa"/>
            <w:shd w:val="clear" w:color="auto" w:fill="B6DDE8" w:themeFill="accent5" w:themeFillTint="66"/>
          </w:tcPr>
          <w:p w:rsidR="00A35B2A" w:rsidRPr="00D91227" w:rsidRDefault="00A35B2A" w:rsidP="00AA5130">
            <w:pPr>
              <w:pStyle w:val="af0"/>
              <w:ind w:left="0"/>
              <w:rPr>
                <w:rFonts w:ascii="Times New Roman" w:hAnsi="Times New Roman"/>
                <w:b/>
              </w:rPr>
            </w:pPr>
            <w:r w:rsidRPr="00D91227">
              <w:rPr>
                <w:rFonts w:ascii="Times New Roman" w:hAnsi="Times New Roman"/>
                <w:b/>
              </w:rPr>
              <w:t>Высокий</w:t>
            </w:r>
          </w:p>
        </w:tc>
        <w:tc>
          <w:tcPr>
            <w:tcW w:w="730" w:type="dxa"/>
            <w:shd w:val="clear" w:color="auto" w:fill="B6DDE8" w:themeFill="accent5" w:themeFillTint="66"/>
          </w:tcPr>
          <w:p w:rsidR="00A35B2A" w:rsidRPr="00D91227" w:rsidRDefault="00A35B2A" w:rsidP="00AA513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5" w:type="dxa"/>
            <w:shd w:val="clear" w:color="auto" w:fill="00B0F0"/>
          </w:tcPr>
          <w:p w:rsidR="00A35B2A" w:rsidRPr="00D91227" w:rsidRDefault="00A35B2A" w:rsidP="00AA513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29" w:type="dxa"/>
            <w:shd w:val="clear" w:color="auto" w:fill="B6DDE8" w:themeFill="accent5" w:themeFillTint="66"/>
          </w:tcPr>
          <w:p w:rsidR="00A35B2A" w:rsidRPr="00D91227" w:rsidRDefault="00A35B2A" w:rsidP="00AA513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5" w:type="dxa"/>
            <w:shd w:val="clear" w:color="auto" w:fill="00B0F0"/>
          </w:tcPr>
          <w:p w:rsidR="00A35B2A" w:rsidRPr="00D91227" w:rsidRDefault="00A35B2A" w:rsidP="00AA513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0" w:type="auto"/>
            <w:shd w:val="clear" w:color="auto" w:fill="B6DDE8" w:themeFill="accent5" w:themeFillTint="66"/>
          </w:tcPr>
          <w:p w:rsidR="00A35B2A" w:rsidRPr="00D91227" w:rsidRDefault="00A35B2A" w:rsidP="00AA513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shd w:val="clear" w:color="auto" w:fill="00B0F0"/>
          </w:tcPr>
          <w:p w:rsidR="00A35B2A" w:rsidRPr="00D91227" w:rsidRDefault="00A35B2A" w:rsidP="00AA513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  <w:shd w:val="clear" w:color="auto" w:fill="B6DDE8" w:themeFill="accent5" w:themeFillTint="66"/>
          </w:tcPr>
          <w:p w:rsidR="00A35B2A" w:rsidRPr="00D91227" w:rsidRDefault="00A35B2A" w:rsidP="00AA513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shd w:val="clear" w:color="auto" w:fill="00B0F0"/>
          </w:tcPr>
          <w:p w:rsidR="00A35B2A" w:rsidRPr="00D91227" w:rsidRDefault="00A35B2A" w:rsidP="00AA513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0" w:type="auto"/>
            <w:shd w:val="clear" w:color="auto" w:fill="B6DDE8" w:themeFill="accent5" w:themeFillTint="66"/>
          </w:tcPr>
          <w:p w:rsidR="00A35B2A" w:rsidRPr="00D91227" w:rsidRDefault="00A35B2A" w:rsidP="00AA513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shd w:val="clear" w:color="auto" w:fill="00B0F0"/>
          </w:tcPr>
          <w:p w:rsidR="00A35B2A" w:rsidRPr="00D91227" w:rsidRDefault="00A35B2A" w:rsidP="00AA513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0" w:type="auto"/>
            <w:shd w:val="clear" w:color="auto" w:fill="B6DDE8" w:themeFill="accent5" w:themeFillTint="66"/>
          </w:tcPr>
          <w:p w:rsidR="00A35B2A" w:rsidRPr="00D91227" w:rsidRDefault="00A35B2A" w:rsidP="00AA513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0" w:type="auto"/>
            <w:shd w:val="clear" w:color="auto" w:fill="00B0F0"/>
          </w:tcPr>
          <w:p w:rsidR="00A35B2A" w:rsidRPr="00D91227" w:rsidRDefault="00A35B2A" w:rsidP="00AA5130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A35B2A" w:rsidRPr="00D91227" w:rsidTr="00AA5130">
        <w:tc>
          <w:tcPr>
            <w:tcW w:w="2041" w:type="dxa"/>
            <w:vMerge/>
            <w:shd w:val="clear" w:color="auto" w:fill="EAF1DD" w:themeFill="accent3" w:themeFillTint="33"/>
          </w:tcPr>
          <w:p w:rsidR="00A35B2A" w:rsidRPr="00D91227" w:rsidRDefault="00A35B2A" w:rsidP="00AA5130">
            <w:pPr>
              <w:pStyle w:val="af0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23" w:type="dxa"/>
            <w:shd w:val="clear" w:color="auto" w:fill="E5DFEC" w:themeFill="accent4" w:themeFillTint="33"/>
          </w:tcPr>
          <w:p w:rsidR="00A35B2A" w:rsidRPr="00D91227" w:rsidRDefault="00A35B2A" w:rsidP="00AA5130">
            <w:pPr>
              <w:pStyle w:val="af0"/>
              <w:ind w:left="0"/>
              <w:rPr>
                <w:rFonts w:ascii="Times New Roman" w:hAnsi="Times New Roman"/>
                <w:b/>
              </w:rPr>
            </w:pPr>
            <w:r w:rsidRPr="00D91227">
              <w:rPr>
                <w:rFonts w:ascii="Times New Roman" w:hAnsi="Times New Roman"/>
                <w:b/>
              </w:rPr>
              <w:t>Средний</w:t>
            </w:r>
          </w:p>
        </w:tc>
        <w:tc>
          <w:tcPr>
            <w:tcW w:w="730" w:type="dxa"/>
            <w:shd w:val="clear" w:color="auto" w:fill="E5DFEC" w:themeFill="accent4" w:themeFillTint="33"/>
          </w:tcPr>
          <w:p w:rsidR="00A35B2A" w:rsidRPr="00D91227" w:rsidRDefault="00A35B2A" w:rsidP="00AA513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15" w:type="dxa"/>
            <w:shd w:val="clear" w:color="auto" w:fill="D6E3BC" w:themeFill="accent3" w:themeFillTint="66"/>
          </w:tcPr>
          <w:p w:rsidR="00A35B2A" w:rsidRPr="00D91227" w:rsidRDefault="00A35B2A" w:rsidP="00AA513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729" w:type="dxa"/>
            <w:shd w:val="clear" w:color="auto" w:fill="E5DFEC" w:themeFill="accent4" w:themeFillTint="33"/>
          </w:tcPr>
          <w:p w:rsidR="00A35B2A" w:rsidRPr="00D91227" w:rsidRDefault="00A35B2A" w:rsidP="00AA513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15" w:type="dxa"/>
            <w:shd w:val="clear" w:color="auto" w:fill="D6E3BC" w:themeFill="accent3" w:themeFillTint="66"/>
          </w:tcPr>
          <w:p w:rsidR="00A35B2A" w:rsidRPr="00D91227" w:rsidRDefault="00A35B2A" w:rsidP="00AA513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0" w:type="auto"/>
            <w:shd w:val="clear" w:color="auto" w:fill="E5DFEC" w:themeFill="accent4" w:themeFillTint="33"/>
          </w:tcPr>
          <w:p w:rsidR="00A35B2A" w:rsidRPr="00D91227" w:rsidRDefault="00A35B2A" w:rsidP="00AA513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0" w:type="auto"/>
            <w:shd w:val="clear" w:color="auto" w:fill="D6E3BC" w:themeFill="accent3" w:themeFillTint="66"/>
          </w:tcPr>
          <w:p w:rsidR="00A35B2A" w:rsidRPr="00D91227" w:rsidRDefault="00A35B2A" w:rsidP="00AA513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0" w:type="auto"/>
            <w:shd w:val="clear" w:color="auto" w:fill="E5DFEC" w:themeFill="accent4" w:themeFillTint="33"/>
          </w:tcPr>
          <w:p w:rsidR="00A35B2A" w:rsidRPr="00D91227" w:rsidRDefault="00A35B2A" w:rsidP="00AA513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  <w:shd w:val="clear" w:color="auto" w:fill="D6E3BC" w:themeFill="accent3" w:themeFillTint="66"/>
          </w:tcPr>
          <w:p w:rsidR="00A35B2A" w:rsidRPr="00D91227" w:rsidRDefault="00A35B2A" w:rsidP="00AA513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0" w:type="auto"/>
            <w:shd w:val="clear" w:color="auto" w:fill="E5DFEC" w:themeFill="accent4" w:themeFillTint="33"/>
          </w:tcPr>
          <w:p w:rsidR="00A35B2A" w:rsidRPr="00D91227" w:rsidRDefault="00A35B2A" w:rsidP="00AA513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shd w:val="clear" w:color="auto" w:fill="D6E3BC" w:themeFill="accent3" w:themeFillTint="66"/>
          </w:tcPr>
          <w:p w:rsidR="00A35B2A" w:rsidRPr="00D91227" w:rsidRDefault="00A35B2A" w:rsidP="00AA513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0" w:type="auto"/>
            <w:shd w:val="clear" w:color="auto" w:fill="E5DFEC" w:themeFill="accent4" w:themeFillTint="33"/>
          </w:tcPr>
          <w:p w:rsidR="00A35B2A" w:rsidRPr="00D91227" w:rsidRDefault="00A35B2A" w:rsidP="00AA513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0" w:type="auto"/>
            <w:shd w:val="clear" w:color="auto" w:fill="D6E3BC" w:themeFill="accent3" w:themeFillTint="66"/>
          </w:tcPr>
          <w:p w:rsidR="00A35B2A" w:rsidRPr="00D91227" w:rsidRDefault="00A35B2A" w:rsidP="00AA513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A35B2A" w:rsidRPr="00D91227" w:rsidTr="00AA5130">
        <w:tc>
          <w:tcPr>
            <w:tcW w:w="2041" w:type="dxa"/>
            <w:vMerge/>
            <w:shd w:val="clear" w:color="auto" w:fill="EAF1DD" w:themeFill="accent3" w:themeFillTint="33"/>
          </w:tcPr>
          <w:p w:rsidR="00A35B2A" w:rsidRPr="00D91227" w:rsidRDefault="00A35B2A" w:rsidP="00AA5130">
            <w:pPr>
              <w:pStyle w:val="af0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23" w:type="dxa"/>
            <w:shd w:val="clear" w:color="auto" w:fill="FBD4B4" w:themeFill="accent6" w:themeFillTint="66"/>
          </w:tcPr>
          <w:p w:rsidR="00A35B2A" w:rsidRPr="00D91227" w:rsidRDefault="00A35B2A" w:rsidP="00AA5130">
            <w:pPr>
              <w:pStyle w:val="af0"/>
              <w:ind w:left="0"/>
              <w:rPr>
                <w:rFonts w:ascii="Times New Roman" w:hAnsi="Times New Roman"/>
                <w:b/>
              </w:rPr>
            </w:pPr>
            <w:r w:rsidRPr="00D91227">
              <w:rPr>
                <w:rFonts w:ascii="Times New Roman" w:hAnsi="Times New Roman"/>
                <w:b/>
              </w:rPr>
              <w:t>Низкий</w:t>
            </w:r>
          </w:p>
        </w:tc>
        <w:tc>
          <w:tcPr>
            <w:tcW w:w="730" w:type="dxa"/>
            <w:shd w:val="clear" w:color="auto" w:fill="FBD4B4" w:themeFill="accent6" w:themeFillTint="66"/>
          </w:tcPr>
          <w:p w:rsidR="00A35B2A" w:rsidRPr="00D91227" w:rsidRDefault="00A35B2A" w:rsidP="00AA513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5" w:type="dxa"/>
            <w:shd w:val="clear" w:color="auto" w:fill="FFFF00"/>
          </w:tcPr>
          <w:p w:rsidR="00A35B2A" w:rsidRPr="00D91227" w:rsidRDefault="00A35B2A" w:rsidP="00AA513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9" w:type="dxa"/>
            <w:shd w:val="clear" w:color="auto" w:fill="FBD4B4" w:themeFill="accent6" w:themeFillTint="66"/>
          </w:tcPr>
          <w:p w:rsidR="00A35B2A" w:rsidRPr="00D91227" w:rsidRDefault="00A35B2A" w:rsidP="00AA513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5" w:type="dxa"/>
            <w:shd w:val="clear" w:color="auto" w:fill="FFFF00"/>
          </w:tcPr>
          <w:p w:rsidR="00A35B2A" w:rsidRPr="00D91227" w:rsidRDefault="00A35B2A" w:rsidP="00AA513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:rsidR="00A35B2A" w:rsidRPr="00D91227" w:rsidRDefault="00A35B2A" w:rsidP="00AA513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FFFF00"/>
          </w:tcPr>
          <w:p w:rsidR="00A35B2A" w:rsidRPr="00D91227" w:rsidRDefault="00A35B2A" w:rsidP="00AA513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:rsidR="00A35B2A" w:rsidRPr="00D91227" w:rsidRDefault="00A35B2A" w:rsidP="00AA513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FFFF00"/>
          </w:tcPr>
          <w:p w:rsidR="00A35B2A" w:rsidRPr="00D91227" w:rsidRDefault="00A35B2A" w:rsidP="00AA513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:rsidR="00A35B2A" w:rsidRPr="00D91227" w:rsidRDefault="00A35B2A" w:rsidP="00AA513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FFF00"/>
          </w:tcPr>
          <w:p w:rsidR="00A35B2A" w:rsidRPr="00D91227" w:rsidRDefault="00A35B2A" w:rsidP="00AA513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:rsidR="00A35B2A" w:rsidRPr="00D91227" w:rsidRDefault="00A35B2A" w:rsidP="00AA513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shd w:val="clear" w:color="auto" w:fill="FFFF00"/>
          </w:tcPr>
          <w:p w:rsidR="00A35B2A" w:rsidRPr="00D91227" w:rsidRDefault="00A35B2A" w:rsidP="00AA513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A35B2A" w:rsidRPr="00D91227" w:rsidTr="00AA5130">
        <w:tc>
          <w:tcPr>
            <w:tcW w:w="10456" w:type="dxa"/>
            <w:gridSpan w:val="14"/>
          </w:tcPr>
          <w:p w:rsidR="00A35B2A" w:rsidRPr="00D91227" w:rsidRDefault="00A35B2A" w:rsidP="00AA513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5B2A" w:rsidRPr="00D91227" w:rsidTr="00AA5130">
        <w:tc>
          <w:tcPr>
            <w:tcW w:w="2041" w:type="dxa"/>
            <w:vMerge w:val="restart"/>
            <w:shd w:val="clear" w:color="auto" w:fill="D6E3BC" w:themeFill="accent3" w:themeFillTint="66"/>
          </w:tcPr>
          <w:p w:rsidR="00A35B2A" w:rsidRPr="00900EDC" w:rsidRDefault="00A35B2A" w:rsidP="00AA5130">
            <w:pPr>
              <w:pStyle w:val="af0"/>
              <w:ind w:left="0"/>
              <w:rPr>
                <w:rFonts w:ascii="Times New Roman" w:hAnsi="Times New Roman"/>
                <w:b/>
              </w:rPr>
            </w:pPr>
            <w:r w:rsidRPr="00900EDC">
              <w:rPr>
                <w:rFonts w:ascii="Times New Roman" w:hAnsi="Times New Roman"/>
                <w:b/>
              </w:rPr>
              <w:t>Всего по группам:</w:t>
            </w:r>
          </w:p>
        </w:tc>
        <w:tc>
          <w:tcPr>
            <w:tcW w:w="1123" w:type="dxa"/>
            <w:shd w:val="clear" w:color="auto" w:fill="B6DDE8" w:themeFill="accent5" w:themeFillTint="66"/>
          </w:tcPr>
          <w:p w:rsidR="00A35B2A" w:rsidRPr="00D91227" w:rsidRDefault="00A35B2A" w:rsidP="00AA5130">
            <w:pPr>
              <w:pStyle w:val="af0"/>
              <w:ind w:left="0"/>
              <w:rPr>
                <w:rFonts w:ascii="Times New Roman" w:hAnsi="Times New Roman"/>
                <w:b/>
              </w:rPr>
            </w:pPr>
            <w:r w:rsidRPr="00D91227">
              <w:rPr>
                <w:rFonts w:ascii="Times New Roman" w:hAnsi="Times New Roman"/>
                <w:b/>
              </w:rPr>
              <w:t>Высокий</w:t>
            </w:r>
          </w:p>
        </w:tc>
        <w:tc>
          <w:tcPr>
            <w:tcW w:w="730" w:type="dxa"/>
            <w:shd w:val="clear" w:color="auto" w:fill="B6DDE8" w:themeFill="accent5" w:themeFillTint="66"/>
          </w:tcPr>
          <w:p w:rsidR="00A35B2A" w:rsidRPr="00D91227" w:rsidRDefault="00A35B2A" w:rsidP="00AA513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5" w:type="dxa"/>
            <w:shd w:val="clear" w:color="auto" w:fill="00B0F0"/>
          </w:tcPr>
          <w:p w:rsidR="00A35B2A" w:rsidRPr="00D91227" w:rsidRDefault="00A35B2A" w:rsidP="00AA513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9" w:type="dxa"/>
            <w:shd w:val="clear" w:color="auto" w:fill="B6DDE8" w:themeFill="accent5" w:themeFillTint="66"/>
          </w:tcPr>
          <w:p w:rsidR="00A35B2A" w:rsidRPr="00D91227" w:rsidRDefault="00A35B2A" w:rsidP="00AA513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5" w:type="dxa"/>
            <w:shd w:val="clear" w:color="auto" w:fill="00B0F0"/>
          </w:tcPr>
          <w:p w:rsidR="00A35B2A" w:rsidRPr="00D91227" w:rsidRDefault="00A35B2A" w:rsidP="00AA513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0" w:type="auto"/>
            <w:shd w:val="clear" w:color="auto" w:fill="B6DDE8" w:themeFill="accent5" w:themeFillTint="66"/>
          </w:tcPr>
          <w:p w:rsidR="00A35B2A" w:rsidRPr="00D91227" w:rsidRDefault="00A35B2A" w:rsidP="00AA513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00B0F0"/>
          </w:tcPr>
          <w:p w:rsidR="00A35B2A" w:rsidRPr="00D91227" w:rsidRDefault="00A35B2A" w:rsidP="00AA513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shd w:val="clear" w:color="auto" w:fill="B6DDE8" w:themeFill="accent5" w:themeFillTint="66"/>
          </w:tcPr>
          <w:p w:rsidR="00A35B2A" w:rsidRPr="00D91227" w:rsidRDefault="00A35B2A" w:rsidP="00AA513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00B0F0"/>
          </w:tcPr>
          <w:p w:rsidR="00A35B2A" w:rsidRPr="00D91227" w:rsidRDefault="00A35B2A" w:rsidP="00AA513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shd w:val="clear" w:color="auto" w:fill="B6DDE8" w:themeFill="accent5" w:themeFillTint="66"/>
          </w:tcPr>
          <w:p w:rsidR="00A35B2A" w:rsidRPr="00D91227" w:rsidRDefault="00A35B2A" w:rsidP="00AA513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shd w:val="clear" w:color="auto" w:fill="00B0F0"/>
          </w:tcPr>
          <w:p w:rsidR="00A35B2A" w:rsidRPr="00D91227" w:rsidRDefault="00A35B2A" w:rsidP="00AA513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0" w:type="auto"/>
            <w:shd w:val="clear" w:color="auto" w:fill="B6DDE8" w:themeFill="accent5" w:themeFillTint="66"/>
          </w:tcPr>
          <w:p w:rsidR="00A35B2A" w:rsidRPr="00D91227" w:rsidRDefault="00A35B2A" w:rsidP="00AA513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shd w:val="clear" w:color="auto" w:fill="00B0F0"/>
          </w:tcPr>
          <w:p w:rsidR="00A35B2A" w:rsidRPr="00D91227" w:rsidRDefault="00A35B2A" w:rsidP="00AA513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A35B2A" w:rsidRPr="00D91227" w:rsidTr="00AA5130">
        <w:tc>
          <w:tcPr>
            <w:tcW w:w="2041" w:type="dxa"/>
            <w:vMerge/>
            <w:shd w:val="clear" w:color="auto" w:fill="D6E3BC" w:themeFill="accent3" w:themeFillTint="66"/>
          </w:tcPr>
          <w:p w:rsidR="00A35B2A" w:rsidRPr="00D91227" w:rsidRDefault="00A35B2A" w:rsidP="00AA5130">
            <w:pPr>
              <w:pStyle w:val="af0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23" w:type="dxa"/>
            <w:shd w:val="clear" w:color="auto" w:fill="E5DFEC" w:themeFill="accent4" w:themeFillTint="33"/>
          </w:tcPr>
          <w:p w:rsidR="00A35B2A" w:rsidRPr="00D91227" w:rsidRDefault="00A35B2A" w:rsidP="00AA5130">
            <w:pPr>
              <w:pStyle w:val="af0"/>
              <w:ind w:left="0"/>
              <w:rPr>
                <w:rFonts w:ascii="Times New Roman" w:hAnsi="Times New Roman"/>
                <w:b/>
              </w:rPr>
            </w:pPr>
            <w:r w:rsidRPr="00D91227">
              <w:rPr>
                <w:rFonts w:ascii="Times New Roman" w:hAnsi="Times New Roman"/>
                <w:b/>
              </w:rPr>
              <w:t>Средний</w:t>
            </w:r>
          </w:p>
        </w:tc>
        <w:tc>
          <w:tcPr>
            <w:tcW w:w="730" w:type="dxa"/>
            <w:shd w:val="clear" w:color="auto" w:fill="E5DFEC" w:themeFill="accent4" w:themeFillTint="33"/>
          </w:tcPr>
          <w:p w:rsidR="00A35B2A" w:rsidRPr="00D91227" w:rsidRDefault="00A35B2A" w:rsidP="00AA513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5" w:type="dxa"/>
            <w:shd w:val="clear" w:color="auto" w:fill="D6E3BC" w:themeFill="accent3" w:themeFillTint="66"/>
          </w:tcPr>
          <w:p w:rsidR="00A35B2A" w:rsidRPr="00D91227" w:rsidRDefault="00A35B2A" w:rsidP="00AA513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729" w:type="dxa"/>
            <w:shd w:val="clear" w:color="auto" w:fill="E5DFEC" w:themeFill="accent4" w:themeFillTint="33"/>
          </w:tcPr>
          <w:p w:rsidR="00A35B2A" w:rsidRPr="00D91227" w:rsidRDefault="00A35B2A" w:rsidP="00AA513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15" w:type="dxa"/>
            <w:shd w:val="clear" w:color="auto" w:fill="D6E3BC" w:themeFill="accent3" w:themeFillTint="66"/>
          </w:tcPr>
          <w:p w:rsidR="00A35B2A" w:rsidRPr="00D91227" w:rsidRDefault="00A35B2A" w:rsidP="00AA513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0" w:type="auto"/>
            <w:shd w:val="clear" w:color="auto" w:fill="E5DFEC" w:themeFill="accent4" w:themeFillTint="33"/>
          </w:tcPr>
          <w:p w:rsidR="00A35B2A" w:rsidRPr="00D91227" w:rsidRDefault="00A35B2A" w:rsidP="00AA513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0" w:type="auto"/>
            <w:shd w:val="clear" w:color="auto" w:fill="D6E3BC" w:themeFill="accent3" w:themeFillTint="66"/>
          </w:tcPr>
          <w:p w:rsidR="00A35B2A" w:rsidRPr="00D91227" w:rsidRDefault="00A35B2A" w:rsidP="00AA513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0" w:type="auto"/>
            <w:shd w:val="clear" w:color="auto" w:fill="E5DFEC" w:themeFill="accent4" w:themeFillTint="33"/>
          </w:tcPr>
          <w:p w:rsidR="00A35B2A" w:rsidRPr="00D91227" w:rsidRDefault="00A35B2A" w:rsidP="00AA513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0" w:type="auto"/>
            <w:shd w:val="clear" w:color="auto" w:fill="D6E3BC" w:themeFill="accent3" w:themeFillTint="66"/>
          </w:tcPr>
          <w:p w:rsidR="00A35B2A" w:rsidRPr="00D91227" w:rsidRDefault="00A35B2A" w:rsidP="00AA513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0" w:type="auto"/>
            <w:shd w:val="clear" w:color="auto" w:fill="E5DFEC" w:themeFill="accent4" w:themeFillTint="33"/>
          </w:tcPr>
          <w:p w:rsidR="00A35B2A" w:rsidRPr="00D91227" w:rsidRDefault="00A35B2A" w:rsidP="00AA513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  <w:shd w:val="clear" w:color="auto" w:fill="D6E3BC" w:themeFill="accent3" w:themeFillTint="66"/>
          </w:tcPr>
          <w:p w:rsidR="00A35B2A" w:rsidRPr="00D91227" w:rsidRDefault="00A35B2A" w:rsidP="00AA513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0" w:type="auto"/>
            <w:shd w:val="clear" w:color="auto" w:fill="E5DFEC" w:themeFill="accent4" w:themeFillTint="33"/>
          </w:tcPr>
          <w:p w:rsidR="00A35B2A" w:rsidRPr="00D91227" w:rsidRDefault="00A35B2A" w:rsidP="00AA513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0" w:type="auto"/>
            <w:shd w:val="clear" w:color="auto" w:fill="D6E3BC" w:themeFill="accent3" w:themeFillTint="66"/>
          </w:tcPr>
          <w:p w:rsidR="00A35B2A" w:rsidRPr="00D91227" w:rsidRDefault="00A35B2A" w:rsidP="00AA513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</w:tr>
      <w:tr w:rsidR="00A35B2A" w:rsidRPr="00D91227" w:rsidTr="00AA5130">
        <w:tc>
          <w:tcPr>
            <w:tcW w:w="2041" w:type="dxa"/>
            <w:vMerge/>
            <w:shd w:val="clear" w:color="auto" w:fill="D6E3BC" w:themeFill="accent3" w:themeFillTint="66"/>
          </w:tcPr>
          <w:p w:rsidR="00A35B2A" w:rsidRPr="00D91227" w:rsidRDefault="00A35B2A" w:rsidP="00AA5130">
            <w:pPr>
              <w:pStyle w:val="af0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23" w:type="dxa"/>
            <w:shd w:val="clear" w:color="auto" w:fill="FBD4B4" w:themeFill="accent6" w:themeFillTint="66"/>
          </w:tcPr>
          <w:p w:rsidR="00A35B2A" w:rsidRPr="00D91227" w:rsidRDefault="00A35B2A" w:rsidP="00AA5130">
            <w:pPr>
              <w:pStyle w:val="af0"/>
              <w:ind w:left="0"/>
              <w:rPr>
                <w:rFonts w:ascii="Times New Roman" w:hAnsi="Times New Roman"/>
                <w:b/>
              </w:rPr>
            </w:pPr>
            <w:r w:rsidRPr="00D91227">
              <w:rPr>
                <w:rFonts w:ascii="Times New Roman" w:hAnsi="Times New Roman"/>
                <w:b/>
              </w:rPr>
              <w:t>Низкий</w:t>
            </w:r>
          </w:p>
        </w:tc>
        <w:tc>
          <w:tcPr>
            <w:tcW w:w="730" w:type="dxa"/>
            <w:shd w:val="clear" w:color="auto" w:fill="FBD4B4" w:themeFill="accent6" w:themeFillTint="66"/>
          </w:tcPr>
          <w:p w:rsidR="00A35B2A" w:rsidRPr="00D91227" w:rsidRDefault="00A35B2A" w:rsidP="00AA513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5" w:type="dxa"/>
            <w:shd w:val="clear" w:color="auto" w:fill="FFFF00"/>
          </w:tcPr>
          <w:p w:rsidR="00A35B2A" w:rsidRPr="00D91227" w:rsidRDefault="00A35B2A" w:rsidP="00AA513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9" w:type="dxa"/>
            <w:shd w:val="clear" w:color="auto" w:fill="FBD4B4" w:themeFill="accent6" w:themeFillTint="66"/>
          </w:tcPr>
          <w:p w:rsidR="00A35B2A" w:rsidRPr="00D91227" w:rsidRDefault="00A35B2A" w:rsidP="00AA513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5" w:type="dxa"/>
            <w:shd w:val="clear" w:color="auto" w:fill="FFFF00"/>
          </w:tcPr>
          <w:p w:rsidR="00A35B2A" w:rsidRPr="00D91227" w:rsidRDefault="00A35B2A" w:rsidP="00AA513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:rsidR="00A35B2A" w:rsidRPr="00D91227" w:rsidRDefault="00A35B2A" w:rsidP="00AA513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FFFF00"/>
          </w:tcPr>
          <w:p w:rsidR="00A35B2A" w:rsidRPr="00D91227" w:rsidRDefault="00A35B2A" w:rsidP="00AA513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:rsidR="00A35B2A" w:rsidRPr="00D91227" w:rsidRDefault="00A35B2A" w:rsidP="00AA513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FFF00"/>
          </w:tcPr>
          <w:p w:rsidR="00A35B2A" w:rsidRPr="00D91227" w:rsidRDefault="00A35B2A" w:rsidP="00AA513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:rsidR="00A35B2A" w:rsidRPr="00D91227" w:rsidRDefault="00A35B2A" w:rsidP="00AA513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FFF00"/>
          </w:tcPr>
          <w:p w:rsidR="00A35B2A" w:rsidRPr="00D91227" w:rsidRDefault="00A35B2A" w:rsidP="00AA513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:rsidR="00A35B2A" w:rsidRPr="00D91227" w:rsidRDefault="00A35B2A" w:rsidP="00AA513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shd w:val="clear" w:color="auto" w:fill="FFFF00"/>
          </w:tcPr>
          <w:p w:rsidR="00A35B2A" w:rsidRPr="00D91227" w:rsidRDefault="00A35B2A" w:rsidP="00AA513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</w:tbl>
    <w:p w:rsidR="00A35B2A" w:rsidRPr="006A4003" w:rsidRDefault="00A35B2A" w:rsidP="00A35B2A">
      <w:pPr>
        <w:spacing w:after="0" w:line="240" w:lineRule="atLeas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B5863" w:rsidRDefault="00A35B2A" w:rsidP="00A35B2A">
      <w:pPr>
        <w:spacing w:after="0" w:line="240" w:lineRule="atLeas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6621">
        <w:rPr>
          <w:rFonts w:ascii="Times New Roman" w:hAnsi="Times New Roman" w:cs="Times New Roman"/>
          <w:sz w:val="24"/>
          <w:szCs w:val="24"/>
        </w:rPr>
        <w:t>Общее освоение образовательных областей в целом по МБДОУ</w:t>
      </w:r>
      <w:r>
        <w:rPr>
          <w:rFonts w:ascii="Times New Roman" w:hAnsi="Times New Roman" w:cs="Times New Roman"/>
          <w:sz w:val="24"/>
          <w:szCs w:val="24"/>
        </w:rPr>
        <w:t xml:space="preserve"> на конец учебного года </w:t>
      </w:r>
      <w:r w:rsidRPr="00756621">
        <w:rPr>
          <w:rFonts w:ascii="Times New Roman" w:hAnsi="Times New Roman" w:cs="Times New Roman"/>
          <w:sz w:val="24"/>
          <w:szCs w:val="24"/>
        </w:rPr>
        <w:t xml:space="preserve"> составило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3560">
        <w:rPr>
          <w:rFonts w:ascii="Times New Roman" w:hAnsi="Times New Roman" w:cs="Times New Roman"/>
          <w:b/>
          <w:sz w:val="24"/>
          <w:szCs w:val="24"/>
        </w:rPr>
        <w:t>94%.</w:t>
      </w:r>
    </w:p>
    <w:p w:rsidR="00A35B2A" w:rsidRDefault="00A35B2A" w:rsidP="00A35B2A">
      <w:pPr>
        <w:spacing w:after="0" w:line="240" w:lineRule="atLeas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5863" w:rsidRDefault="00D062E4" w:rsidP="00AB58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62E4">
        <w:rPr>
          <w:rFonts w:ascii="Times New Roman" w:hAnsi="Times New Roman" w:cs="Times New Roman"/>
          <w:b/>
          <w:sz w:val="24"/>
          <w:szCs w:val="24"/>
        </w:rPr>
        <w:t>Результативность освоения основной образовательной программы по ДОУ</w:t>
      </w:r>
    </w:p>
    <w:p w:rsidR="00D062E4" w:rsidRPr="0066281F" w:rsidRDefault="00D062E4" w:rsidP="006628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62E4">
        <w:rPr>
          <w:rFonts w:ascii="Times New Roman" w:hAnsi="Times New Roman" w:cs="Times New Roman"/>
          <w:b/>
          <w:sz w:val="24"/>
          <w:szCs w:val="24"/>
        </w:rPr>
        <w:t xml:space="preserve"> на конец учебного года 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388"/>
        <w:gridCol w:w="930"/>
        <w:gridCol w:w="696"/>
        <w:gridCol w:w="930"/>
        <w:gridCol w:w="716"/>
        <w:gridCol w:w="930"/>
        <w:gridCol w:w="656"/>
      </w:tblGrid>
      <w:tr w:rsidR="00D062E4" w:rsidRPr="00D062E4" w:rsidTr="00281D0D">
        <w:trPr>
          <w:trHeight w:val="286"/>
        </w:trPr>
        <w:tc>
          <w:tcPr>
            <w:tcW w:w="0" w:type="auto"/>
            <w:vMerge w:val="restart"/>
            <w:tcBorders>
              <w:bottom w:val="single" w:sz="4" w:space="0" w:color="000000"/>
            </w:tcBorders>
          </w:tcPr>
          <w:p w:rsidR="00D062E4" w:rsidRPr="00D062E4" w:rsidRDefault="00D062E4" w:rsidP="00D06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2E4" w:rsidRPr="00D062E4" w:rsidRDefault="00D062E4" w:rsidP="00D06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2E4">
              <w:rPr>
                <w:rFonts w:ascii="Times New Roman" w:hAnsi="Times New Roman" w:cs="Times New Roman"/>
                <w:sz w:val="24"/>
                <w:szCs w:val="24"/>
              </w:rPr>
              <w:t>Направление развития ребенка</w:t>
            </w:r>
          </w:p>
        </w:tc>
        <w:tc>
          <w:tcPr>
            <w:tcW w:w="0" w:type="auto"/>
            <w:gridSpan w:val="6"/>
            <w:tcBorders>
              <w:bottom w:val="single" w:sz="4" w:space="0" w:color="000000"/>
            </w:tcBorders>
          </w:tcPr>
          <w:p w:rsidR="00D062E4" w:rsidRPr="00D062E4" w:rsidRDefault="00D062E4" w:rsidP="00D06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E4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</w:tr>
      <w:tr w:rsidR="00D062E4" w:rsidRPr="00D062E4" w:rsidTr="002C2DE5">
        <w:trPr>
          <w:trHeight w:val="621"/>
        </w:trPr>
        <w:tc>
          <w:tcPr>
            <w:tcW w:w="0" w:type="auto"/>
            <w:vMerge/>
          </w:tcPr>
          <w:p w:rsidR="00D062E4" w:rsidRPr="00D062E4" w:rsidRDefault="00D062E4" w:rsidP="00D06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DAEEF3" w:themeFill="accent5" w:themeFillTint="33"/>
          </w:tcPr>
          <w:p w:rsidR="00D062E4" w:rsidRDefault="002C2DE5" w:rsidP="00D06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062E4" w:rsidRPr="00D062E4">
              <w:rPr>
                <w:rFonts w:ascii="Times New Roman" w:hAnsi="Times New Roman" w:cs="Times New Roman"/>
                <w:sz w:val="24"/>
                <w:szCs w:val="24"/>
              </w:rPr>
              <w:t>остаточный</w:t>
            </w:r>
          </w:p>
          <w:p w:rsidR="002C2DE5" w:rsidRPr="00D062E4" w:rsidRDefault="002C2DE5" w:rsidP="002C2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(высокий)</w:t>
            </w:r>
          </w:p>
        </w:tc>
        <w:tc>
          <w:tcPr>
            <w:tcW w:w="0" w:type="auto"/>
            <w:gridSpan w:val="2"/>
            <w:shd w:val="clear" w:color="auto" w:fill="FDE9D9" w:themeFill="accent6" w:themeFillTint="33"/>
          </w:tcPr>
          <w:p w:rsidR="002C2DE5" w:rsidRDefault="00D062E4" w:rsidP="00D06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E4">
              <w:rPr>
                <w:rFonts w:ascii="Times New Roman" w:hAnsi="Times New Roman" w:cs="Times New Roman"/>
                <w:sz w:val="24"/>
                <w:szCs w:val="24"/>
              </w:rPr>
              <w:t>допустимый</w:t>
            </w:r>
          </w:p>
          <w:p w:rsidR="00D062E4" w:rsidRPr="002C2DE5" w:rsidRDefault="002C2DE5" w:rsidP="002C2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(средний)</w:t>
            </w:r>
          </w:p>
        </w:tc>
        <w:tc>
          <w:tcPr>
            <w:tcW w:w="0" w:type="auto"/>
            <w:gridSpan w:val="2"/>
            <w:shd w:val="clear" w:color="auto" w:fill="D6E3BC" w:themeFill="accent3" w:themeFillTint="66"/>
          </w:tcPr>
          <w:p w:rsidR="002C2DE5" w:rsidRDefault="00D062E4" w:rsidP="00D06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E4">
              <w:rPr>
                <w:rFonts w:ascii="Times New Roman" w:hAnsi="Times New Roman" w:cs="Times New Roman"/>
                <w:sz w:val="24"/>
                <w:szCs w:val="24"/>
              </w:rPr>
              <w:t>критический</w:t>
            </w:r>
          </w:p>
          <w:p w:rsidR="00D062E4" w:rsidRPr="002C2DE5" w:rsidRDefault="002C2DE5" w:rsidP="002C2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(низкий)</w:t>
            </w:r>
          </w:p>
        </w:tc>
      </w:tr>
      <w:tr w:rsidR="00D062E4" w:rsidRPr="00D062E4" w:rsidTr="00281D0D">
        <w:tc>
          <w:tcPr>
            <w:tcW w:w="0" w:type="auto"/>
            <w:vMerge/>
          </w:tcPr>
          <w:p w:rsidR="00D062E4" w:rsidRPr="00D062E4" w:rsidRDefault="00D062E4" w:rsidP="00D06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D062E4" w:rsidRPr="00D062E4" w:rsidRDefault="00D062E4" w:rsidP="00D06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E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D062E4" w:rsidRPr="00D062E4" w:rsidRDefault="00D062E4" w:rsidP="00D06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E4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0" w:type="auto"/>
            <w:shd w:val="clear" w:color="auto" w:fill="B6DDE8" w:themeFill="accent5" w:themeFillTint="66"/>
          </w:tcPr>
          <w:p w:rsidR="00D062E4" w:rsidRPr="00D062E4" w:rsidRDefault="00D062E4" w:rsidP="00D06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E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D062E4" w:rsidRPr="00D062E4" w:rsidRDefault="00D062E4" w:rsidP="00D06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E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D062E4" w:rsidRPr="00D062E4" w:rsidRDefault="00D062E4" w:rsidP="00D06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E4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:rsidR="00D062E4" w:rsidRPr="00D062E4" w:rsidRDefault="00D062E4" w:rsidP="00D06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E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shd w:val="clear" w:color="auto" w:fill="D6E3BC" w:themeFill="accent3" w:themeFillTint="66"/>
          </w:tcPr>
          <w:p w:rsidR="00D062E4" w:rsidRPr="00D062E4" w:rsidRDefault="00D062E4" w:rsidP="00D06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E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D062E4" w:rsidRPr="00D062E4" w:rsidRDefault="00D062E4" w:rsidP="00D06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E4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0" w:type="auto"/>
            <w:shd w:val="clear" w:color="auto" w:fill="C2D69B" w:themeFill="accent3" w:themeFillTint="99"/>
          </w:tcPr>
          <w:p w:rsidR="00D062E4" w:rsidRPr="00D062E4" w:rsidRDefault="00D062E4" w:rsidP="00D06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E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062E4" w:rsidRPr="00D062E4" w:rsidTr="00281D0D">
        <w:tc>
          <w:tcPr>
            <w:tcW w:w="0" w:type="auto"/>
          </w:tcPr>
          <w:p w:rsidR="00D062E4" w:rsidRPr="00D062E4" w:rsidRDefault="00D062E4" w:rsidP="00D062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2E4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D062E4" w:rsidRPr="00D062E4" w:rsidRDefault="002C2DE5" w:rsidP="00D06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B6DDE8" w:themeFill="accent5" w:themeFillTint="66"/>
          </w:tcPr>
          <w:p w:rsidR="00D062E4" w:rsidRPr="00D062E4" w:rsidRDefault="002C2DE5" w:rsidP="00D06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D062E4" w:rsidRPr="00D062E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D062E4" w:rsidRPr="00D062E4" w:rsidRDefault="00D062E4" w:rsidP="00D06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C2D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:rsidR="00D062E4" w:rsidRPr="00D062E4" w:rsidRDefault="002C2DE5" w:rsidP="00D06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D062E4" w:rsidRPr="00D062E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shd w:val="clear" w:color="auto" w:fill="D6E3BC" w:themeFill="accent3" w:themeFillTint="66"/>
          </w:tcPr>
          <w:p w:rsidR="00D062E4" w:rsidRPr="00D062E4" w:rsidRDefault="002C2DE5" w:rsidP="00D06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C2D69B" w:themeFill="accent3" w:themeFillTint="99"/>
          </w:tcPr>
          <w:p w:rsidR="00D062E4" w:rsidRPr="00D062E4" w:rsidRDefault="002C2DE5" w:rsidP="00D06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062E4" w:rsidRPr="00D062E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062E4" w:rsidRPr="00D062E4" w:rsidTr="00281D0D">
        <w:tc>
          <w:tcPr>
            <w:tcW w:w="0" w:type="auto"/>
          </w:tcPr>
          <w:p w:rsidR="00D062E4" w:rsidRPr="00D062E4" w:rsidRDefault="00D062E4" w:rsidP="00D062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2E4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D062E4" w:rsidRPr="00D062E4" w:rsidRDefault="00D062E4" w:rsidP="00D06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C2D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B6DDE8" w:themeFill="accent5" w:themeFillTint="66"/>
          </w:tcPr>
          <w:p w:rsidR="00D062E4" w:rsidRPr="00D062E4" w:rsidRDefault="002C2DE5" w:rsidP="00D06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D062E4" w:rsidRPr="00D062E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D062E4" w:rsidRPr="00D062E4" w:rsidRDefault="00D062E4" w:rsidP="00D06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C2D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:rsidR="00D062E4" w:rsidRPr="00D062E4" w:rsidRDefault="002C2DE5" w:rsidP="00D06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D062E4" w:rsidRPr="00D062E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0" w:type="auto"/>
            <w:shd w:val="clear" w:color="auto" w:fill="D6E3BC" w:themeFill="accent3" w:themeFillTint="66"/>
          </w:tcPr>
          <w:p w:rsidR="00D062E4" w:rsidRPr="00D062E4" w:rsidRDefault="001F504A" w:rsidP="00D06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C2D69B" w:themeFill="accent3" w:themeFillTint="99"/>
          </w:tcPr>
          <w:p w:rsidR="00D062E4" w:rsidRPr="00D062E4" w:rsidRDefault="002C2DE5" w:rsidP="00D06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062E4" w:rsidRPr="00D062E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062E4" w:rsidRPr="00D062E4" w:rsidTr="00281D0D">
        <w:tc>
          <w:tcPr>
            <w:tcW w:w="0" w:type="auto"/>
          </w:tcPr>
          <w:p w:rsidR="00D062E4" w:rsidRPr="00D062E4" w:rsidRDefault="00D062E4" w:rsidP="00D062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2E4">
              <w:rPr>
                <w:rFonts w:ascii="Times New Roman" w:hAnsi="Times New Roman" w:cs="Times New Roman"/>
                <w:sz w:val="24"/>
                <w:szCs w:val="24"/>
              </w:rPr>
              <w:t>Речевое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D062E4" w:rsidRPr="00D062E4" w:rsidRDefault="002C2DE5" w:rsidP="00D062E4">
            <w:pPr>
              <w:pStyle w:val="af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B6DDE8" w:themeFill="accent5" w:themeFillTint="66"/>
          </w:tcPr>
          <w:p w:rsidR="00D062E4" w:rsidRPr="00D062E4" w:rsidRDefault="002C2DE5" w:rsidP="00D062E4">
            <w:pPr>
              <w:pStyle w:val="af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D062E4" w:rsidRPr="00D062E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D062E4" w:rsidRPr="00D062E4" w:rsidRDefault="00D062E4" w:rsidP="00D062E4">
            <w:pPr>
              <w:pStyle w:val="af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2E4">
              <w:rPr>
                <w:rFonts w:ascii="Times New Roman" w:hAnsi="Times New Roman"/>
                <w:sz w:val="24"/>
                <w:szCs w:val="24"/>
              </w:rPr>
              <w:t>5</w:t>
            </w:r>
            <w:r w:rsidR="002C2DE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:rsidR="00D062E4" w:rsidRPr="00D062E4" w:rsidRDefault="002C2DE5" w:rsidP="00D062E4">
            <w:pPr>
              <w:pStyle w:val="af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  <w:r w:rsidR="00D062E4" w:rsidRPr="00D062E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shd w:val="clear" w:color="auto" w:fill="D6E3BC" w:themeFill="accent3" w:themeFillTint="66"/>
          </w:tcPr>
          <w:p w:rsidR="00D062E4" w:rsidRPr="00D062E4" w:rsidRDefault="002C2DE5" w:rsidP="00D062E4">
            <w:pPr>
              <w:pStyle w:val="af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C2D69B" w:themeFill="accent3" w:themeFillTint="99"/>
          </w:tcPr>
          <w:p w:rsidR="00D062E4" w:rsidRPr="00D062E4" w:rsidRDefault="002C2DE5" w:rsidP="00D062E4">
            <w:pPr>
              <w:pStyle w:val="af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D062E4" w:rsidRPr="00D062E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D062E4" w:rsidRPr="00D062E4" w:rsidTr="00281D0D">
        <w:tc>
          <w:tcPr>
            <w:tcW w:w="0" w:type="auto"/>
          </w:tcPr>
          <w:p w:rsidR="00D062E4" w:rsidRPr="00D062E4" w:rsidRDefault="00D062E4" w:rsidP="00D062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2E4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D062E4" w:rsidRPr="00D062E4" w:rsidRDefault="002C2DE5" w:rsidP="00D062E4">
            <w:pPr>
              <w:pStyle w:val="af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B6DDE8" w:themeFill="accent5" w:themeFillTint="66"/>
          </w:tcPr>
          <w:p w:rsidR="00D062E4" w:rsidRPr="00D062E4" w:rsidRDefault="002C2DE5" w:rsidP="00D062E4">
            <w:pPr>
              <w:pStyle w:val="af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D062E4" w:rsidRPr="00D062E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D062E4" w:rsidRPr="00D062E4" w:rsidRDefault="00D062E4" w:rsidP="00D062E4">
            <w:pPr>
              <w:pStyle w:val="af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2E4">
              <w:rPr>
                <w:rFonts w:ascii="Times New Roman" w:hAnsi="Times New Roman"/>
                <w:sz w:val="24"/>
                <w:szCs w:val="24"/>
              </w:rPr>
              <w:t>5</w:t>
            </w:r>
            <w:r w:rsidR="002C2DE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:rsidR="00D062E4" w:rsidRPr="00D062E4" w:rsidRDefault="002C2DE5" w:rsidP="00D062E4">
            <w:pPr>
              <w:pStyle w:val="af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  <w:r w:rsidR="00D062E4" w:rsidRPr="00D062E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shd w:val="clear" w:color="auto" w:fill="D6E3BC" w:themeFill="accent3" w:themeFillTint="66"/>
          </w:tcPr>
          <w:p w:rsidR="00D062E4" w:rsidRPr="00D062E4" w:rsidRDefault="002C2DE5" w:rsidP="00D062E4">
            <w:pPr>
              <w:pStyle w:val="af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C2D69B" w:themeFill="accent3" w:themeFillTint="99"/>
          </w:tcPr>
          <w:p w:rsidR="00D062E4" w:rsidRPr="00D062E4" w:rsidRDefault="002C2DE5" w:rsidP="00D062E4">
            <w:pPr>
              <w:pStyle w:val="af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D062E4" w:rsidRPr="00D062E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D062E4" w:rsidRPr="00D062E4" w:rsidTr="00281D0D">
        <w:tc>
          <w:tcPr>
            <w:tcW w:w="0" w:type="auto"/>
          </w:tcPr>
          <w:p w:rsidR="00D062E4" w:rsidRPr="00D062E4" w:rsidRDefault="00D062E4" w:rsidP="00D062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2E4">
              <w:rPr>
                <w:rFonts w:ascii="Times New Roman" w:hAnsi="Times New Roman" w:cs="Times New Roman"/>
                <w:sz w:val="24"/>
                <w:szCs w:val="24"/>
              </w:rPr>
              <w:t>Физическое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D062E4" w:rsidRPr="00D062E4" w:rsidRDefault="00D062E4" w:rsidP="00D062E4">
            <w:pPr>
              <w:pStyle w:val="af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2E4">
              <w:rPr>
                <w:rFonts w:ascii="Times New Roman" w:hAnsi="Times New Roman"/>
                <w:sz w:val="24"/>
                <w:szCs w:val="24"/>
              </w:rPr>
              <w:t>1</w:t>
            </w:r>
            <w:r w:rsidR="002C2DE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B6DDE8" w:themeFill="accent5" w:themeFillTint="66"/>
          </w:tcPr>
          <w:p w:rsidR="00D062E4" w:rsidRPr="00D062E4" w:rsidRDefault="002C2DE5" w:rsidP="00D062E4">
            <w:pPr>
              <w:pStyle w:val="af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D062E4" w:rsidRPr="00D062E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D062E4" w:rsidRPr="00D062E4" w:rsidRDefault="00D062E4" w:rsidP="00D062E4">
            <w:pPr>
              <w:pStyle w:val="af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2E4">
              <w:rPr>
                <w:rFonts w:ascii="Times New Roman" w:hAnsi="Times New Roman"/>
                <w:sz w:val="24"/>
                <w:szCs w:val="24"/>
              </w:rPr>
              <w:t>5</w:t>
            </w:r>
            <w:r w:rsidR="00A27E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:rsidR="00D062E4" w:rsidRPr="00D062E4" w:rsidRDefault="002C2DE5" w:rsidP="00D062E4">
            <w:pPr>
              <w:pStyle w:val="af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  <w:r w:rsidR="00D062E4" w:rsidRPr="00D062E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shd w:val="clear" w:color="auto" w:fill="D6E3BC" w:themeFill="accent3" w:themeFillTint="66"/>
          </w:tcPr>
          <w:p w:rsidR="00D062E4" w:rsidRPr="00D062E4" w:rsidRDefault="002C2DE5" w:rsidP="00D062E4">
            <w:pPr>
              <w:pStyle w:val="af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C2D69B" w:themeFill="accent3" w:themeFillTint="99"/>
          </w:tcPr>
          <w:p w:rsidR="00D062E4" w:rsidRPr="00D062E4" w:rsidRDefault="002C2DE5" w:rsidP="00D062E4">
            <w:pPr>
              <w:pStyle w:val="af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062E4" w:rsidRPr="00D062E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D062E4" w:rsidRPr="00D062E4" w:rsidTr="00281D0D">
        <w:tc>
          <w:tcPr>
            <w:tcW w:w="0" w:type="auto"/>
          </w:tcPr>
          <w:p w:rsidR="00D062E4" w:rsidRPr="00D062E4" w:rsidRDefault="00D062E4" w:rsidP="00D062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2E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D062E4" w:rsidRPr="00D062E4" w:rsidRDefault="002C2DE5" w:rsidP="00D062E4">
            <w:pPr>
              <w:pStyle w:val="af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B6DDE8" w:themeFill="accent5" w:themeFillTint="66"/>
          </w:tcPr>
          <w:p w:rsidR="00D062E4" w:rsidRPr="00D062E4" w:rsidRDefault="002C2DE5" w:rsidP="00D062E4">
            <w:pPr>
              <w:pStyle w:val="af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D062E4" w:rsidRPr="00D062E4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D062E4" w:rsidRPr="00D062E4" w:rsidRDefault="002C2DE5" w:rsidP="00D062E4">
            <w:pPr>
              <w:pStyle w:val="af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:rsidR="00D062E4" w:rsidRPr="00D062E4" w:rsidRDefault="002C2DE5" w:rsidP="00A27E5B">
            <w:pPr>
              <w:pStyle w:val="af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84</w:t>
            </w:r>
            <w:r w:rsidR="00D062E4" w:rsidRPr="00D062E4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0" w:type="auto"/>
            <w:shd w:val="clear" w:color="auto" w:fill="D6E3BC" w:themeFill="accent3" w:themeFillTint="66"/>
          </w:tcPr>
          <w:p w:rsidR="00D062E4" w:rsidRPr="00D062E4" w:rsidRDefault="00D062E4" w:rsidP="00D062E4">
            <w:pPr>
              <w:pStyle w:val="af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62E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C2D69B" w:themeFill="accent3" w:themeFillTint="99"/>
          </w:tcPr>
          <w:p w:rsidR="00D062E4" w:rsidRPr="00D062E4" w:rsidRDefault="002C2DE5" w:rsidP="00D062E4">
            <w:pPr>
              <w:pStyle w:val="af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062E4" w:rsidRPr="00D062E4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</w:tbl>
    <w:p w:rsidR="00D062E4" w:rsidRPr="00D062E4" w:rsidRDefault="00D062E4" w:rsidP="00D062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62E4" w:rsidRPr="00D062E4" w:rsidRDefault="00D062E4" w:rsidP="00D062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062E4" w:rsidRPr="00D062E4" w:rsidRDefault="00D062E4" w:rsidP="00D062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62E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076825" cy="1762125"/>
            <wp:effectExtent l="19050" t="0" r="9525" b="0"/>
            <wp:wrapSquare wrapText="bothSides"/>
            <wp:docPr id="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anchor>
        </w:drawing>
      </w:r>
    </w:p>
    <w:p w:rsidR="00D062E4" w:rsidRPr="00D062E4" w:rsidRDefault="00D062E4" w:rsidP="00D062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062E4" w:rsidRPr="00D062E4" w:rsidRDefault="00D062E4" w:rsidP="00D062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062E4" w:rsidRPr="00D062E4" w:rsidRDefault="00D062E4" w:rsidP="00D062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062E4" w:rsidRPr="00D062E4" w:rsidRDefault="00D062E4" w:rsidP="00D062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062E4" w:rsidRPr="00D062E4" w:rsidRDefault="00D062E4" w:rsidP="00D062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059DE" w:rsidRDefault="009059DE" w:rsidP="00AB5863">
      <w:pPr>
        <w:spacing w:after="0" w:line="240" w:lineRule="atLeas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2DE5" w:rsidRDefault="00AB5863" w:rsidP="002C2DE5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371A">
        <w:rPr>
          <w:rFonts w:ascii="Times New Roman" w:hAnsi="Times New Roman" w:cs="Times New Roman"/>
          <w:b/>
          <w:sz w:val="24"/>
          <w:szCs w:val="24"/>
        </w:rPr>
        <w:t xml:space="preserve">Итоговый показатель </w:t>
      </w:r>
      <w:r w:rsidRPr="00680476">
        <w:rPr>
          <w:rFonts w:ascii="Times New Roman" w:hAnsi="Times New Roman" w:cs="Times New Roman"/>
          <w:sz w:val="24"/>
          <w:szCs w:val="24"/>
        </w:rPr>
        <w:t>(среднее</w:t>
      </w:r>
      <w:r>
        <w:rPr>
          <w:rFonts w:ascii="Times New Roman" w:hAnsi="Times New Roman" w:cs="Times New Roman"/>
          <w:sz w:val="24"/>
          <w:szCs w:val="24"/>
        </w:rPr>
        <w:t xml:space="preserve"> значение) </w:t>
      </w:r>
      <w:r w:rsidR="002C2DE5">
        <w:rPr>
          <w:rFonts w:ascii="Times New Roman" w:hAnsi="Times New Roman" w:cs="Times New Roman"/>
          <w:sz w:val="24"/>
          <w:szCs w:val="24"/>
        </w:rPr>
        <w:t xml:space="preserve"> по освоению образовательных областей в МБДОУ на начало  2016-2017 </w:t>
      </w:r>
      <w:r w:rsidR="002C2DE5" w:rsidRPr="00680476">
        <w:rPr>
          <w:rFonts w:ascii="Times New Roman" w:hAnsi="Times New Roman" w:cs="Times New Roman"/>
          <w:sz w:val="24"/>
          <w:szCs w:val="24"/>
        </w:rPr>
        <w:t xml:space="preserve"> учебного года </w:t>
      </w:r>
      <w:r w:rsidR="002C2DE5" w:rsidRPr="00945A07">
        <w:rPr>
          <w:rFonts w:ascii="Times New Roman" w:hAnsi="Times New Roman" w:cs="Times New Roman"/>
          <w:sz w:val="24"/>
          <w:szCs w:val="24"/>
        </w:rPr>
        <w:t xml:space="preserve">составил </w:t>
      </w:r>
      <w:r w:rsidR="002C2DE5" w:rsidRPr="004032E5">
        <w:rPr>
          <w:rFonts w:ascii="Times New Roman" w:hAnsi="Times New Roman" w:cs="Times New Roman"/>
          <w:sz w:val="24"/>
          <w:szCs w:val="24"/>
        </w:rPr>
        <w:t>2,8  балла</w:t>
      </w:r>
      <w:r w:rsidR="002C2DE5" w:rsidRPr="003F6CBC">
        <w:rPr>
          <w:rFonts w:ascii="Times New Roman" w:hAnsi="Times New Roman" w:cs="Times New Roman"/>
          <w:sz w:val="24"/>
          <w:szCs w:val="24"/>
        </w:rPr>
        <w:t>, на конец</w:t>
      </w:r>
      <w:r w:rsidR="002C2DE5">
        <w:rPr>
          <w:rFonts w:ascii="Times New Roman" w:hAnsi="Times New Roman" w:cs="Times New Roman"/>
          <w:sz w:val="24"/>
          <w:szCs w:val="24"/>
        </w:rPr>
        <w:t xml:space="preserve"> учебного года </w:t>
      </w:r>
      <w:r w:rsidR="002C2DE5" w:rsidRPr="003F6CBC">
        <w:rPr>
          <w:rFonts w:ascii="Times New Roman" w:hAnsi="Times New Roman" w:cs="Times New Roman"/>
          <w:sz w:val="24"/>
          <w:szCs w:val="24"/>
        </w:rPr>
        <w:t xml:space="preserve"> -</w:t>
      </w:r>
      <w:r w:rsidR="002C2DE5">
        <w:rPr>
          <w:rFonts w:ascii="Times New Roman" w:hAnsi="Times New Roman" w:cs="Times New Roman"/>
          <w:sz w:val="24"/>
          <w:szCs w:val="24"/>
        </w:rPr>
        <w:t xml:space="preserve"> </w:t>
      </w:r>
      <w:r w:rsidR="002C2DE5" w:rsidRPr="00F325B5">
        <w:rPr>
          <w:rFonts w:ascii="Times New Roman" w:hAnsi="Times New Roman" w:cs="Times New Roman"/>
          <w:sz w:val="24"/>
          <w:szCs w:val="24"/>
        </w:rPr>
        <w:t>3,1 балла, что соответствует среднему уровню развития воспитанников.                    Наблюдается динамика, выраженная в повышении среднего значения мониторинга, которая  составило 0,3 балла.</w:t>
      </w:r>
    </w:p>
    <w:p w:rsidR="00174A05" w:rsidRDefault="00174A05" w:rsidP="002C2DE5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9723" w:type="dxa"/>
        <w:tblLook w:val="04A0" w:firstRow="1" w:lastRow="0" w:firstColumn="1" w:lastColumn="0" w:noHBand="0" w:noVBand="1"/>
      </w:tblPr>
      <w:tblGrid>
        <w:gridCol w:w="2042"/>
        <w:gridCol w:w="602"/>
        <w:gridCol w:w="602"/>
        <w:gridCol w:w="602"/>
        <w:gridCol w:w="602"/>
        <w:gridCol w:w="602"/>
        <w:gridCol w:w="602"/>
        <w:gridCol w:w="602"/>
        <w:gridCol w:w="787"/>
        <w:gridCol w:w="673"/>
        <w:gridCol w:w="673"/>
        <w:gridCol w:w="667"/>
        <w:gridCol w:w="667"/>
      </w:tblGrid>
      <w:tr w:rsidR="00174A05" w:rsidTr="00AA5130">
        <w:tc>
          <w:tcPr>
            <w:tcW w:w="2041" w:type="dxa"/>
            <w:vMerge w:val="restart"/>
          </w:tcPr>
          <w:p w:rsidR="00174A05" w:rsidRPr="00174A05" w:rsidRDefault="00174A05" w:rsidP="00AA5130">
            <w:pPr>
              <w:pStyle w:val="af0"/>
              <w:ind w:left="0"/>
              <w:rPr>
                <w:rFonts w:ascii="Times New Roman" w:hAnsi="Times New Roman"/>
                <w:b/>
              </w:rPr>
            </w:pPr>
          </w:p>
          <w:p w:rsidR="00174A05" w:rsidRPr="00174A05" w:rsidRDefault="00174A05" w:rsidP="00AA5130">
            <w:pPr>
              <w:pStyle w:val="af0"/>
              <w:ind w:left="0"/>
              <w:rPr>
                <w:rFonts w:ascii="Times New Roman" w:hAnsi="Times New Roman"/>
                <w:b/>
              </w:rPr>
            </w:pPr>
            <w:r w:rsidRPr="00174A05">
              <w:rPr>
                <w:rFonts w:ascii="Times New Roman" w:hAnsi="Times New Roman"/>
                <w:b/>
              </w:rPr>
              <w:t>Образовательные области</w:t>
            </w:r>
          </w:p>
        </w:tc>
        <w:tc>
          <w:tcPr>
            <w:tcW w:w="6348" w:type="dxa"/>
            <w:gridSpan w:val="10"/>
          </w:tcPr>
          <w:p w:rsidR="00174A05" w:rsidRPr="00174A05" w:rsidRDefault="00174A05" w:rsidP="00AA513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174A05">
              <w:rPr>
                <w:rFonts w:ascii="Times New Roman" w:hAnsi="Times New Roman" w:cs="Times New Roman"/>
                <w:b/>
              </w:rPr>
              <w:t>Группы</w:t>
            </w:r>
          </w:p>
        </w:tc>
        <w:tc>
          <w:tcPr>
            <w:tcW w:w="0" w:type="auto"/>
            <w:gridSpan w:val="2"/>
            <w:vMerge w:val="restart"/>
          </w:tcPr>
          <w:p w:rsidR="00174A05" w:rsidRPr="00174A05" w:rsidRDefault="00174A05" w:rsidP="00AA5130">
            <w:pPr>
              <w:pStyle w:val="af0"/>
              <w:ind w:left="0"/>
              <w:jc w:val="center"/>
              <w:rPr>
                <w:rFonts w:ascii="Times New Roman" w:hAnsi="Times New Roman"/>
                <w:b/>
              </w:rPr>
            </w:pPr>
            <w:r w:rsidRPr="00174A05">
              <w:rPr>
                <w:rFonts w:ascii="Times New Roman" w:hAnsi="Times New Roman"/>
                <w:b/>
              </w:rPr>
              <w:t>Итоговый</w:t>
            </w:r>
          </w:p>
          <w:p w:rsidR="00174A05" w:rsidRPr="00174A05" w:rsidRDefault="00174A05" w:rsidP="00AA5130">
            <w:pPr>
              <w:pStyle w:val="af0"/>
              <w:ind w:left="0"/>
              <w:jc w:val="center"/>
              <w:rPr>
                <w:rFonts w:ascii="Times New Roman" w:hAnsi="Times New Roman"/>
                <w:b/>
              </w:rPr>
            </w:pPr>
            <w:r w:rsidRPr="00174A05">
              <w:rPr>
                <w:rFonts w:ascii="Times New Roman" w:hAnsi="Times New Roman"/>
                <w:b/>
              </w:rPr>
              <w:t>показатель</w:t>
            </w:r>
          </w:p>
          <w:p w:rsidR="00174A05" w:rsidRPr="00174A05" w:rsidRDefault="00174A05" w:rsidP="00AA513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174A05" w:rsidTr="00AA5130">
        <w:trPr>
          <w:trHeight w:val="315"/>
        </w:trPr>
        <w:tc>
          <w:tcPr>
            <w:tcW w:w="2041" w:type="dxa"/>
            <w:vMerge/>
          </w:tcPr>
          <w:p w:rsidR="00174A05" w:rsidRPr="00174A05" w:rsidRDefault="00174A05" w:rsidP="00AA513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</w:tcPr>
          <w:p w:rsidR="00174A05" w:rsidRPr="00174A05" w:rsidRDefault="00174A05" w:rsidP="00AA513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174A05">
              <w:rPr>
                <w:rFonts w:ascii="Times New Roman" w:hAnsi="Times New Roman" w:cs="Times New Roman"/>
                <w:b/>
              </w:rPr>
              <w:t>2 мл. «А»</w:t>
            </w:r>
          </w:p>
        </w:tc>
        <w:tc>
          <w:tcPr>
            <w:tcW w:w="0" w:type="auto"/>
            <w:gridSpan w:val="2"/>
          </w:tcPr>
          <w:p w:rsidR="00174A05" w:rsidRPr="00174A05" w:rsidRDefault="00174A05" w:rsidP="00AA513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174A05">
              <w:rPr>
                <w:rFonts w:ascii="Times New Roman" w:hAnsi="Times New Roman" w:cs="Times New Roman"/>
                <w:b/>
              </w:rPr>
              <w:t>2 мл. «Б»</w:t>
            </w:r>
          </w:p>
        </w:tc>
        <w:tc>
          <w:tcPr>
            <w:tcW w:w="0" w:type="auto"/>
            <w:gridSpan w:val="2"/>
          </w:tcPr>
          <w:p w:rsidR="00174A05" w:rsidRPr="00174A05" w:rsidRDefault="00174A05" w:rsidP="00AA513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174A05">
              <w:rPr>
                <w:rFonts w:ascii="Times New Roman" w:hAnsi="Times New Roman" w:cs="Times New Roman"/>
                <w:b/>
              </w:rPr>
              <w:t>средняя</w:t>
            </w:r>
          </w:p>
        </w:tc>
        <w:tc>
          <w:tcPr>
            <w:tcW w:w="1288" w:type="dxa"/>
            <w:gridSpan w:val="2"/>
          </w:tcPr>
          <w:p w:rsidR="00174A05" w:rsidRPr="00174A05" w:rsidRDefault="00174A05" w:rsidP="00AA513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174A05">
              <w:rPr>
                <w:rFonts w:ascii="Times New Roman" w:hAnsi="Times New Roman" w:cs="Times New Roman"/>
                <w:b/>
              </w:rPr>
              <w:t>старшая</w:t>
            </w:r>
          </w:p>
        </w:tc>
        <w:tc>
          <w:tcPr>
            <w:tcW w:w="0" w:type="auto"/>
            <w:gridSpan w:val="2"/>
          </w:tcPr>
          <w:p w:rsidR="00174A05" w:rsidRPr="00174A05" w:rsidRDefault="00174A05" w:rsidP="00AA513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174A05">
              <w:rPr>
                <w:rFonts w:ascii="Times New Roman" w:hAnsi="Times New Roman" w:cs="Times New Roman"/>
                <w:b/>
              </w:rPr>
              <w:t>подготовит</w:t>
            </w:r>
          </w:p>
        </w:tc>
        <w:tc>
          <w:tcPr>
            <w:tcW w:w="0" w:type="auto"/>
            <w:gridSpan w:val="2"/>
            <w:vMerge/>
          </w:tcPr>
          <w:p w:rsidR="00174A05" w:rsidRPr="00174A05" w:rsidRDefault="00174A05" w:rsidP="00AA513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174A05" w:rsidRPr="00662C19" w:rsidTr="00AA5130">
        <w:tc>
          <w:tcPr>
            <w:tcW w:w="2041" w:type="dxa"/>
            <w:vMerge/>
          </w:tcPr>
          <w:p w:rsidR="00174A05" w:rsidRPr="00174A05" w:rsidRDefault="00174A05" w:rsidP="00AA513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74A05" w:rsidRPr="00174A05" w:rsidRDefault="00174A05" w:rsidP="00AA513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174A05">
              <w:rPr>
                <w:rFonts w:ascii="Times New Roman" w:hAnsi="Times New Roman" w:cs="Times New Roman"/>
                <w:b/>
              </w:rPr>
              <w:t>н.</w:t>
            </w:r>
            <w:proofErr w:type="gramStart"/>
            <w:r w:rsidRPr="00174A05">
              <w:rPr>
                <w:rFonts w:ascii="Times New Roman" w:hAnsi="Times New Roman" w:cs="Times New Roman"/>
                <w:b/>
              </w:rPr>
              <w:t>г</w:t>
            </w:r>
            <w:proofErr w:type="gramEnd"/>
            <w:r w:rsidRPr="00174A05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0" w:type="auto"/>
          </w:tcPr>
          <w:p w:rsidR="00174A05" w:rsidRPr="00174A05" w:rsidRDefault="00174A05" w:rsidP="00AA513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174A05">
              <w:rPr>
                <w:rFonts w:ascii="Times New Roman" w:hAnsi="Times New Roman" w:cs="Times New Roman"/>
                <w:b/>
              </w:rPr>
              <w:t>к.г.</w:t>
            </w:r>
          </w:p>
        </w:tc>
        <w:tc>
          <w:tcPr>
            <w:tcW w:w="0" w:type="auto"/>
          </w:tcPr>
          <w:p w:rsidR="00174A05" w:rsidRPr="00174A05" w:rsidRDefault="00174A05" w:rsidP="00AA513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174A05">
              <w:rPr>
                <w:rFonts w:ascii="Times New Roman" w:hAnsi="Times New Roman" w:cs="Times New Roman"/>
                <w:b/>
              </w:rPr>
              <w:t>н.</w:t>
            </w:r>
            <w:proofErr w:type="gramStart"/>
            <w:r w:rsidRPr="00174A05">
              <w:rPr>
                <w:rFonts w:ascii="Times New Roman" w:hAnsi="Times New Roman" w:cs="Times New Roman"/>
                <w:b/>
              </w:rPr>
              <w:t>г</w:t>
            </w:r>
            <w:proofErr w:type="gramEnd"/>
            <w:r w:rsidRPr="00174A05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0" w:type="auto"/>
          </w:tcPr>
          <w:p w:rsidR="00174A05" w:rsidRPr="00174A05" w:rsidRDefault="00174A05" w:rsidP="00AA513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174A05">
              <w:rPr>
                <w:rFonts w:ascii="Times New Roman" w:hAnsi="Times New Roman" w:cs="Times New Roman"/>
                <w:b/>
              </w:rPr>
              <w:t>к.г.</w:t>
            </w:r>
          </w:p>
        </w:tc>
        <w:tc>
          <w:tcPr>
            <w:tcW w:w="0" w:type="auto"/>
          </w:tcPr>
          <w:p w:rsidR="00174A05" w:rsidRPr="00174A05" w:rsidRDefault="00174A05" w:rsidP="00AA513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174A05">
              <w:rPr>
                <w:rFonts w:ascii="Times New Roman" w:hAnsi="Times New Roman" w:cs="Times New Roman"/>
                <w:b/>
              </w:rPr>
              <w:t>н.</w:t>
            </w:r>
            <w:proofErr w:type="gramStart"/>
            <w:r w:rsidRPr="00174A05">
              <w:rPr>
                <w:rFonts w:ascii="Times New Roman" w:hAnsi="Times New Roman" w:cs="Times New Roman"/>
                <w:b/>
              </w:rPr>
              <w:t>г</w:t>
            </w:r>
            <w:proofErr w:type="gramEnd"/>
            <w:r w:rsidRPr="00174A05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0" w:type="auto"/>
          </w:tcPr>
          <w:p w:rsidR="00174A05" w:rsidRPr="00174A05" w:rsidRDefault="00174A05" w:rsidP="00AA513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174A05">
              <w:rPr>
                <w:rFonts w:ascii="Times New Roman" w:hAnsi="Times New Roman" w:cs="Times New Roman"/>
                <w:b/>
              </w:rPr>
              <w:t>к.г.</w:t>
            </w:r>
          </w:p>
        </w:tc>
        <w:tc>
          <w:tcPr>
            <w:tcW w:w="0" w:type="auto"/>
          </w:tcPr>
          <w:p w:rsidR="00174A05" w:rsidRPr="00174A05" w:rsidRDefault="00174A05" w:rsidP="00AA513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174A05">
              <w:rPr>
                <w:rFonts w:ascii="Times New Roman" w:hAnsi="Times New Roman" w:cs="Times New Roman"/>
                <w:b/>
              </w:rPr>
              <w:t>н.</w:t>
            </w:r>
            <w:proofErr w:type="gramStart"/>
            <w:r w:rsidRPr="00174A05">
              <w:rPr>
                <w:rFonts w:ascii="Times New Roman" w:hAnsi="Times New Roman" w:cs="Times New Roman"/>
                <w:b/>
              </w:rPr>
              <w:t>г</w:t>
            </w:r>
            <w:proofErr w:type="gramEnd"/>
            <w:r w:rsidRPr="00174A05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704" w:type="dxa"/>
          </w:tcPr>
          <w:p w:rsidR="00174A05" w:rsidRPr="00174A05" w:rsidRDefault="00174A05" w:rsidP="00AA513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174A05">
              <w:rPr>
                <w:rFonts w:ascii="Times New Roman" w:hAnsi="Times New Roman" w:cs="Times New Roman"/>
                <w:b/>
              </w:rPr>
              <w:t>к.г.</w:t>
            </w:r>
          </w:p>
        </w:tc>
        <w:tc>
          <w:tcPr>
            <w:tcW w:w="0" w:type="auto"/>
          </w:tcPr>
          <w:p w:rsidR="00174A05" w:rsidRPr="00174A05" w:rsidRDefault="00174A05" w:rsidP="00AA513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174A05">
              <w:rPr>
                <w:rFonts w:ascii="Times New Roman" w:hAnsi="Times New Roman" w:cs="Times New Roman"/>
                <w:b/>
              </w:rPr>
              <w:t>н.</w:t>
            </w:r>
            <w:proofErr w:type="gramStart"/>
            <w:r w:rsidRPr="00174A05">
              <w:rPr>
                <w:rFonts w:ascii="Times New Roman" w:hAnsi="Times New Roman" w:cs="Times New Roman"/>
                <w:b/>
              </w:rPr>
              <w:t>г</w:t>
            </w:r>
            <w:proofErr w:type="gramEnd"/>
            <w:r w:rsidRPr="00174A05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0" w:type="auto"/>
          </w:tcPr>
          <w:p w:rsidR="00174A05" w:rsidRPr="00174A05" w:rsidRDefault="00174A05" w:rsidP="00AA513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174A05">
              <w:rPr>
                <w:rFonts w:ascii="Times New Roman" w:hAnsi="Times New Roman" w:cs="Times New Roman"/>
                <w:b/>
              </w:rPr>
              <w:t>к.г.</w:t>
            </w:r>
          </w:p>
        </w:tc>
        <w:tc>
          <w:tcPr>
            <w:tcW w:w="0" w:type="auto"/>
          </w:tcPr>
          <w:p w:rsidR="00174A05" w:rsidRPr="00174A05" w:rsidRDefault="00174A05" w:rsidP="00AA513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174A05">
              <w:rPr>
                <w:rFonts w:ascii="Times New Roman" w:hAnsi="Times New Roman" w:cs="Times New Roman"/>
                <w:b/>
              </w:rPr>
              <w:t>н.</w:t>
            </w:r>
            <w:proofErr w:type="gramStart"/>
            <w:r w:rsidRPr="00174A05">
              <w:rPr>
                <w:rFonts w:ascii="Times New Roman" w:hAnsi="Times New Roman" w:cs="Times New Roman"/>
                <w:b/>
              </w:rPr>
              <w:t>г</w:t>
            </w:r>
            <w:proofErr w:type="gramEnd"/>
            <w:r w:rsidRPr="00174A05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0" w:type="auto"/>
          </w:tcPr>
          <w:p w:rsidR="00174A05" w:rsidRPr="00174A05" w:rsidRDefault="00174A05" w:rsidP="00AA513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174A05">
              <w:rPr>
                <w:rFonts w:ascii="Times New Roman" w:hAnsi="Times New Roman" w:cs="Times New Roman"/>
                <w:b/>
              </w:rPr>
              <w:t>к.г.</w:t>
            </w:r>
          </w:p>
        </w:tc>
      </w:tr>
      <w:tr w:rsidR="00174A05" w:rsidTr="00AA5130">
        <w:tc>
          <w:tcPr>
            <w:tcW w:w="2041" w:type="dxa"/>
          </w:tcPr>
          <w:p w:rsidR="00174A05" w:rsidRPr="00174A05" w:rsidRDefault="00174A05" w:rsidP="00AA5130">
            <w:pPr>
              <w:pStyle w:val="af0"/>
              <w:ind w:left="0"/>
              <w:rPr>
                <w:rFonts w:ascii="Times New Roman" w:hAnsi="Times New Roman"/>
                <w:b/>
              </w:rPr>
            </w:pPr>
            <w:r w:rsidRPr="00174A05">
              <w:rPr>
                <w:rFonts w:ascii="Times New Roman" w:hAnsi="Times New Roman"/>
                <w:b/>
              </w:rPr>
              <w:t>Социально-коммуникативное развитие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:rsidR="00174A05" w:rsidRPr="00174A05" w:rsidRDefault="00174A05" w:rsidP="00AA513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174A05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0" w:type="auto"/>
            <w:shd w:val="clear" w:color="auto" w:fill="FFFFCC"/>
          </w:tcPr>
          <w:p w:rsidR="00174A05" w:rsidRPr="00174A05" w:rsidRDefault="00174A05" w:rsidP="00AA513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174A05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:rsidR="00174A05" w:rsidRPr="00174A05" w:rsidRDefault="00174A05" w:rsidP="00AA513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174A0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0" w:type="auto"/>
            <w:shd w:val="clear" w:color="auto" w:fill="FFFFCC"/>
          </w:tcPr>
          <w:p w:rsidR="00174A05" w:rsidRPr="00174A05" w:rsidRDefault="00174A05" w:rsidP="00AA513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174A05"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:rsidR="00174A05" w:rsidRPr="00174A05" w:rsidRDefault="00174A05" w:rsidP="00AA513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174A05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0" w:type="auto"/>
            <w:shd w:val="clear" w:color="auto" w:fill="FFFFCC"/>
          </w:tcPr>
          <w:p w:rsidR="00174A05" w:rsidRPr="00174A05" w:rsidRDefault="00174A05" w:rsidP="00AA513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174A05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:rsidR="00174A05" w:rsidRPr="00174A05" w:rsidRDefault="00174A05" w:rsidP="00AA513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174A05"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704" w:type="dxa"/>
            <w:shd w:val="clear" w:color="auto" w:fill="FFFFCC"/>
          </w:tcPr>
          <w:p w:rsidR="00174A05" w:rsidRPr="00174A05" w:rsidRDefault="00174A05" w:rsidP="00AA513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174A05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:rsidR="00174A05" w:rsidRPr="00174A05" w:rsidRDefault="00174A05" w:rsidP="00AA513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174A05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0" w:type="auto"/>
            <w:shd w:val="clear" w:color="auto" w:fill="FFFFCC"/>
          </w:tcPr>
          <w:p w:rsidR="00174A05" w:rsidRPr="00174A05" w:rsidRDefault="00174A05" w:rsidP="00AA513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174A05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:rsidR="00174A05" w:rsidRPr="00174A05" w:rsidRDefault="00174A05" w:rsidP="00AA513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174A05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0" w:type="auto"/>
            <w:shd w:val="clear" w:color="auto" w:fill="FFFFCC"/>
          </w:tcPr>
          <w:p w:rsidR="00174A05" w:rsidRPr="00174A05" w:rsidRDefault="00174A05" w:rsidP="00AA513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174A05">
              <w:rPr>
                <w:rFonts w:ascii="Times New Roman" w:hAnsi="Times New Roman" w:cs="Times New Roman"/>
              </w:rPr>
              <w:t>3,2</w:t>
            </w:r>
          </w:p>
        </w:tc>
      </w:tr>
      <w:tr w:rsidR="00174A05" w:rsidTr="00AA5130">
        <w:tc>
          <w:tcPr>
            <w:tcW w:w="2041" w:type="dxa"/>
          </w:tcPr>
          <w:p w:rsidR="00174A05" w:rsidRPr="00174A05" w:rsidRDefault="00174A05" w:rsidP="00AA5130">
            <w:pPr>
              <w:pStyle w:val="af0"/>
              <w:ind w:left="0"/>
              <w:rPr>
                <w:rFonts w:ascii="Times New Roman" w:hAnsi="Times New Roman"/>
                <w:b/>
              </w:rPr>
            </w:pPr>
            <w:r w:rsidRPr="00174A05">
              <w:rPr>
                <w:rFonts w:ascii="Times New Roman" w:hAnsi="Times New Roman"/>
                <w:b/>
              </w:rPr>
              <w:t>Познавательное развитие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:rsidR="00174A05" w:rsidRPr="00174A05" w:rsidRDefault="00174A05" w:rsidP="00AA513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174A05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0" w:type="auto"/>
            <w:shd w:val="clear" w:color="auto" w:fill="FFFFCC"/>
          </w:tcPr>
          <w:p w:rsidR="00174A05" w:rsidRPr="00174A05" w:rsidRDefault="00174A05" w:rsidP="00AA513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174A05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:rsidR="00174A05" w:rsidRPr="00174A05" w:rsidRDefault="00174A05" w:rsidP="00AA513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174A05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0" w:type="auto"/>
            <w:shd w:val="clear" w:color="auto" w:fill="FFFFCC"/>
          </w:tcPr>
          <w:p w:rsidR="00174A05" w:rsidRPr="00174A05" w:rsidRDefault="00174A05" w:rsidP="00AA513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174A05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:rsidR="00174A05" w:rsidRPr="00174A05" w:rsidRDefault="00174A05" w:rsidP="00AA513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174A05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0" w:type="auto"/>
            <w:shd w:val="clear" w:color="auto" w:fill="FFFFCC"/>
          </w:tcPr>
          <w:p w:rsidR="00174A05" w:rsidRPr="00174A05" w:rsidRDefault="00174A05" w:rsidP="00AA513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174A05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:rsidR="00174A05" w:rsidRPr="00174A05" w:rsidRDefault="00174A05" w:rsidP="00AA513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174A05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704" w:type="dxa"/>
            <w:shd w:val="clear" w:color="auto" w:fill="FFFFCC"/>
          </w:tcPr>
          <w:p w:rsidR="00174A05" w:rsidRPr="00174A05" w:rsidRDefault="00174A05" w:rsidP="00AA513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174A05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:rsidR="00174A05" w:rsidRPr="00174A05" w:rsidRDefault="00174A05" w:rsidP="00AA513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174A05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0" w:type="auto"/>
            <w:shd w:val="clear" w:color="auto" w:fill="FFFFCC"/>
          </w:tcPr>
          <w:p w:rsidR="00174A05" w:rsidRPr="00174A05" w:rsidRDefault="00174A05" w:rsidP="00AA513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174A05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:rsidR="00174A05" w:rsidRPr="00174A05" w:rsidRDefault="00174A05" w:rsidP="00AA513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174A05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0" w:type="auto"/>
            <w:shd w:val="clear" w:color="auto" w:fill="FFFFCC"/>
          </w:tcPr>
          <w:p w:rsidR="00174A05" w:rsidRPr="00174A05" w:rsidRDefault="00174A05" w:rsidP="00AA513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174A05">
              <w:rPr>
                <w:rFonts w:ascii="Times New Roman" w:hAnsi="Times New Roman" w:cs="Times New Roman"/>
              </w:rPr>
              <w:t>3,1</w:t>
            </w:r>
          </w:p>
        </w:tc>
      </w:tr>
      <w:tr w:rsidR="00174A05" w:rsidTr="00AA5130">
        <w:tc>
          <w:tcPr>
            <w:tcW w:w="2041" w:type="dxa"/>
          </w:tcPr>
          <w:p w:rsidR="00174A05" w:rsidRPr="00174A05" w:rsidRDefault="00174A05" w:rsidP="00AA5130">
            <w:pPr>
              <w:pStyle w:val="af0"/>
              <w:ind w:left="0"/>
              <w:rPr>
                <w:rFonts w:ascii="Times New Roman" w:hAnsi="Times New Roman"/>
                <w:b/>
              </w:rPr>
            </w:pPr>
            <w:r w:rsidRPr="00174A05">
              <w:rPr>
                <w:rFonts w:ascii="Times New Roman" w:hAnsi="Times New Roman"/>
                <w:b/>
              </w:rPr>
              <w:t>Речевое</w:t>
            </w:r>
          </w:p>
          <w:p w:rsidR="00174A05" w:rsidRPr="00174A05" w:rsidRDefault="00174A05" w:rsidP="00AA5130">
            <w:pPr>
              <w:pStyle w:val="af0"/>
              <w:ind w:left="0"/>
              <w:rPr>
                <w:rFonts w:ascii="Times New Roman" w:hAnsi="Times New Roman"/>
                <w:b/>
              </w:rPr>
            </w:pPr>
            <w:r w:rsidRPr="00174A05">
              <w:rPr>
                <w:rFonts w:ascii="Times New Roman" w:hAnsi="Times New Roman"/>
                <w:b/>
              </w:rPr>
              <w:t xml:space="preserve"> развитие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:rsidR="00174A05" w:rsidRPr="00174A05" w:rsidRDefault="00174A05" w:rsidP="00AA513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174A05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0" w:type="auto"/>
            <w:shd w:val="clear" w:color="auto" w:fill="FFFFCC"/>
          </w:tcPr>
          <w:p w:rsidR="00174A05" w:rsidRPr="00174A05" w:rsidRDefault="00174A05" w:rsidP="00AA513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174A05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:rsidR="00174A05" w:rsidRPr="00174A05" w:rsidRDefault="00174A05" w:rsidP="00AA513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174A05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0" w:type="auto"/>
            <w:shd w:val="clear" w:color="auto" w:fill="FFFFCC"/>
          </w:tcPr>
          <w:p w:rsidR="00174A05" w:rsidRPr="00174A05" w:rsidRDefault="00174A05" w:rsidP="00AA513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174A05"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:rsidR="00174A05" w:rsidRPr="00174A05" w:rsidRDefault="00174A05" w:rsidP="00AA513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174A05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0" w:type="auto"/>
            <w:shd w:val="clear" w:color="auto" w:fill="FFFFCC"/>
          </w:tcPr>
          <w:p w:rsidR="00174A05" w:rsidRPr="00174A05" w:rsidRDefault="00174A05" w:rsidP="00AA513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174A05"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:rsidR="00174A05" w:rsidRPr="00174A05" w:rsidRDefault="00174A05" w:rsidP="00AA513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174A05"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704" w:type="dxa"/>
            <w:shd w:val="clear" w:color="auto" w:fill="FFFFCC"/>
          </w:tcPr>
          <w:p w:rsidR="00174A05" w:rsidRPr="00174A05" w:rsidRDefault="00174A05" w:rsidP="00AA513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174A05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:rsidR="00174A05" w:rsidRPr="00174A05" w:rsidRDefault="00174A05" w:rsidP="00AA513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174A05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0" w:type="auto"/>
            <w:shd w:val="clear" w:color="auto" w:fill="FFFFCC"/>
          </w:tcPr>
          <w:p w:rsidR="00174A05" w:rsidRPr="00174A05" w:rsidRDefault="00174A05" w:rsidP="00AA513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174A05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:rsidR="00174A05" w:rsidRPr="00174A05" w:rsidRDefault="00174A05" w:rsidP="00AA513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174A05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0" w:type="auto"/>
            <w:shd w:val="clear" w:color="auto" w:fill="FFFFCC"/>
          </w:tcPr>
          <w:p w:rsidR="00174A05" w:rsidRPr="00174A05" w:rsidRDefault="00174A05" w:rsidP="00AA513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174A05">
              <w:rPr>
                <w:rFonts w:ascii="Times New Roman" w:hAnsi="Times New Roman" w:cs="Times New Roman"/>
              </w:rPr>
              <w:t>3,1</w:t>
            </w:r>
          </w:p>
        </w:tc>
      </w:tr>
      <w:tr w:rsidR="00174A05" w:rsidTr="00AA5130">
        <w:tc>
          <w:tcPr>
            <w:tcW w:w="2041" w:type="dxa"/>
          </w:tcPr>
          <w:p w:rsidR="00174A05" w:rsidRPr="00174A05" w:rsidRDefault="00174A05" w:rsidP="00AA5130">
            <w:pPr>
              <w:pStyle w:val="af0"/>
              <w:ind w:left="0"/>
              <w:rPr>
                <w:rFonts w:ascii="Times New Roman" w:hAnsi="Times New Roman"/>
                <w:b/>
              </w:rPr>
            </w:pPr>
            <w:r w:rsidRPr="00174A05">
              <w:rPr>
                <w:rFonts w:ascii="Times New Roman" w:hAnsi="Times New Roman"/>
                <w:b/>
              </w:rPr>
              <w:t>Художественно-эстетическое развитие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:rsidR="00174A05" w:rsidRPr="00174A05" w:rsidRDefault="00174A05" w:rsidP="00AA513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174A0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0" w:type="auto"/>
            <w:shd w:val="clear" w:color="auto" w:fill="FFFFCC"/>
          </w:tcPr>
          <w:p w:rsidR="00174A05" w:rsidRPr="00174A05" w:rsidRDefault="00174A05" w:rsidP="00AA513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174A05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:rsidR="00174A05" w:rsidRPr="00174A05" w:rsidRDefault="00174A05" w:rsidP="00AA513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174A05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0" w:type="auto"/>
            <w:shd w:val="clear" w:color="auto" w:fill="FFFFCC"/>
          </w:tcPr>
          <w:p w:rsidR="00174A05" w:rsidRPr="00174A05" w:rsidRDefault="00174A05" w:rsidP="00AA513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174A05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:rsidR="00174A05" w:rsidRPr="00174A05" w:rsidRDefault="00174A05" w:rsidP="00AA513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174A05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0" w:type="auto"/>
            <w:shd w:val="clear" w:color="auto" w:fill="FFFFCC"/>
          </w:tcPr>
          <w:p w:rsidR="00174A05" w:rsidRPr="00174A05" w:rsidRDefault="00174A05" w:rsidP="00AA513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174A05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:rsidR="00174A05" w:rsidRPr="00174A05" w:rsidRDefault="00174A05" w:rsidP="00AA513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174A05"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704" w:type="dxa"/>
            <w:shd w:val="clear" w:color="auto" w:fill="FFFFCC"/>
          </w:tcPr>
          <w:p w:rsidR="00174A05" w:rsidRPr="00174A05" w:rsidRDefault="00174A05" w:rsidP="00AA513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174A05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:rsidR="00174A05" w:rsidRPr="00174A05" w:rsidRDefault="00174A05" w:rsidP="00AA513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174A05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0" w:type="auto"/>
            <w:shd w:val="clear" w:color="auto" w:fill="FFFFCC"/>
          </w:tcPr>
          <w:p w:rsidR="00174A05" w:rsidRPr="00174A05" w:rsidRDefault="00174A05" w:rsidP="00AA513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174A05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:rsidR="00174A05" w:rsidRPr="00174A05" w:rsidRDefault="00174A05" w:rsidP="00AA513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174A05"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0" w:type="auto"/>
            <w:shd w:val="clear" w:color="auto" w:fill="FFFFCC"/>
          </w:tcPr>
          <w:p w:rsidR="00174A05" w:rsidRPr="00174A05" w:rsidRDefault="00174A05" w:rsidP="00AA513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174A05">
              <w:rPr>
                <w:rFonts w:ascii="Times New Roman" w:hAnsi="Times New Roman" w:cs="Times New Roman"/>
              </w:rPr>
              <w:t>3,0</w:t>
            </w:r>
          </w:p>
        </w:tc>
      </w:tr>
      <w:tr w:rsidR="00174A05" w:rsidTr="00AA5130">
        <w:tc>
          <w:tcPr>
            <w:tcW w:w="2041" w:type="dxa"/>
          </w:tcPr>
          <w:p w:rsidR="00174A05" w:rsidRPr="00174A05" w:rsidRDefault="00174A05" w:rsidP="00AA5130">
            <w:pPr>
              <w:pStyle w:val="af0"/>
              <w:ind w:left="0"/>
              <w:rPr>
                <w:rFonts w:ascii="Times New Roman" w:hAnsi="Times New Roman"/>
                <w:b/>
              </w:rPr>
            </w:pPr>
            <w:r w:rsidRPr="00174A05">
              <w:rPr>
                <w:rFonts w:ascii="Times New Roman" w:hAnsi="Times New Roman"/>
                <w:b/>
              </w:rPr>
              <w:t>Физическое развитие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:rsidR="00174A05" w:rsidRPr="00174A05" w:rsidRDefault="00174A05" w:rsidP="00AA513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174A05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0" w:type="auto"/>
            <w:shd w:val="clear" w:color="auto" w:fill="FFFFCC"/>
          </w:tcPr>
          <w:p w:rsidR="00174A05" w:rsidRPr="00174A05" w:rsidRDefault="00174A05" w:rsidP="00AA513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174A05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:rsidR="00174A05" w:rsidRPr="00174A05" w:rsidRDefault="00174A05" w:rsidP="00AA513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174A05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0" w:type="auto"/>
            <w:shd w:val="clear" w:color="auto" w:fill="FFFFCC"/>
          </w:tcPr>
          <w:p w:rsidR="00174A05" w:rsidRPr="00174A05" w:rsidRDefault="00174A05" w:rsidP="00AA513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174A05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:rsidR="00174A05" w:rsidRPr="00174A05" w:rsidRDefault="00174A05" w:rsidP="00AA513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174A05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0" w:type="auto"/>
            <w:shd w:val="clear" w:color="auto" w:fill="FFFFCC"/>
          </w:tcPr>
          <w:p w:rsidR="00174A05" w:rsidRPr="00174A05" w:rsidRDefault="00174A05" w:rsidP="00AA513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174A05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:rsidR="00174A05" w:rsidRPr="00174A05" w:rsidRDefault="00174A05" w:rsidP="00AA513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174A05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704" w:type="dxa"/>
            <w:shd w:val="clear" w:color="auto" w:fill="FFFFCC"/>
          </w:tcPr>
          <w:p w:rsidR="00174A05" w:rsidRPr="00174A05" w:rsidRDefault="00174A05" w:rsidP="00AA513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174A05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:rsidR="00174A05" w:rsidRPr="00174A05" w:rsidRDefault="00174A05" w:rsidP="00AA513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174A05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0" w:type="auto"/>
            <w:shd w:val="clear" w:color="auto" w:fill="FFFFCC"/>
          </w:tcPr>
          <w:p w:rsidR="00174A05" w:rsidRPr="00174A05" w:rsidRDefault="00174A05" w:rsidP="00AA513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174A05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:rsidR="00174A05" w:rsidRPr="00174A05" w:rsidRDefault="00174A05" w:rsidP="00AA513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174A05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0" w:type="auto"/>
            <w:shd w:val="clear" w:color="auto" w:fill="FFFFCC"/>
          </w:tcPr>
          <w:p w:rsidR="00174A05" w:rsidRPr="00174A05" w:rsidRDefault="00174A05" w:rsidP="00AA513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174A05">
              <w:rPr>
                <w:rFonts w:ascii="Times New Roman" w:hAnsi="Times New Roman" w:cs="Times New Roman"/>
              </w:rPr>
              <w:t>3,3</w:t>
            </w:r>
          </w:p>
        </w:tc>
      </w:tr>
      <w:tr w:rsidR="00174A05" w:rsidRPr="00877C06" w:rsidTr="00AA5130">
        <w:tc>
          <w:tcPr>
            <w:tcW w:w="2041" w:type="dxa"/>
          </w:tcPr>
          <w:p w:rsidR="00174A05" w:rsidRPr="00174A05" w:rsidRDefault="00174A05" w:rsidP="00AA5130">
            <w:pPr>
              <w:spacing w:line="240" w:lineRule="atLeast"/>
              <w:jc w:val="both"/>
              <w:rPr>
                <w:rFonts w:ascii="Times New Roman" w:hAnsi="Times New Roman"/>
                <w:b/>
              </w:rPr>
            </w:pPr>
            <w:r w:rsidRPr="00174A05">
              <w:rPr>
                <w:rFonts w:ascii="Times New Roman" w:hAnsi="Times New Roman"/>
                <w:b/>
              </w:rPr>
              <w:t>Всего по группам:</w:t>
            </w:r>
          </w:p>
          <w:p w:rsidR="00174A05" w:rsidRPr="00174A05" w:rsidRDefault="00174A05" w:rsidP="00AA513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ABF8F" w:themeFill="accent6" w:themeFillTint="99"/>
          </w:tcPr>
          <w:p w:rsidR="00174A05" w:rsidRPr="00174A05" w:rsidRDefault="00174A05" w:rsidP="00AA513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174A05">
              <w:rPr>
                <w:rFonts w:ascii="Times New Roman" w:hAnsi="Times New Roman" w:cs="Times New Roman"/>
                <w:b/>
              </w:rPr>
              <w:t>2,3</w:t>
            </w:r>
          </w:p>
        </w:tc>
        <w:tc>
          <w:tcPr>
            <w:tcW w:w="0" w:type="auto"/>
            <w:shd w:val="clear" w:color="auto" w:fill="FFFF00"/>
          </w:tcPr>
          <w:p w:rsidR="00174A05" w:rsidRPr="00174A05" w:rsidRDefault="00174A05" w:rsidP="00AA513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174A05">
              <w:rPr>
                <w:rFonts w:ascii="Times New Roman" w:hAnsi="Times New Roman" w:cs="Times New Roman"/>
                <w:b/>
              </w:rPr>
              <w:t>2,6</w:t>
            </w:r>
          </w:p>
        </w:tc>
        <w:tc>
          <w:tcPr>
            <w:tcW w:w="0" w:type="auto"/>
            <w:shd w:val="clear" w:color="auto" w:fill="FABF8F" w:themeFill="accent6" w:themeFillTint="99"/>
          </w:tcPr>
          <w:p w:rsidR="00174A05" w:rsidRPr="00174A05" w:rsidRDefault="00174A05" w:rsidP="00AA513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174A05">
              <w:rPr>
                <w:rFonts w:ascii="Times New Roman" w:hAnsi="Times New Roman" w:cs="Times New Roman"/>
                <w:b/>
              </w:rPr>
              <w:t>2,6</w:t>
            </w:r>
          </w:p>
        </w:tc>
        <w:tc>
          <w:tcPr>
            <w:tcW w:w="0" w:type="auto"/>
            <w:shd w:val="clear" w:color="auto" w:fill="FFFF00"/>
          </w:tcPr>
          <w:p w:rsidR="00174A05" w:rsidRPr="00174A05" w:rsidRDefault="00174A05" w:rsidP="00AA513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174A05">
              <w:rPr>
                <w:rFonts w:ascii="Times New Roman" w:hAnsi="Times New Roman" w:cs="Times New Roman"/>
                <w:b/>
              </w:rPr>
              <w:t>3,3</w:t>
            </w:r>
          </w:p>
        </w:tc>
        <w:tc>
          <w:tcPr>
            <w:tcW w:w="0" w:type="auto"/>
            <w:shd w:val="clear" w:color="auto" w:fill="FABF8F" w:themeFill="accent6" w:themeFillTint="99"/>
          </w:tcPr>
          <w:p w:rsidR="00174A05" w:rsidRPr="00174A05" w:rsidRDefault="00174A05" w:rsidP="00AA513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174A05">
              <w:rPr>
                <w:rFonts w:ascii="Times New Roman" w:hAnsi="Times New Roman" w:cs="Times New Roman"/>
                <w:b/>
              </w:rPr>
              <w:t>3,0</w:t>
            </w:r>
          </w:p>
        </w:tc>
        <w:tc>
          <w:tcPr>
            <w:tcW w:w="0" w:type="auto"/>
            <w:shd w:val="clear" w:color="auto" w:fill="FFFF00"/>
          </w:tcPr>
          <w:p w:rsidR="00174A05" w:rsidRPr="00174A05" w:rsidRDefault="00174A05" w:rsidP="00AA513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174A05">
              <w:rPr>
                <w:rFonts w:ascii="Times New Roman" w:hAnsi="Times New Roman" w:cs="Times New Roman"/>
                <w:b/>
              </w:rPr>
              <w:t>3,3</w:t>
            </w:r>
          </w:p>
        </w:tc>
        <w:tc>
          <w:tcPr>
            <w:tcW w:w="0" w:type="auto"/>
            <w:shd w:val="clear" w:color="auto" w:fill="FABF8F" w:themeFill="accent6" w:themeFillTint="99"/>
          </w:tcPr>
          <w:p w:rsidR="00174A05" w:rsidRPr="00174A05" w:rsidRDefault="00174A05" w:rsidP="00AA513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174A05">
              <w:rPr>
                <w:rFonts w:ascii="Times New Roman" w:hAnsi="Times New Roman" w:cs="Times New Roman"/>
                <w:b/>
              </w:rPr>
              <w:t>3,1</w:t>
            </w:r>
          </w:p>
        </w:tc>
        <w:tc>
          <w:tcPr>
            <w:tcW w:w="704" w:type="dxa"/>
            <w:shd w:val="clear" w:color="auto" w:fill="FFFF00"/>
          </w:tcPr>
          <w:p w:rsidR="00174A05" w:rsidRPr="00174A05" w:rsidRDefault="00174A05" w:rsidP="00AA513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174A05">
              <w:rPr>
                <w:rFonts w:ascii="Times New Roman" w:hAnsi="Times New Roman" w:cs="Times New Roman"/>
                <w:b/>
              </w:rPr>
              <w:t>3,4</w:t>
            </w:r>
          </w:p>
        </w:tc>
        <w:tc>
          <w:tcPr>
            <w:tcW w:w="0" w:type="auto"/>
            <w:shd w:val="clear" w:color="auto" w:fill="FABF8F" w:themeFill="accent6" w:themeFillTint="99"/>
          </w:tcPr>
          <w:p w:rsidR="00174A05" w:rsidRPr="00174A05" w:rsidRDefault="00174A05" w:rsidP="00AA513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174A05">
              <w:rPr>
                <w:rFonts w:ascii="Times New Roman" w:hAnsi="Times New Roman" w:cs="Times New Roman"/>
                <w:b/>
              </w:rPr>
              <w:t>2,9</w:t>
            </w:r>
          </w:p>
        </w:tc>
        <w:tc>
          <w:tcPr>
            <w:tcW w:w="0" w:type="auto"/>
            <w:shd w:val="clear" w:color="auto" w:fill="FFFF00"/>
          </w:tcPr>
          <w:p w:rsidR="00174A05" w:rsidRPr="00174A05" w:rsidRDefault="00174A05" w:rsidP="00AA513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174A05">
              <w:rPr>
                <w:rFonts w:ascii="Times New Roman" w:hAnsi="Times New Roman" w:cs="Times New Roman"/>
                <w:b/>
              </w:rPr>
              <w:t>3,3</w:t>
            </w:r>
          </w:p>
        </w:tc>
        <w:tc>
          <w:tcPr>
            <w:tcW w:w="0" w:type="auto"/>
            <w:shd w:val="clear" w:color="auto" w:fill="FABF8F" w:themeFill="accent6" w:themeFillTint="99"/>
          </w:tcPr>
          <w:p w:rsidR="00174A05" w:rsidRPr="00174A05" w:rsidRDefault="00174A05" w:rsidP="00AA513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174A05">
              <w:rPr>
                <w:rFonts w:ascii="Times New Roman" w:hAnsi="Times New Roman" w:cs="Times New Roman"/>
                <w:b/>
              </w:rPr>
              <w:t>2,8</w:t>
            </w:r>
          </w:p>
        </w:tc>
        <w:tc>
          <w:tcPr>
            <w:tcW w:w="0" w:type="auto"/>
            <w:shd w:val="clear" w:color="auto" w:fill="FFFF00"/>
          </w:tcPr>
          <w:p w:rsidR="00174A05" w:rsidRPr="00174A05" w:rsidRDefault="00174A05" w:rsidP="00AA513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174A05">
              <w:rPr>
                <w:rFonts w:ascii="Times New Roman" w:hAnsi="Times New Roman" w:cs="Times New Roman"/>
                <w:b/>
              </w:rPr>
              <w:t>3,1</w:t>
            </w:r>
          </w:p>
        </w:tc>
      </w:tr>
    </w:tbl>
    <w:p w:rsidR="00AB5863" w:rsidRPr="00174A05" w:rsidRDefault="00AB5863" w:rsidP="00174A05">
      <w:pPr>
        <w:tabs>
          <w:tab w:val="left" w:pos="3210"/>
        </w:tabs>
        <w:spacing w:after="0" w:line="240" w:lineRule="atLeas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3118B" w:rsidRPr="0066281F" w:rsidRDefault="00C3118B" w:rsidP="0066281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18B">
        <w:rPr>
          <w:rFonts w:ascii="Times New Roman" w:hAnsi="Times New Roman" w:cs="Times New Roman"/>
          <w:b/>
          <w:sz w:val="24"/>
          <w:szCs w:val="24"/>
        </w:rPr>
        <w:t>Сводные данные итогового</w:t>
      </w:r>
      <w:r w:rsidR="00D062E4" w:rsidRPr="00C3118B">
        <w:rPr>
          <w:rFonts w:ascii="Times New Roman" w:hAnsi="Times New Roman" w:cs="Times New Roman"/>
          <w:b/>
          <w:sz w:val="24"/>
          <w:szCs w:val="24"/>
        </w:rPr>
        <w:t xml:space="preserve"> показател</w:t>
      </w:r>
      <w:r w:rsidRPr="00C3118B">
        <w:rPr>
          <w:rFonts w:ascii="Times New Roman" w:hAnsi="Times New Roman" w:cs="Times New Roman"/>
          <w:b/>
          <w:sz w:val="24"/>
          <w:szCs w:val="24"/>
        </w:rPr>
        <w:t>я</w:t>
      </w:r>
      <w:r w:rsidR="00D062E4" w:rsidRPr="00C3118B">
        <w:rPr>
          <w:rFonts w:ascii="Times New Roman" w:hAnsi="Times New Roman" w:cs="Times New Roman"/>
          <w:b/>
          <w:sz w:val="24"/>
          <w:szCs w:val="24"/>
        </w:rPr>
        <w:t xml:space="preserve"> (среднее значение) по нап</w:t>
      </w:r>
      <w:r w:rsidR="00316073" w:rsidRPr="00C3118B">
        <w:rPr>
          <w:rFonts w:ascii="Times New Roman" w:hAnsi="Times New Roman" w:cs="Times New Roman"/>
          <w:b/>
          <w:sz w:val="24"/>
          <w:szCs w:val="24"/>
        </w:rPr>
        <w:t xml:space="preserve">равлениям развития ребенка  в </w:t>
      </w:r>
      <w:r w:rsidR="00D062E4" w:rsidRPr="00C3118B">
        <w:rPr>
          <w:rFonts w:ascii="Times New Roman" w:hAnsi="Times New Roman" w:cs="Times New Roman"/>
          <w:b/>
          <w:sz w:val="24"/>
          <w:szCs w:val="24"/>
        </w:rPr>
        <w:t>ДОУ</w:t>
      </w:r>
    </w:p>
    <w:tbl>
      <w:tblPr>
        <w:tblStyle w:val="ab"/>
        <w:tblW w:w="9039" w:type="dxa"/>
        <w:tblLook w:val="04A0" w:firstRow="1" w:lastRow="0" w:firstColumn="1" w:lastColumn="0" w:noHBand="0" w:noVBand="1"/>
      </w:tblPr>
      <w:tblGrid>
        <w:gridCol w:w="5353"/>
        <w:gridCol w:w="1985"/>
        <w:gridCol w:w="1701"/>
      </w:tblGrid>
      <w:tr w:rsidR="00D062E4" w:rsidRPr="00D062E4" w:rsidTr="0077287F">
        <w:trPr>
          <w:trHeight w:val="276"/>
        </w:trPr>
        <w:tc>
          <w:tcPr>
            <w:tcW w:w="5353" w:type="dxa"/>
            <w:vMerge w:val="restart"/>
          </w:tcPr>
          <w:p w:rsidR="00D062E4" w:rsidRPr="00D062E4" w:rsidRDefault="00D062E4" w:rsidP="00D062E4">
            <w:pPr>
              <w:pStyle w:val="af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2E4">
              <w:rPr>
                <w:rFonts w:ascii="Times New Roman" w:hAnsi="Times New Roman"/>
                <w:sz w:val="24"/>
                <w:szCs w:val="24"/>
              </w:rPr>
              <w:t>Направление развития ребенка</w:t>
            </w:r>
          </w:p>
        </w:tc>
        <w:tc>
          <w:tcPr>
            <w:tcW w:w="3686" w:type="dxa"/>
            <w:gridSpan w:val="2"/>
            <w:vMerge w:val="restart"/>
          </w:tcPr>
          <w:p w:rsidR="00D062E4" w:rsidRPr="00D062E4" w:rsidRDefault="00D062E4" w:rsidP="00D062E4">
            <w:pPr>
              <w:pStyle w:val="af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2E4">
              <w:rPr>
                <w:rFonts w:ascii="Times New Roman" w:hAnsi="Times New Roman"/>
                <w:sz w:val="24"/>
                <w:szCs w:val="24"/>
              </w:rPr>
              <w:t>Итоговый показатель</w:t>
            </w:r>
          </w:p>
        </w:tc>
      </w:tr>
      <w:tr w:rsidR="00D062E4" w:rsidRPr="00D062E4" w:rsidTr="0077287F">
        <w:trPr>
          <w:trHeight w:val="276"/>
        </w:trPr>
        <w:tc>
          <w:tcPr>
            <w:tcW w:w="5353" w:type="dxa"/>
            <w:vMerge/>
          </w:tcPr>
          <w:p w:rsidR="00D062E4" w:rsidRPr="00D062E4" w:rsidRDefault="00D062E4" w:rsidP="00D062E4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Merge/>
          </w:tcPr>
          <w:p w:rsidR="00D062E4" w:rsidRPr="00D062E4" w:rsidRDefault="00D062E4" w:rsidP="00D062E4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062E4" w:rsidRPr="00D062E4" w:rsidTr="0077287F">
        <w:trPr>
          <w:trHeight w:val="80"/>
        </w:trPr>
        <w:tc>
          <w:tcPr>
            <w:tcW w:w="5353" w:type="dxa"/>
            <w:vMerge/>
          </w:tcPr>
          <w:p w:rsidR="00D062E4" w:rsidRPr="00D062E4" w:rsidRDefault="00D062E4" w:rsidP="00D062E4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BD4B4" w:themeFill="accent6" w:themeFillTint="66"/>
          </w:tcPr>
          <w:p w:rsidR="00D062E4" w:rsidRPr="00D062E4" w:rsidRDefault="00D062E4" w:rsidP="00D06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E4"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1701" w:type="dxa"/>
            <w:shd w:val="clear" w:color="auto" w:fill="FFFFCC"/>
          </w:tcPr>
          <w:p w:rsidR="00D062E4" w:rsidRPr="00D062E4" w:rsidRDefault="00D062E4" w:rsidP="00D062E4">
            <w:pPr>
              <w:pStyle w:val="af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2E4">
              <w:rPr>
                <w:rFonts w:ascii="Times New Roman" w:hAnsi="Times New Roman"/>
                <w:sz w:val="24"/>
                <w:szCs w:val="24"/>
              </w:rPr>
              <w:t>конец года</w:t>
            </w:r>
          </w:p>
        </w:tc>
      </w:tr>
      <w:tr w:rsidR="00174A05" w:rsidRPr="00D062E4" w:rsidTr="0077287F">
        <w:tc>
          <w:tcPr>
            <w:tcW w:w="5353" w:type="dxa"/>
          </w:tcPr>
          <w:p w:rsidR="00174A05" w:rsidRPr="00D062E4" w:rsidRDefault="00174A05" w:rsidP="00D062E4">
            <w:pPr>
              <w:pStyle w:val="af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62E4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985" w:type="dxa"/>
            <w:shd w:val="clear" w:color="auto" w:fill="FBD4B4" w:themeFill="accent6" w:themeFillTint="66"/>
          </w:tcPr>
          <w:p w:rsidR="00174A05" w:rsidRPr="00174A05" w:rsidRDefault="00174A05" w:rsidP="00174A05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174A05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1701" w:type="dxa"/>
            <w:shd w:val="clear" w:color="auto" w:fill="FFFFCC"/>
          </w:tcPr>
          <w:p w:rsidR="00174A05" w:rsidRPr="00174A05" w:rsidRDefault="00174A05" w:rsidP="00174A05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174A05">
              <w:rPr>
                <w:rFonts w:ascii="Times New Roman" w:hAnsi="Times New Roman" w:cs="Times New Roman"/>
              </w:rPr>
              <w:t>3,2</w:t>
            </w:r>
          </w:p>
        </w:tc>
      </w:tr>
      <w:tr w:rsidR="00174A05" w:rsidRPr="00D062E4" w:rsidTr="0077287F">
        <w:tc>
          <w:tcPr>
            <w:tcW w:w="5353" w:type="dxa"/>
          </w:tcPr>
          <w:p w:rsidR="00174A05" w:rsidRPr="00D062E4" w:rsidRDefault="00174A05" w:rsidP="00D062E4">
            <w:pPr>
              <w:pStyle w:val="af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62E4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985" w:type="dxa"/>
            <w:shd w:val="clear" w:color="auto" w:fill="FBD4B4" w:themeFill="accent6" w:themeFillTint="66"/>
          </w:tcPr>
          <w:p w:rsidR="00174A05" w:rsidRPr="00174A05" w:rsidRDefault="00174A05" w:rsidP="00174A05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174A05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1701" w:type="dxa"/>
            <w:shd w:val="clear" w:color="auto" w:fill="FFFFCC"/>
          </w:tcPr>
          <w:p w:rsidR="00174A05" w:rsidRPr="00174A05" w:rsidRDefault="00174A05" w:rsidP="00174A05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174A05">
              <w:rPr>
                <w:rFonts w:ascii="Times New Roman" w:hAnsi="Times New Roman" w:cs="Times New Roman"/>
              </w:rPr>
              <w:t>3,1</w:t>
            </w:r>
          </w:p>
        </w:tc>
      </w:tr>
      <w:tr w:rsidR="00174A05" w:rsidRPr="00D062E4" w:rsidTr="0077287F">
        <w:tc>
          <w:tcPr>
            <w:tcW w:w="5353" w:type="dxa"/>
          </w:tcPr>
          <w:p w:rsidR="00174A05" w:rsidRPr="00D062E4" w:rsidRDefault="00174A05" w:rsidP="00D062E4">
            <w:pPr>
              <w:pStyle w:val="af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62E4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1985" w:type="dxa"/>
            <w:shd w:val="clear" w:color="auto" w:fill="FBD4B4" w:themeFill="accent6" w:themeFillTint="66"/>
          </w:tcPr>
          <w:p w:rsidR="00174A05" w:rsidRPr="00174A05" w:rsidRDefault="00174A05" w:rsidP="00174A05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174A05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1701" w:type="dxa"/>
            <w:shd w:val="clear" w:color="auto" w:fill="FFFFCC"/>
          </w:tcPr>
          <w:p w:rsidR="00174A05" w:rsidRPr="00174A05" w:rsidRDefault="00174A05" w:rsidP="00174A05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174A05">
              <w:rPr>
                <w:rFonts w:ascii="Times New Roman" w:hAnsi="Times New Roman" w:cs="Times New Roman"/>
              </w:rPr>
              <w:t>3,1</w:t>
            </w:r>
          </w:p>
        </w:tc>
      </w:tr>
      <w:tr w:rsidR="00174A05" w:rsidRPr="00D062E4" w:rsidTr="0077287F">
        <w:tc>
          <w:tcPr>
            <w:tcW w:w="5353" w:type="dxa"/>
          </w:tcPr>
          <w:p w:rsidR="00174A05" w:rsidRPr="00D062E4" w:rsidRDefault="00174A05" w:rsidP="00D062E4">
            <w:pPr>
              <w:pStyle w:val="af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62E4"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985" w:type="dxa"/>
            <w:shd w:val="clear" w:color="auto" w:fill="FBD4B4" w:themeFill="accent6" w:themeFillTint="66"/>
          </w:tcPr>
          <w:p w:rsidR="00174A05" w:rsidRPr="00174A05" w:rsidRDefault="00174A05" w:rsidP="00174A05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174A05"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1701" w:type="dxa"/>
            <w:shd w:val="clear" w:color="auto" w:fill="FFFFCC"/>
          </w:tcPr>
          <w:p w:rsidR="00174A05" w:rsidRPr="00174A05" w:rsidRDefault="00174A05" w:rsidP="00174A05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174A05">
              <w:rPr>
                <w:rFonts w:ascii="Times New Roman" w:hAnsi="Times New Roman" w:cs="Times New Roman"/>
              </w:rPr>
              <w:t>3,0</w:t>
            </w:r>
          </w:p>
        </w:tc>
      </w:tr>
      <w:tr w:rsidR="00174A05" w:rsidRPr="00D062E4" w:rsidTr="0077287F">
        <w:tc>
          <w:tcPr>
            <w:tcW w:w="5353" w:type="dxa"/>
          </w:tcPr>
          <w:p w:rsidR="00174A05" w:rsidRPr="00D062E4" w:rsidRDefault="00174A05" w:rsidP="00D062E4">
            <w:pPr>
              <w:pStyle w:val="af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62E4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1985" w:type="dxa"/>
            <w:shd w:val="clear" w:color="auto" w:fill="FBD4B4" w:themeFill="accent6" w:themeFillTint="66"/>
          </w:tcPr>
          <w:p w:rsidR="00174A05" w:rsidRPr="00174A05" w:rsidRDefault="00174A05" w:rsidP="00174A05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174A05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701" w:type="dxa"/>
            <w:shd w:val="clear" w:color="auto" w:fill="FFFFCC"/>
          </w:tcPr>
          <w:p w:rsidR="00174A05" w:rsidRPr="00174A05" w:rsidRDefault="00174A05" w:rsidP="00174A05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174A05">
              <w:rPr>
                <w:rFonts w:ascii="Times New Roman" w:hAnsi="Times New Roman" w:cs="Times New Roman"/>
              </w:rPr>
              <w:t>3,3</w:t>
            </w:r>
          </w:p>
        </w:tc>
      </w:tr>
      <w:tr w:rsidR="00174A05" w:rsidRPr="00D062E4" w:rsidTr="0077287F">
        <w:tc>
          <w:tcPr>
            <w:tcW w:w="5353" w:type="dxa"/>
          </w:tcPr>
          <w:p w:rsidR="00174A05" w:rsidRPr="00D062E4" w:rsidRDefault="00174A05" w:rsidP="00D062E4">
            <w:pPr>
              <w:pStyle w:val="af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62E4">
              <w:rPr>
                <w:rFonts w:ascii="Times New Roman" w:hAnsi="Times New Roman"/>
                <w:sz w:val="24"/>
                <w:szCs w:val="24"/>
              </w:rPr>
              <w:t>Всего по группам:</w:t>
            </w:r>
          </w:p>
        </w:tc>
        <w:tc>
          <w:tcPr>
            <w:tcW w:w="1985" w:type="dxa"/>
            <w:shd w:val="clear" w:color="auto" w:fill="FABF8F" w:themeFill="accent6" w:themeFillTint="99"/>
          </w:tcPr>
          <w:p w:rsidR="00174A05" w:rsidRPr="00174A05" w:rsidRDefault="00174A05" w:rsidP="00174A0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174A05">
              <w:rPr>
                <w:rFonts w:ascii="Times New Roman" w:hAnsi="Times New Roman" w:cs="Times New Roman"/>
                <w:b/>
              </w:rPr>
              <w:t>2,8</w:t>
            </w:r>
          </w:p>
        </w:tc>
        <w:tc>
          <w:tcPr>
            <w:tcW w:w="1701" w:type="dxa"/>
            <w:shd w:val="clear" w:color="auto" w:fill="FFFF00"/>
          </w:tcPr>
          <w:p w:rsidR="00174A05" w:rsidRPr="00174A05" w:rsidRDefault="00174A05" w:rsidP="00174A0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174A05">
              <w:rPr>
                <w:rFonts w:ascii="Times New Roman" w:hAnsi="Times New Roman" w:cs="Times New Roman"/>
                <w:b/>
              </w:rPr>
              <w:t>3,1</w:t>
            </w:r>
          </w:p>
        </w:tc>
      </w:tr>
    </w:tbl>
    <w:p w:rsidR="00D062E4" w:rsidRPr="00D062E4" w:rsidRDefault="00D062E4" w:rsidP="00D062E4">
      <w:pPr>
        <w:spacing w:after="0" w:line="240" w:lineRule="auto"/>
        <w:rPr>
          <w:rFonts w:ascii="Times New Roman" w:hAnsi="Times New Roman" w:cs="Times New Roman"/>
          <w:bCs/>
          <w:color w:val="0070C0"/>
          <w:sz w:val="24"/>
          <w:szCs w:val="24"/>
        </w:rPr>
      </w:pPr>
    </w:p>
    <w:p w:rsidR="006A795F" w:rsidRPr="009059DE" w:rsidRDefault="00D062E4" w:rsidP="009059DE">
      <w:pPr>
        <w:pStyle w:val="af0"/>
        <w:ind w:left="0" w:firstLine="709"/>
        <w:rPr>
          <w:rFonts w:ascii="Times New Roman" w:hAnsi="Times New Roman"/>
          <w:sz w:val="24"/>
          <w:szCs w:val="24"/>
        </w:rPr>
      </w:pPr>
      <w:r w:rsidRPr="00D062E4">
        <w:rPr>
          <w:rFonts w:ascii="Times New Roman" w:hAnsi="Times New Roman"/>
          <w:sz w:val="24"/>
          <w:szCs w:val="24"/>
        </w:rPr>
        <w:t>Согласно ФГОС ДО  (п.4.3.), целевые ориентиры, в том числе  на этапе завершения дошкольного образования,  не подлежат непосредственной оценке,  в том числе в виде педагогической диагностики (мониторинга), и не являются основанием для их формального сравнения с реальными достижениями детей.</w:t>
      </w:r>
    </w:p>
    <w:p w:rsidR="001574E6" w:rsidRPr="00E36515" w:rsidRDefault="001574E6" w:rsidP="001574E6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6515">
        <w:rPr>
          <w:rFonts w:ascii="Times New Roman" w:hAnsi="Times New Roman" w:cs="Times New Roman"/>
          <w:sz w:val="24"/>
          <w:szCs w:val="24"/>
        </w:rPr>
        <w:t>При анализе результатов освоения обра</w:t>
      </w:r>
      <w:r w:rsidR="00174A05">
        <w:rPr>
          <w:rFonts w:ascii="Times New Roman" w:hAnsi="Times New Roman" w:cs="Times New Roman"/>
          <w:sz w:val="24"/>
          <w:szCs w:val="24"/>
        </w:rPr>
        <w:t xml:space="preserve">зовательных областей детьми </w:t>
      </w:r>
      <w:r w:rsidRPr="00E36515">
        <w:rPr>
          <w:rFonts w:ascii="Times New Roman" w:hAnsi="Times New Roman" w:cs="Times New Roman"/>
          <w:sz w:val="24"/>
          <w:szCs w:val="24"/>
        </w:rPr>
        <w:t xml:space="preserve"> отмечен в целом позитивный уровень их развития.</w:t>
      </w:r>
    </w:p>
    <w:p w:rsidR="001574E6" w:rsidRPr="001B66A8" w:rsidRDefault="001574E6" w:rsidP="001574E6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36515">
        <w:rPr>
          <w:rFonts w:ascii="Times New Roman" w:hAnsi="Times New Roman" w:cs="Times New Roman"/>
          <w:sz w:val="24"/>
          <w:szCs w:val="24"/>
        </w:rPr>
        <w:t>Полученные позитивные данные мониторинга позволили выявить резервы повышения качества образовательного процесса в освоении</w:t>
      </w:r>
      <w:r>
        <w:rPr>
          <w:rFonts w:ascii="Times New Roman" w:hAnsi="Times New Roman" w:cs="Times New Roman"/>
          <w:sz w:val="24"/>
          <w:szCs w:val="24"/>
        </w:rPr>
        <w:t xml:space="preserve"> всех </w:t>
      </w:r>
      <w:r w:rsidRPr="00E36515">
        <w:rPr>
          <w:rFonts w:ascii="Times New Roman" w:hAnsi="Times New Roman" w:cs="Times New Roman"/>
          <w:sz w:val="24"/>
          <w:szCs w:val="24"/>
        </w:rPr>
        <w:t xml:space="preserve"> образовательных областей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574E6" w:rsidRPr="00945A07" w:rsidRDefault="001574E6" w:rsidP="001574E6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6515">
        <w:rPr>
          <w:rFonts w:ascii="Times New Roman" w:hAnsi="Times New Roman" w:cs="Times New Roman"/>
          <w:sz w:val="24"/>
          <w:szCs w:val="24"/>
        </w:rPr>
        <w:t>Самый высокий показатель</w:t>
      </w:r>
      <w:r w:rsidR="00C3118B">
        <w:rPr>
          <w:rFonts w:ascii="Times New Roman" w:hAnsi="Times New Roman" w:cs="Times New Roman"/>
          <w:sz w:val="24"/>
          <w:szCs w:val="24"/>
        </w:rPr>
        <w:t xml:space="preserve"> по ДОУ на конец учебного года  в освоении образовательных</w:t>
      </w:r>
      <w:r w:rsidRPr="00E36515">
        <w:rPr>
          <w:rFonts w:ascii="Times New Roman" w:hAnsi="Times New Roman" w:cs="Times New Roman"/>
          <w:sz w:val="24"/>
          <w:szCs w:val="24"/>
        </w:rPr>
        <w:t xml:space="preserve"> обла</w:t>
      </w:r>
      <w:r w:rsidR="00C3118B">
        <w:rPr>
          <w:rFonts w:ascii="Times New Roman" w:hAnsi="Times New Roman" w:cs="Times New Roman"/>
          <w:sz w:val="24"/>
          <w:szCs w:val="24"/>
        </w:rPr>
        <w:t>стей</w:t>
      </w:r>
      <w:r w:rsidRPr="00E36515">
        <w:rPr>
          <w:rFonts w:ascii="Times New Roman" w:hAnsi="Times New Roman" w:cs="Times New Roman"/>
          <w:sz w:val="24"/>
          <w:szCs w:val="24"/>
        </w:rPr>
        <w:t xml:space="preserve"> </w:t>
      </w:r>
      <w:r w:rsidR="00174A05">
        <w:rPr>
          <w:rFonts w:ascii="Times New Roman" w:hAnsi="Times New Roman" w:cs="Times New Roman"/>
          <w:sz w:val="24"/>
          <w:szCs w:val="24"/>
        </w:rPr>
        <w:t>«Физическое</w:t>
      </w:r>
      <w:r w:rsidRPr="00945A07">
        <w:rPr>
          <w:rFonts w:ascii="Times New Roman" w:hAnsi="Times New Roman" w:cs="Times New Roman"/>
          <w:sz w:val="24"/>
          <w:szCs w:val="24"/>
        </w:rPr>
        <w:t xml:space="preserve"> развитие»</w:t>
      </w:r>
      <w:r w:rsidR="00174A05">
        <w:rPr>
          <w:rFonts w:ascii="Times New Roman" w:hAnsi="Times New Roman" w:cs="Times New Roman"/>
          <w:sz w:val="24"/>
          <w:szCs w:val="24"/>
        </w:rPr>
        <w:t>, «Социально-коммуникативное</w:t>
      </w:r>
      <w:r w:rsidR="00C3118B">
        <w:rPr>
          <w:rFonts w:ascii="Times New Roman" w:hAnsi="Times New Roman" w:cs="Times New Roman"/>
          <w:sz w:val="24"/>
          <w:szCs w:val="24"/>
        </w:rPr>
        <w:t xml:space="preserve"> развитие»</w:t>
      </w:r>
      <w:r w:rsidRPr="00945A07">
        <w:rPr>
          <w:rFonts w:ascii="Times New Roman" w:hAnsi="Times New Roman" w:cs="Times New Roman"/>
          <w:sz w:val="24"/>
          <w:szCs w:val="24"/>
        </w:rPr>
        <w:t>.</w:t>
      </w:r>
    </w:p>
    <w:p w:rsidR="001574E6" w:rsidRPr="00FC578D" w:rsidRDefault="001574E6" w:rsidP="001574E6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574E6" w:rsidRDefault="00D51B9C" w:rsidP="00D51B9C">
      <w:pPr>
        <w:pStyle w:val="af6"/>
        <w:spacing w:line="283" w:lineRule="exact"/>
        <w:ind w:right="19"/>
        <w:jc w:val="both"/>
      </w:pPr>
      <w:r>
        <w:rPr>
          <w:b/>
        </w:rPr>
        <w:t xml:space="preserve">3.2. </w:t>
      </w:r>
      <w:r w:rsidR="001574E6" w:rsidRPr="00945A07">
        <w:rPr>
          <w:b/>
        </w:rPr>
        <w:t>Вывод:</w:t>
      </w:r>
      <w:r w:rsidR="001574E6" w:rsidRPr="00945A07">
        <w:t xml:space="preserve"> результаты мониторинга овладения воспитанниками дошкольного образовательного учреждения программных материалов по образовательным областям   являются удовлетворительными. </w:t>
      </w:r>
    </w:p>
    <w:p w:rsidR="002424AD" w:rsidRDefault="002424AD" w:rsidP="00DC267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424AD" w:rsidRPr="00D51B9C" w:rsidRDefault="00BB5B40" w:rsidP="00D51B9C">
      <w:pPr>
        <w:pStyle w:val="af0"/>
        <w:widowControl w:val="0"/>
        <w:shd w:val="clear" w:color="auto" w:fill="FFFFFF"/>
        <w:tabs>
          <w:tab w:val="left" w:pos="0"/>
        </w:tabs>
        <w:ind w:left="502"/>
        <w:jc w:val="center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  <w:r w:rsidRPr="00D51B9C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 xml:space="preserve">Раздел 4. </w:t>
      </w:r>
      <w:r w:rsidR="002424AD" w:rsidRPr="00D51B9C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О</w:t>
      </w:r>
      <w:r w:rsidR="009833EE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 xml:space="preserve">ценка организации </w:t>
      </w:r>
      <w:r w:rsidR="00532E56" w:rsidRPr="00D51B9C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 xml:space="preserve"> учебного</w:t>
      </w:r>
      <w:r w:rsidR="00D51B9C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 xml:space="preserve"> процесса</w:t>
      </w:r>
    </w:p>
    <w:p w:rsidR="00BB5B40" w:rsidRPr="00BB5B40" w:rsidRDefault="00BB5B40" w:rsidP="00DC2678">
      <w:pPr>
        <w:pStyle w:val="af0"/>
        <w:autoSpaceDE w:val="0"/>
        <w:autoSpaceDN w:val="0"/>
        <w:adjustRightInd w:val="0"/>
        <w:ind w:left="0" w:firstLine="780"/>
        <w:jc w:val="both"/>
        <w:rPr>
          <w:rFonts w:ascii="Times New Roman" w:hAnsi="Times New Roman"/>
          <w:sz w:val="24"/>
          <w:szCs w:val="24"/>
        </w:rPr>
      </w:pPr>
      <w:r w:rsidRPr="00BB5B40">
        <w:rPr>
          <w:rFonts w:ascii="Times New Roman" w:hAnsi="Times New Roman"/>
          <w:sz w:val="24"/>
          <w:szCs w:val="24"/>
        </w:rPr>
        <w:t>Ор</w:t>
      </w:r>
      <w:r w:rsidR="00EB6AC4">
        <w:rPr>
          <w:rFonts w:ascii="Times New Roman" w:hAnsi="Times New Roman"/>
          <w:sz w:val="24"/>
          <w:szCs w:val="24"/>
        </w:rPr>
        <w:t xml:space="preserve">ганизация учебного процесса в </w:t>
      </w:r>
      <w:r w:rsidRPr="00BB5B40">
        <w:rPr>
          <w:rFonts w:ascii="Times New Roman" w:hAnsi="Times New Roman"/>
          <w:sz w:val="24"/>
          <w:szCs w:val="24"/>
        </w:rPr>
        <w:t xml:space="preserve">ДОУ осуществляется в соответствии </w:t>
      </w:r>
      <w:r w:rsidRPr="00DC2678">
        <w:rPr>
          <w:rFonts w:ascii="Times New Roman" w:hAnsi="Times New Roman"/>
          <w:sz w:val="24"/>
          <w:szCs w:val="24"/>
        </w:rPr>
        <w:t xml:space="preserve">с </w:t>
      </w:r>
      <w:r w:rsidRPr="00BB5B40">
        <w:rPr>
          <w:rFonts w:ascii="Times New Roman" w:hAnsi="Times New Roman"/>
          <w:sz w:val="24"/>
          <w:szCs w:val="24"/>
        </w:rPr>
        <w:t>образовательной программой, учебным планом, календарным учебным графиком, режимом дня и схемой распределения образовательной деятельности.</w:t>
      </w:r>
    </w:p>
    <w:p w:rsidR="00532E56" w:rsidRPr="00BB5B40" w:rsidRDefault="00532E56" w:rsidP="00DC2678">
      <w:pPr>
        <w:pStyle w:val="af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B5B40">
        <w:rPr>
          <w:rFonts w:ascii="Times New Roman" w:hAnsi="Times New Roman"/>
          <w:sz w:val="24"/>
          <w:szCs w:val="24"/>
        </w:rPr>
        <w:t xml:space="preserve">Образовательная деятельность с детьми осуществлялась через совместную деятельность воспитателя с детьми и самостоятельную деятельность детей. </w:t>
      </w:r>
      <w:proofErr w:type="gramStart"/>
      <w:r w:rsidRPr="00BB5B40">
        <w:rPr>
          <w:rFonts w:ascii="Times New Roman" w:hAnsi="Times New Roman"/>
          <w:sz w:val="24"/>
          <w:szCs w:val="24"/>
        </w:rPr>
        <w:t>Обучение выстраивалось на основе специфических для дошкольного возраста видах деятельности: игровой, коммуникативной, трудовой, познавательно-исследовательской, продуктивной, музыкально - художественной, чтения.</w:t>
      </w:r>
      <w:proofErr w:type="gramEnd"/>
    </w:p>
    <w:p w:rsidR="00532E56" w:rsidRPr="00BB5B40" w:rsidRDefault="00532E56" w:rsidP="00DC2678">
      <w:pPr>
        <w:pStyle w:val="af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B5B40">
        <w:rPr>
          <w:rFonts w:ascii="Times New Roman" w:hAnsi="Times New Roman"/>
          <w:sz w:val="24"/>
          <w:szCs w:val="24"/>
        </w:rPr>
        <w:t>Организационной основой реализации ООП ДОУ являлось комплексно-тематическое построение образовательного процесса как формы работы, в основу которой положена интеграция содержания образовательных областей вокруг единой, общей темы, которая на определенное время становится объединяющей.</w:t>
      </w:r>
    </w:p>
    <w:p w:rsidR="00532E56" w:rsidRPr="00BB5B40" w:rsidRDefault="00532E56" w:rsidP="00DC2678">
      <w:pPr>
        <w:pStyle w:val="af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B5B40">
        <w:rPr>
          <w:rFonts w:ascii="Times New Roman" w:hAnsi="Times New Roman"/>
          <w:sz w:val="24"/>
          <w:szCs w:val="24"/>
        </w:rPr>
        <w:t>Разработанное комплексно-тематическое планирование на учебный год</w:t>
      </w:r>
      <w:r w:rsidR="00913ABE" w:rsidRPr="00BB5B40">
        <w:rPr>
          <w:rFonts w:ascii="Times New Roman" w:hAnsi="Times New Roman"/>
          <w:sz w:val="24"/>
          <w:szCs w:val="24"/>
        </w:rPr>
        <w:t xml:space="preserve"> </w:t>
      </w:r>
      <w:r w:rsidRPr="00BB5B40">
        <w:rPr>
          <w:rFonts w:ascii="Times New Roman" w:hAnsi="Times New Roman"/>
          <w:sz w:val="24"/>
          <w:szCs w:val="24"/>
        </w:rPr>
        <w:t>охватывало все сферы развития детей в соответствии с реализуемыми программами.</w:t>
      </w:r>
    </w:p>
    <w:p w:rsidR="00913ABE" w:rsidRPr="00D51B9C" w:rsidRDefault="00913ABE" w:rsidP="006B3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B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24AD" w:rsidRPr="00D51B9C" w:rsidRDefault="00BB5B40" w:rsidP="006B31C7">
      <w:pPr>
        <w:pStyle w:val="af0"/>
        <w:ind w:left="502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51B9C">
        <w:rPr>
          <w:rFonts w:ascii="Times New Roman" w:hAnsi="Times New Roman"/>
          <w:b/>
          <w:color w:val="000000"/>
          <w:sz w:val="24"/>
          <w:szCs w:val="24"/>
        </w:rPr>
        <w:t xml:space="preserve">4.1. </w:t>
      </w:r>
      <w:r w:rsidR="002424AD" w:rsidRPr="00D51B9C">
        <w:rPr>
          <w:rFonts w:ascii="Times New Roman" w:hAnsi="Times New Roman"/>
          <w:b/>
          <w:color w:val="000000"/>
          <w:sz w:val="24"/>
          <w:szCs w:val="24"/>
        </w:rPr>
        <w:t>Обеспечение развития личности, мотивации и способностей детей  в различных видах деятельности</w:t>
      </w:r>
    </w:p>
    <w:p w:rsidR="002424AD" w:rsidRPr="00BB5B40" w:rsidRDefault="002424AD" w:rsidP="00BB5B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5B40">
        <w:rPr>
          <w:rFonts w:ascii="Times New Roman" w:hAnsi="Times New Roman" w:cs="Times New Roman"/>
          <w:sz w:val="24"/>
          <w:szCs w:val="24"/>
        </w:rPr>
        <w:t>Развитие дет</w:t>
      </w:r>
      <w:r w:rsidR="00EB6AC4">
        <w:rPr>
          <w:rFonts w:ascii="Times New Roman" w:hAnsi="Times New Roman" w:cs="Times New Roman"/>
          <w:sz w:val="24"/>
          <w:szCs w:val="24"/>
        </w:rPr>
        <w:t xml:space="preserve">ей в образовательном процессе </w:t>
      </w:r>
      <w:r w:rsidRPr="00BB5B40">
        <w:rPr>
          <w:rFonts w:ascii="Times New Roman" w:hAnsi="Times New Roman" w:cs="Times New Roman"/>
          <w:sz w:val="24"/>
          <w:szCs w:val="24"/>
        </w:rPr>
        <w:t xml:space="preserve">ДОУ осуществлялось целостно в процессе всей их жизнедеятельности. Реализация образовательной программы в соответствии с ФГОС </w:t>
      </w:r>
      <w:proofErr w:type="gramStart"/>
      <w:r w:rsidRPr="00BB5B40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BB5B40">
        <w:rPr>
          <w:rFonts w:ascii="Times New Roman" w:hAnsi="Times New Roman" w:cs="Times New Roman"/>
          <w:sz w:val="24"/>
          <w:szCs w:val="24"/>
        </w:rPr>
        <w:t xml:space="preserve"> осуществлялась </w:t>
      </w:r>
      <w:proofErr w:type="gramStart"/>
      <w:r w:rsidRPr="00BB5B4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B5B40">
        <w:rPr>
          <w:rFonts w:ascii="Times New Roman" w:hAnsi="Times New Roman" w:cs="Times New Roman"/>
          <w:sz w:val="24"/>
          <w:szCs w:val="24"/>
        </w:rPr>
        <w:t xml:space="preserve"> процессе</w:t>
      </w:r>
      <w:r w:rsidR="00EB6AC4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 </w:t>
      </w:r>
      <w:r w:rsidRPr="00BB5B40">
        <w:rPr>
          <w:rFonts w:ascii="Times New Roman" w:hAnsi="Times New Roman" w:cs="Times New Roman"/>
          <w:sz w:val="24"/>
          <w:szCs w:val="24"/>
        </w:rPr>
        <w:t>ДОУ, которая включала время отведенное:</w:t>
      </w:r>
    </w:p>
    <w:p w:rsidR="002424AD" w:rsidRPr="00BB5B40" w:rsidRDefault="002424AD" w:rsidP="00F251B8">
      <w:pPr>
        <w:pStyle w:val="af0"/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B5B40">
        <w:rPr>
          <w:rFonts w:ascii="Times New Roman" w:hAnsi="Times New Roman"/>
          <w:sz w:val="24"/>
          <w:szCs w:val="24"/>
        </w:rPr>
        <w:t>на  образовательную деятельность, осуществляемую в процессе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музыкально-художественной, чтения);</w:t>
      </w:r>
      <w:proofErr w:type="gramEnd"/>
    </w:p>
    <w:p w:rsidR="002424AD" w:rsidRPr="00BB5B40" w:rsidRDefault="002424AD" w:rsidP="00F251B8">
      <w:pPr>
        <w:pStyle w:val="af0"/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B5B40">
        <w:rPr>
          <w:rFonts w:ascii="Times New Roman" w:hAnsi="Times New Roman"/>
          <w:sz w:val="24"/>
          <w:szCs w:val="24"/>
        </w:rPr>
        <w:t>образовательную деятельность, осуществляемую в ходе режимных моментов;</w:t>
      </w:r>
    </w:p>
    <w:p w:rsidR="002424AD" w:rsidRPr="00BB5B40" w:rsidRDefault="002424AD" w:rsidP="00F251B8">
      <w:pPr>
        <w:pStyle w:val="af0"/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B5B40">
        <w:rPr>
          <w:rFonts w:ascii="Times New Roman" w:hAnsi="Times New Roman"/>
          <w:sz w:val="24"/>
          <w:szCs w:val="24"/>
        </w:rPr>
        <w:t>самостоятельную деятельность детей;</w:t>
      </w:r>
    </w:p>
    <w:p w:rsidR="002424AD" w:rsidRPr="00BB5B40" w:rsidRDefault="002F3DF5" w:rsidP="00F251B8">
      <w:pPr>
        <w:pStyle w:val="af0"/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EB6AC4">
        <w:rPr>
          <w:rFonts w:ascii="Times New Roman" w:hAnsi="Times New Roman"/>
          <w:sz w:val="24"/>
          <w:szCs w:val="24"/>
        </w:rPr>
        <w:t>сотрудничество</w:t>
      </w:r>
      <w:r w:rsidR="002424AD" w:rsidRPr="00BB5B40">
        <w:rPr>
          <w:rFonts w:ascii="Times New Roman" w:hAnsi="Times New Roman"/>
          <w:sz w:val="24"/>
          <w:szCs w:val="24"/>
        </w:rPr>
        <w:t xml:space="preserve"> с семьями де</w:t>
      </w:r>
      <w:r w:rsidR="00EB6AC4">
        <w:rPr>
          <w:rFonts w:ascii="Times New Roman" w:hAnsi="Times New Roman"/>
          <w:sz w:val="24"/>
          <w:szCs w:val="24"/>
        </w:rPr>
        <w:t xml:space="preserve">тей по реализации основной </w:t>
      </w:r>
      <w:r w:rsidR="002424AD" w:rsidRPr="00BB5B40">
        <w:rPr>
          <w:rFonts w:ascii="Times New Roman" w:hAnsi="Times New Roman"/>
          <w:sz w:val="24"/>
          <w:szCs w:val="24"/>
        </w:rPr>
        <w:t>образовательной программы дошкольного образования.</w:t>
      </w:r>
    </w:p>
    <w:p w:rsidR="002424AD" w:rsidRPr="00BB5B40" w:rsidRDefault="00B509CF" w:rsidP="00BB5B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ДОУ реализует основную образовательную программу дошкольного образования муниципального бюджетного дошкольного образовательного учреждения «Детский сад               с. Терновка Яковлевского района Белгородской области», составленной </w:t>
      </w:r>
      <w:r w:rsidR="002424AD" w:rsidRPr="00BB5B40">
        <w:rPr>
          <w:rFonts w:ascii="Times New Roman" w:hAnsi="Times New Roman" w:cs="Times New Roman"/>
          <w:sz w:val="24"/>
          <w:szCs w:val="24"/>
        </w:rPr>
        <w:t>на основе Примерной образовательной  программы  дошкольного образования «Детство» под редакцией Т.И. Бабаевой,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24AD" w:rsidRPr="00BB5B40">
        <w:rPr>
          <w:rFonts w:ascii="Times New Roman" w:hAnsi="Times New Roman" w:cs="Times New Roman"/>
          <w:sz w:val="24"/>
          <w:szCs w:val="24"/>
        </w:rPr>
        <w:t>А.Г. Гогоберидзе, О.В. Солнцевой и др. (</w:t>
      </w:r>
      <w:r w:rsidR="009833EE">
        <w:rPr>
          <w:rFonts w:ascii="Times New Roman" w:hAnsi="Times New Roman" w:cs="Times New Roman"/>
          <w:sz w:val="24"/>
          <w:szCs w:val="24"/>
        </w:rPr>
        <w:t>П</w:t>
      </w:r>
      <w:r w:rsidR="002424AD" w:rsidRPr="00BB5B4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илотный вариант, ознакомительная версия)</w:t>
      </w:r>
      <w:r w:rsidR="002424AD" w:rsidRPr="00BB5B4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424AD" w:rsidRPr="00BB5B40">
        <w:rPr>
          <w:rFonts w:ascii="Times New Roman" w:hAnsi="Times New Roman" w:cs="Times New Roman"/>
          <w:sz w:val="24"/>
          <w:szCs w:val="24"/>
        </w:rPr>
        <w:t>и  сочетания ряда современных дополнительных программ и педагогических технологий.</w:t>
      </w:r>
      <w:proofErr w:type="gramEnd"/>
      <w:r w:rsidR="002424AD" w:rsidRPr="00BB5B40">
        <w:rPr>
          <w:rFonts w:ascii="Times New Roman" w:hAnsi="Times New Roman" w:cs="Times New Roman"/>
          <w:sz w:val="24"/>
          <w:szCs w:val="24"/>
        </w:rPr>
        <w:t xml:space="preserve"> Образовательная деятельность  детей проходила  как увлекательная проблемно-игровая деятельность, обеспечивающая субъективную позицию ребенка и постоянный рост его самостоятельности и творчества. Построение педагогического процесса предполагало использование наглядно-практических методов и способов организации деятельности: наблюдений, экскурсий, элементарных опытов, экспериментирования, игровых проблемных ситуаций.</w:t>
      </w:r>
    </w:p>
    <w:p w:rsidR="002424AD" w:rsidRPr="00BB5B40" w:rsidRDefault="002424AD" w:rsidP="00BB5B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5B40">
        <w:rPr>
          <w:rFonts w:ascii="Times New Roman" w:hAnsi="Times New Roman" w:cs="Times New Roman"/>
          <w:sz w:val="24"/>
          <w:szCs w:val="24"/>
        </w:rPr>
        <w:t xml:space="preserve">За качеством выполнения  образовательной программы осуществлялся контроль заведующим, старшим воспитателем, медицинской сестрой: </w:t>
      </w:r>
    </w:p>
    <w:p w:rsidR="002424AD" w:rsidRPr="00BB5B40" w:rsidRDefault="002424AD" w:rsidP="00F251B8">
      <w:pPr>
        <w:pStyle w:val="af0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B5B40">
        <w:rPr>
          <w:rFonts w:ascii="Times New Roman" w:hAnsi="Times New Roman"/>
          <w:sz w:val="24"/>
          <w:szCs w:val="24"/>
        </w:rPr>
        <w:t xml:space="preserve">анализ открытой системы работы педагога с детьми и родителями воспитанников; </w:t>
      </w:r>
    </w:p>
    <w:p w:rsidR="002424AD" w:rsidRPr="00BB5B40" w:rsidRDefault="002424AD" w:rsidP="00F251B8">
      <w:pPr>
        <w:pStyle w:val="af0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B5B40">
        <w:rPr>
          <w:rFonts w:ascii="Times New Roman" w:hAnsi="Times New Roman"/>
          <w:sz w:val="24"/>
          <w:szCs w:val="24"/>
        </w:rPr>
        <w:t xml:space="preserve">включение разнообразных форм контроля (взаимопроверки педагогов,  </w:t>
      </w:r>
      <w:proofErr w:type="gramStart"/>
      <w:r w:rsidRPr="00BB5B40">
        <w:rPr>
          <w:rFonts w:ascii="Times New Roman" w:hAnsi="Times New Roman"/>
          <w:sz w:val="24"/>
          <w:szCs w:val="24"/>
        </w:rPr>
        <w:t>тематический</w:t>
      </w:r>
      <w:proofErr w:type="gramEnd"/>
      <w:r w:rsidRPr="00BB5B40">
        <w:rPr>
          <w:rFonts w:ascii="Times New Roman" w:hAnsi="Times New Roman"/>
          <w:sz w:val="24"/>
          <w:szCs w:val="24"/>
        </w:rPr>
        <w:t>, оперативный);</w:t>
      </w:r>
    </w:p>
    <w:p w:rsidR="002424AD" w:rsidRPr="00BB5B40" w:rsidRDefault="002424AD" w:rsidP="00F251B8">
      <w:pPr>
        <w:pStyle w:val="af0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B5B40">
        <w:rPr>
          <w:rFonts w:ascii="Times New Roman" w:hAnsi="Times New Roman"/>
          <w:sz w:val="24"/>
          <w:szCs w:val="24"/>
        </w:rPr>
        <w:t xml:space="preserve">медико-педагогический  </w:t>
      </w:r>
      <w:proofErr w:type="gramStart"/>
      <w:r w:rsidRPr="00BB5B40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BB5B40">
        <w:rPr>
          <w:rFonts w:ascii="Times New Roman" w:hAnsi="Times New Roman"/>
          <w:sz w:val="24"/>
          <w:szCs w:val="24"/>
        </w:rPr>
        <w:t xml:space="preserve"> плотностью физической нагрузки в течение двигательной деятельности по физическому воспитанию.</w:t>
      </w:r>
    </w:p>
    <w:p w:rsidR="002424AD" w:rsidRPr="00BB5B40" w:rsidRDefault="002424AD" w:rsidP="00F251B8">
      <w:pPr>
        <w:pStyle w:val="af0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B5B40">
        <w:rPr>
          <w:rFonts w:ascii="Times New Roman" w:hAnsi="Times New Roman"/>
          <w:sz w:val="24"/>
          <w:szCs w:val="24"/>
        </w:rPr>
        <w:t>отчеты педагогов о качестве выполнения</w:t>
      </w:r>
      <w:r w:rsidR="00BB5B40">
        <w:rPr>
          <w:rFonts w:ascii="Times New Roman" w:hAnsi="Times New Roman"/>
          <w:sz w:val="24"/>
          <w:szCs w:val="24"/>
        </w:rPr>
        <w:t xml:space="preserve"> образовательной програ</w:t>
      </w:r>
      <w:r w:rsidR="001B6FD7">
        <w:rPr>
          <w:rFonts w:ascii="Times New Roman" w:hAnsi="Times New Roman"/>
          <w:sz w:val="24"/>
          <w:szCs w:val="24"/>
        </w:rPr>
        <w:t xml:space="preserve">ммы на </w:t>
      </w:r>
      <w:r w:rsidR="00BB5B40">
        <w:rPr>
          <w:rFonts w:ascii="Times New Roman" w:hAnsi="Times New Roman"/>
          <w:sz w:val="24"/>
          <w:szCs w:val="24"/>
        </w:rPr>
        <w:t xml:space="preserve"> конец учебного года (апрель)</w:t>
      </w:r>
      <w:r w:rsidRPr="00BB5B40">
        <w:rPr>
          <w:rFonts w:ascii="Times New Roman" w:hAnsi="Times New Roman"/>
          <w:sz w:val="24"/>
          <w:szCs w:val="24"/>
        </w:rPr>
        <w:t xml:space="preserve">, основанные на результатах мониторинга. </w:t>
      </w:r>
    </w:p>
    <w:p w:rsidR="002424AD" w:rsidRPr="00BB5B40" w:rsidRDefault="002424AD" w:rsidP="002424AD">
      <w:pPr>
        <w:spacing w:after="0" w:line="240" w:lineRule="atLeas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5B40">
        <w:rPr>
          <w:rFonts w:ascii="Times New Roman" w:hAnsi="Times New Roman" w:cs="Times New Roman"/>
          <w:sz w:val="24"/>
          <w:szCs w:val="24"/>
        </w:rPr>
        <w:lastRenderedPageBreak/>
        <w:t>Педагогическая диагностика и оценка целевых ориентиров осуществлялась в привычной для ребенка обстановке</w:t>
      </w:r>
      <w:r w:rsidR="00EB6AC4">
        <w:rPr>
          <w:rFonts w:ascii="Times New Roman" w:hAnsi="Times New Roman" w:cs="Times New Roman"/>
          <w:sz w:val="24"/>
          <w:szCs w:val="24"/>
        </w:rPr>
        <w:t xml:space="preserve"> методом наблюдения за детьми в</w:t>
      </w:r>
      <w:r w:rsidRPr="00BB5B40">
        <w:rPr>
          <w:rFonts w:ascii="Times New Roman" w:hAnsi="Times New Roman" w:cs="Times New Roman"/>
          <w:sz w:val="24"/>
          <w:szCs w:val="24"/>
        </w:rPr>
        <w:t xml:space="preserve">о время свободных игр, в режимные моменты, на прогулке и непосредственно образовательной деятельности. </w:t>
      </w:r>
    </w:p>
    <w:p w:rsidR="002424AD" w:rsidRPr="00BB5B40" w:rsidRDefault="00EB6AC4" w:rsidP="002424AD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2424AD" w:rsidRPr="00BB5B40">
        <w:rPr>
          <w:rFonts w:ascii="Times New Roman" w:hAnsi="Times New Roman" w:cs="Times New Roman"/>
          <w:sz w:val="24"/>
          <w:szCs w:val="24"/>
        </w:rPr>
        <w:t>ДОУ  использованы общепринятые критерии развития  детей в соответствии с возрастными особенностями данного возраста и уровневым подходом к оценке достижений по принципу «Чем выше балл, тем меньше проблем в развитии ребенка».</w:t>
      </w:r>
    </w:p>
    <w:p w:rsidR="002424AD" w:rsidRPr="00BB5B40" w:rsidRDefault="002424AD" w:rsidP="002424AD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B40">
        <w:rPr>
          <w:rFonts w:ascii="Times New Roman" w:hAnsi="Times New Roman" w:cs="Times New Roman"/>
          <w:sz w:val="24"/>
          <w:szCs w:val="24"/>
        </w:rPr>
        <w:t xml:space="preserve"> </w:t>
      </w:r>
      <w:r w:rsidRPr="00BB5B40">
        <w:rPr>
          <w:rFonts w:ascii="Times New Roman" w:eastAsia="Times New Roman" w:hAnsi="Times New Roman" w:cs="Times New Roman"/>
          <w:sz w:val="24"/>
          <w:szCs w:val="24"/>
        </w:rPr>
        <w:t>Полученные положительные результаты по образовательным областям программы обусловлены реализацией содержания воспитательно-образовательного процесса:</w:t>
      </w:r>
    </w:p>
    <w:p w:rsidR="002424AD" w:rsidRPr="00BB5B40" w:rsidRDefault="002424AD" w:rsidP="00F251B8">
      <w:pPr>
        <w:pStyle w:val="af0"/>
        <w:numPr>
          <w:ilvl w:val="0"/>
          <w:numId w:val="4"/>
        </w:num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BB5B40">
        <w:rPr>
          <w:rFonts w:ascii="Times New Roman" w:hAnsi="Times New Roman"/>
          <w:sz w:val="24"/>
          <w:szCs w:val="24"/>
        </w:rPr>
        <w:t xml:space="preserve">использованием разнообразных форм работы; </w:t>
      </w:r>
    </w:p>
    <w:p w:rsidR="002424AD" w:rsidRPr="00BB5B40" w:rsidRDefault="002424AD" w:rsidP="00F251B8">
      <w:pPr>
        <w:pStyle w:val="af0"/>
        <w:numPr>
          <w:ilvl w:val="0"/>
          <w:numId w:val="4"/>
        </w:num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BB5B40">
        <w:rPr>
          <w:rFonts w:ascii="Times New Roman" w:hAnsi="Times New Roman"/>
          <w:sz w:val="24"/>
          <w:szCs w:val="24"/>
        </w:rPr>
        <w:t>созданием условий для самостоятельной активности детей на прогулке, в вечерние и утренние часы;</w:t>
      </w:r>
    </w:p>
    <w:p w:rsidR="002424AD" w:rsidRDefault="002424AD" w:rsidP="00F251B8">
      <w:pPr>
        <w:pStyle w:val="af0"/>
        <w:numPr>
          <w:ilvl w:val="0"/>
          <w:numId w:val="4"/>
        </w:num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BB5B40">
        <w:rPr>
          <w:rFonts w:ascii="Times New Roman" w:hAnsi="Times New Roman"/>
          <w:sz w:val="24"/>
          <w:szCs w:val="24"/>
        </w:rPr>
        <w:t xml:space="preserve">применением эффективных методов и приёмов: сюрпризные моменты, проектирование, игровые образовательные ситуации, дидактические игры, беседы, рассматривание иллюстративного материала. </w:t>
      </w:r>
    </w:p>
    <w:p w:rsidR="00D02BFF" w:rsidRPr="003B72D6" w:rsidRDefault="004E2BAD" w:rsidP="003B72D6">
      <w:pPr>
        <w:spacing w:line="240" w:lineRule="atLeast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Основным результатом (выходом или продуктом)  являются не результаты детского развития, а педагогическое качество  условий и процессов, в которых каждый ребёнок получает максимум возможностей для своего развития.</w:t>
      </w:r>
    </w:p>
    <w:p w:rsidR="00515CCB" w:rsidRPr="006B31C7" w:rsidRDefault="0023556F" w:rsidP="00515CC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B31C7">
        <w:rPr>
          <w:rFonts w:ascii="Times New Roman" w:hAnsi="Times New Roman" w:cs="Times New Roman"/>
          <w:b/>
          <w:bCs/>
        </w:rPr>
        <w:t>4.2</w:t>
      </w:r>
      <w:r w:rsidR="00515CCB" w:rsidRPr="006B31C7">
        <w:rPr>
          <w:rFonts w:ascii="Times New Roman" w:hAnsi="Times New Roman" w:cs="Times New Roman"/>
          <w:b/>
          <w:bCs/>
        </w:rPr>
        <w:t>. Формы обучения:</w:t>
      </w:r>
    </w:p>
    <w:p w:rsidR="0023556F" w:rsidRPr="0023556F" w:rsidRDefault="0023556F" w:rsidP="00515CC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</w:rPr>
      </w:pPr>
    </w:p>
    <w:tbl>
      <w:tblPr>
        <w:tblW w:w="106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11"/>
        <w:gridCol w:w="3118"/>
        <w:gridCol w:w="5103"/>
      </w:tblGrid>
      <w:tr w:rsidR="00515CCB" w:rsidRPr="0058216E" w:rsidTr="00DC2678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CCB" w:rsidRPr="0058216E" w:rsidRDefault="00515CCB" w:rsidP="00DC26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216E">
              <w:rPr>
                <w:rFonts w:ascii="Times New Roman" w:hAnsi="Times New Roman" w:cs="Times New Roman"/>
                <w:b/>
                <w:bCs/>
              </w:rPr>
              <w:t>Образовательные области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CCB" w:rsidRPr="0058216E" w:rsidRDefault="00515CCB" w:rsidP="00DC26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216E">
              <w:rPr>
                <w:rFonts w:ascii="Times New Roman" w:hAnsi="Times New Roman" w:cs="Times New Roman"/>
                <w:b/>
                <w:bCs/>
              </w:rPr>
              <w:t>Основные виды детской деятельности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CCB" w:rsidRPr="0058216E" w:rsidRDefault="00515CCB" w:rsidP="00DC26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58216E">
              <w:rPr>
                <w:rFonts w:ascii="Times New Roman" w:hAnsi="Times New Roman" w:cs="Times New Roman"/>
                <w:b/>
                <w:bCs/>
              </w:rPr>
              <w:t>Формы организации образовательной деятельности</w:t>
            </w:r>
          </w:p>
        </w:tc>
      </w:tr>
      <w:tr w:rsidR="00515CCB" w:rsidRPr="0058216E" w:rsidTr="00DC2678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CCB" w:rsidRPr="0058216E" w:rsidRDefault="00515CCB" w:rsidP="000E4D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58216E">
              <w:rPr>
                <w:rFonts w:ascii="Times New Roman" w:hAnsi="Times New Roman" w:cs="Times New Roman"/>
                <w:b/>
                <w:bCs/>
              </w:rPr>
              <w:t>Социально-коммуникативное развитие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CCB" w:rsidRPr="0058216E" w:rsidRDefault="00515CCB" w:rsidP="000E4DE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8216E">
              <w:rPr>
                <w:rFonts w:ascii="Times New Roman" w:hAnsi="Times New Roman" w:cs="Times New Roman"/>
              </w:rPr>
              <w:t>Игровая,</w:t>
            </w:r>
          </w:p>
          <w:p w:rsidR="00515CCB" w:rsidRPr="0058216E" w:rsidRDefault="00515CCB" w:rsidP="000E4D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8216E">
              <w:rPr>
                <w:rFonts w:ascii="Times New Roman" w:hAnsi="Times New Roman" w:cs="Times New Roman"/>
              </w:rPr>
              <w:t>трудовая,</w:t>
            </w:r>
          </w:p>
          <w:p w:rsidR="00515CCB" w:rsidRPr="0058216E" w:rsidRDefault="00515CCB" w:rsidP="000E4DE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8216E">
              <w:rPr>
                <w:rFonts w:ascii="Times New Roman" w:hAnsi="Times New Roman" w:cs="Times New Roman"/>
              </w:rPr>
              <w:t xml:space="preserve">коммуникативная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CCB" w:rsidRPr="0058216E" w:rsidRDefault="00515CCB" w:rsidP="000E4D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8216E">
              <w:rPr>
                <w:rFonts w:ascii="Times New Roman" w:hAnsi="Times New Roman" w:cs="Times New Roman"/>
                <w:color w:val="000000"/>
                <w:kern w:val="24"/>
              </w:rPr>
              <w:t>Игры с правилами, творческие игры, беседы, досуги, праздники и развлечения,  игровые проблемные ситуации. Индивидуальные и коллективные поручения, дежурства и коллективный труд викторины,  реализация  проектов и др.</w:t>
            </w:r>
          </w:p>
        </w:tc>
      </w:tr>
      <w:tr w:rsidR="00515CCB" w:rsidRPr="0058216E" w:rsidTr="00DC2678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CCB" w:rsidRPr="0058216E" w:rsidRDefault="00515CCB" w:rsidP="000E4D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58216E">
              <w:rPr>
                <w:rFonts w:ascii="Times New Roman" w:hAnsi="Times New Roman" w:cs="Times New Roman"/>
                <w:b/>
                <w:bCs/>
              </w:rPr>
              <w:t>Познавательное развитие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CCB" w:rsidRPr="0058216E" w:rsidRDefault="00515CCB" w:rsidP="000E4DE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8216E">
              <w:rPr>
                <w:rFonts w:ascii="Times New Roman" w:hAnsi="Times New Roman" w:cs="Times New Roman"/>
              </w:rPr>
              <w:t>Познавательно-исследовательская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CCB" w:rsidRPr="0058216E" w:rsidRDefault="00515CCB" w:rsidP="000E4D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8216E">
              <w:rPr>
                <w:rFonts w:ascii="Times New Roman" w:hAnsi="Times New Roman" w:cs="Times New Roman"/>
                <w:color w:val="000000"/>
                <w:kern w:val="24"/>
              </w:rPr>
              <w:t>Занятия, наблюдения, экскурсии, эксперименты, решение проблемных ситуаций и  логических задач, беседы, викторины,  реализация  проектов и др.</w:t>
            </w:r>
          </w:p>
        </w:tc>
      </w:tr>
      <w:tr w:rsidR="00515CCB" w:rsidRPr="0058216E" w:rsidTr="00DC2678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CCB" w:rsidRPr="0058216E" w:rsidRDefault="00515CCB" w:rsidP="000E4D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58216E">
              <w:rPr>
                <w:rFonts w:ascii="Times New Roman" w:hAnsi="Times New Roman" w:cs="Times New Roman"/>
                <w:b/>
                <w:bCs/>
              </w:rPr>
              <w:t>Речевое развитие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CCB" w:rsidRPr="0058216E" w:rsidRDefault="00515CCB" w:rsidP="000E4DE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8216E">
              <w:rPr>
                <w:rFonts w:ascii="Times New Roman" w:hAnsi="Times New Roman" w:cs="Times New Roman"/>
              </w:rPr>
              <w:t>Коммуникативная,</w:t>
            </w:r>
          </w:p>
          <w:p w:rsidR="00515CCB" w:rsidRPr="0058216E" w:rsidRDefault="00515CCB" w:rsidP="000E4DE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8216E">
              <w:rPr>
                <w:rFonts w:ascii="Times New Roman" w:hAnsi="Times New Roman" w:cs="Times New Roman"/>
              </w:rPr>
              <w:t>восприятие художественной литературы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CCB" w:rsidRPr="0058216E" w:rsidRDefault="00515CCB" w:rsidP="000E4D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8216E">
              <w:rPr>
                <w:rFonts w:ascii="Times New Roman" w:hAnsi="Times New Roman" w:cs="Times New Roman"/>
                <w:color w:val="000000"/>
                <w:kern w:val="24"/>
              </w:rPr>
              <w:t>Беседы, игровые проблемные ситуации, викторины, творческие, дидактические и подвижные игры и др.</w:t>
            </w:r>
          </w:p>
        </w:tc>
      </w:tr>
      <w:tr w:rsidR="00515CCB" w:rsidRPr="0058216E" w:rsidTr="00DC2678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CCB" w:rsidRPr="0058216E" w:rsidRDefault="00515CCB" w:rsidP="000E4D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58216E">
              <w:rPr>
                <w:rFonts w:ascii="Times New Roman" w:hAnsi="Times New Roman" w:cs="Times New Roman"/>
                <w:b/>
                <w:bCs/>
              </w:rPr>
              <w:t>Художественно-эстетическое развитие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CCB" w:rsidRPr="0058216E" w:rsidRDefault="00515CCB" w:rsidP="000E4D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8216E">
              <w:rPr>
                <w:rFonts w:ascii="Times New Roman" w:hAnsi="Times New Roman" w:cs="Times New Roman"/>
              </w:rPr>
              <w:t>Продуктивная (рисование, лепка, аппликация) конструктивно-модельная,</w:t>
            </w:r>
          </w:p>
          <w:p w:rsidR="00515CCB" w:rsidRPr="0058216E" w:rsidRDefault="00515CCB" w:rsidP="000E4D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8216E">
              <w:rPr>
                <w:rFonts w:ascii="Times New Roman" w:hAnsi="Times New Roman" w:cs="Times New Roman"/>
              </w:rPr>
              <w:t>музыкальная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CCB" w:rsidRPr="0058216E" w:rsidRDefault="00515CCB" w:rsidP="000E4D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24"/>
              </w:rPr>
            </w:pPr>
            <w:r w:rsidRPr="0058216E">
              <w:rPr>
                <w:rFonts w:ascii="Times New Roman" w:hAnsi="Times New Roman" w:cs="Times New Roman"/>
                <w:color w:val="000000"/>
                <w:kern w:val="24"/>
              </w:rPr>
              <w:t xml:space="preserve">Реализация проектов, творческие игры, </w:t>
            </w:r>
          </w:p>
          <w:p w:rsidR="00515CCB" w:rsidRPr="00DC2678" w:rsidRDefault="00515CCB" w:rsidP="000E4D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24"/>
              </w:rPr>
            </w:pPr>
            <w:proofErr w:type="gramStart"/>
            <w:r w:rsidRPr="0058216E">
              <w:rPr>
                <w:rFonts w:ascii="Times New Roman" w:hAnsi="Times New Roman" w:cs="Times New Roman"/>
                <w:color w:val="000000"/>
                <w:kern w:val="24"/>
              </w:rPr>
              <w:t>музыкальные занятия, слушание, импровизация, исполнение, музыкально-дидактические, подвижные игры, досуги, праздники и развлечения и др.</w:t>
            </w:r>
            <w:proofErr w:type="gramEnd"/>
          </w:p>
        </w:tc>
      </w:tr>
      <w:tr w:rsidR="00515CCB" w:rsidRPr="0058216E" w:rsidTr="00DC2678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CCB" w:rsidRPr="0058216E" w:rsidRDefault="00515CCB" w:rsidP="000E4D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8216E">
              <w:rPr>
                <w:rFonts w:ascii="Times New Roman" w:hAnsi="Times New Roman" w:cs="Times New Roman"/>
                <w:b/>
                <w:bCs/>
              </w:rPr>
              <w:t>Физическое развитие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CCB" w:rsidRPr="0058216E" w:rsidRDefault="00515CCB" w:rsidP="000E4D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8216E">
              <w:rPr>
                <w:rFonts w:ascii="Times New Roman" w:hAnsi="Times New Roman" w:cs="Times New Roman"/>
              </w:rPr>
              <w:t xml:space="preserve">Двигательная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CCB" w:rsidRPr="0058216E" w:rsidRDefault="00515CCB" w:rsidP="000E4D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8216E">
              <w:rPr>
                <w:rFonts w:ascii="Times New Roman" w:hAnsi="Times New Roman" w:cs="Times New Roman"/>
                <w:color w:val="000000"/>
                <w:kern w:val="24"/>
              </w:rPr>
              <w:t>Подвижные  игры, спортивные игры и упражнения, эстафеты, физкультурные занятия, гимнастика, физкультминутки, игры-имитации, физкультурные досуги и праздники, дни здоровья, прогулки, реализация проектов.</w:t>
            </w:r>
            <w:proofErr w:type="gramEnd"/>
          </w:p>
        </w:tc>
      </w:tr>
    </w:tbl>
    <w:p w:rsidR="00946904" w:rsidRDefault="00946904" w:rsidP="00D02BFF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</w:rPr>
      </w:pPr>
    </w:p>
    <w:p w:rsidR="001B6FD7" w:rsidRDefault="001B6FD7" w:rsidP="00D02BFF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</w:rPr>
      </w:pPr>
    </w:p>
    <w:p w:rsidR="001B6FD7" w:rsidRDefault="001B6FD7" w:rsidP="00D02BFF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</w:rPr>
      </w:pPr>
    </w:p>
    <w:p w:rsidR="001B6FD7" w:rsidRDefault="001B6FD7" w:rsidP="00D02BFF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</w:rPr>
      </w:pPr>
    </w:p>
    <w:p w:rsidR="001B6FD7" w:rsidRDefault="001B6FD7" w:rsidP="00D02BFF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</w:rPr>
      </w:pPr>
    </w:p>
    <w:p w:rsidR="001B6FD7" w:rsidRDefault="001B6FD7" w:rsidP="00D02BFF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</w:rPr>
      </w:pPr>
    </w:p>
    <w:p w:rsidR="001B6FD7" w:rsidRDefault="001B6FD7" w:rsidP="00D02BFF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</w:rPr>
      </w:pPr>
    </w:p>
    <w:p w:rsidR="001B6FD7" w:rsidRDefault="001B6FD7" w:rsidP="00D02BFF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</w:rPr>
      </w:pPr>
    </w:p>
    <w:p w:rsidR="001B6FD7" w:rsidRDefault="001B6FD7" w:rsidP="00D02BFF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</w:rPr>
      </w:pPr>
    </w:p>
    <w:p w:rsidR="001B6FD7" w:rsidRDefault="001B6FD7" w:rsidP="00D02BFF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</w:rPr>
      </w:pPr>
    </w:p>
    <w:p w:rsidR="001B6FD7" w:rsidRDefault="001B6FD7" w:rsidP="00D02BFF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</w:rPr>
      </w:pPr>
    </w:p>
    <w:p w:rsidR="001B6FD7" w:rsidRDefault="001B6FD7" w:rsidP="00D02BFF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</w:rPr>
      </w:pPr>
    </w:p>
    <w:p w:rsidR="00D02BFF" w:rsidRPr="00FB3E9C" w:rsidRDefault="0023556F" w:rsidP="00D02BFF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FB3E9C">
        <w:rPr>
          <w:rFonts w:ascii="Times New Roman" w:hAnsi="Times New Roman" w:cs="Times New Roman"/>
          <w:b/>
        </w:rPr>
        <w:lastRenderedPageBreak/>
        <w:t>4.3</w:t>
      </w:r>
      <w:r w:rsidR="00D02BFF" w:rsidRPr="00FB3E9C">
        <w:rPr>
          <w:rFonts w:ascii="Times New Roman" w:hAnsi="Times New Roman" w:cs="Times New Roman"/>
          <w:b/>
        </w:rPr>
        <w:t>. Соответствие учебного пл</w:t>
      </w:r>
      <w:r w:rsidR="00373F07" w:rsidRPr="00FB3E9C">
        <w:rPr>
          <w:rFonts w:ascii="Times New Roman" w:hAnsi="Times New Roman" w:cs="Times New Roman"/>
          <w:b/>
        </w:rPr>
        <w:t xml:space="preserve">ана образовательной программе </w:t>
      </w:r>
      <w:r w:rsidR="00D02BFF" w:rsidRPr="00FB3E9C">
        <w:rPr>
          <w:rFonts w:ascii="Times New Roman" w:hAnsi="Times New Roman" w:cs="Times New Roman"/>
          <w:b/>
        </w:rPr>
        <w:t>ДОУ, требованиям ФГОС</w:t>
      </w:r>
      <w:r w:rsidR="009654AA" w:rsidRPr="00FB3E9C">
        <w:rPr>
          <w:rFonts w:ascii="Times New Roman" w:hAnsi="Times New Roman" w:cs="Times New Roman"/>
          <w:b/>
        </w:rPr>
        <w:t xml:space="preserve"> </w:t>
      </w:r>
      <w:proofErr w:type="gramStart"/>
      <w:r w:rsidR="009654AA" w:rsidRPr="00FB3E9C">
        <w:rPr>
          <w:rFonts w:ascii="Times New Roman" w:hAnsi="Times New Roman" w:cs="Times New Roman"/>
          <w:b/>
        </w:rPr>
        <w:t>ДО</w:t>
      </w:r>
      <w:proofErr w:type="gramEnd"/>
      <w:r w:rsidR="00D02BFF" w:rsidRPr="00FB3E9C">
        <w:rPr>
          <w:rFonts w:ascii="Times New Roman" w:hAnsi="Times New Roman" w:cs="Times New Roman"/>
          <w:b/>
        </w:rPr>
        <w:t>.</w:t>
      </w:r>
    </w:p>
    <w:p w:rsidR="000D01BC" w:rsidRDefault="00D02BFF" w:rsidP="000D01B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</w:rPr>
      </w:pPr>
      <w:r w:rsidRPr="00FB3E9C">
        <w:rPr>
          <w:rFonts w:ascii="Times New Roman" w:hAnsi="Times New Roman" w:cs="Times New Roman"/>
          <w:b/>
          <w:bCs/>
        </w:rPr>
        <w:t>Планирование образовател</w:t>
      </w:r>
      <w:r w:rsidR="00167C37" w:rsidRPr="00FB3E9C">
        <w:rPr>
          <w:rFonts w:ascii="Times New Roman" w:hAnsi="Times New Roman" w:cs="Times New Roman"/>
          <w:b/>
          <w:bCs/>
        </w:rPr>
        <w:t>ьной деятельности</w:t>
      </w:r>
      <w:r w:rsidR="00794F4A">
        <w:rPr>
          <w:rFonts w:ascii="Times New Roman" w:hAnsi="Times New Roman" w:cs="Times New Roman"/>
          <w:b/>
          <w:bCs/>
        </w:rPr>
        <w:t xml:space="preserve"> на 2017-2018 учебный год</w:t>
      </w:r>
    </w:p>
    <w:tbl>
      <w:tblPr>
        <w:tblStyle w:val="ab"/>
        <w:tblW w:w="11483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2274"/>
        <w:gridCol w:w="1871"/>
        <w:gridCol w:w="1871"/>
        <w:gridCol w:w="1871"/>
        <w:gridCol w:w="1753"/>
        <w:gridCol w:w="1843"/>
      </w:tblGrid>
      <w:tr w:rsidR="00794F4A" w:rsidTr="00794F4A">
        <w:tc>
          <w:tcPr>
            <w:tcW w:w="2274" w:type="dxa"/>
            <w:vMerge w:val="restart"/>
          </w:tcPr>
          <w:p w:rsidR="00794F4A" w:rsidRPr="00794F4A" w:rsidRDefault="00794F4A" w:rsidP="00794F4A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9209" w:type="dxa"/>
            <w:gridSpan w:val="5"/>
          </w:tcPr>
          <w:p w:rsidR="00794F4A" w:rsidRPr="00794F4A" w:rsidRDefault="00794F4A" w:rsidP="00794F4A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794F4A">
              <w:rPr>
                <w:rFonts w:ascii="Times New Roman" w:hAnsi="Times New Roman" w:cs="Times New Roman"/>
              </w:rPr>
              <w:t>Количество образовательных ситуаций и занятий в неделю</w:t>
            </w:r>
          </w:p>
        </w:tc>
      </w:tr>
      <w:tr w:rsidR="00794F4A" w:rsidTr="00794F4A">
        <w:tc>
          <w:tcPr>
            <w:tcW w:w="2274" w:type="dxa"/>
            <w:vMerge/>
          </w:tcPr>
          <w:p w:rsidR="00794F4A" w:rsidRPr="00794F4A" w:rsidRDefault="00794F4A" w:rsidP="00794F4A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1871" w:type="dxa"/>
          </w:tcPr>
          <w:p w:rsidR="00794F4A" w:rsidRPr="00794F4A" w:rsidRDefault="00794F4A" w:rsidP="00794F4A">
            <w:pPr>
              <w:jc w:val="center"/>
              <w:rPr>
                <w:rFonts w:ascii="Times New Roman" w:hAnsi="Times New Roman" w:cs="Times New Roman"/>
                <w:b/>
                <w:iCs/>
                <w:spacing w:val="-5"/>
                <w:sz w:val="21"/>
                <w:szCs w:val="20"/>
              </w:rPr>
            </w:pPr>
            <w:r w:rsidRPr="00794F4A">
              <w:rPr>
                <w:rFonts w:ascii="Times New Roman" w:hAnsi="Times New Roman" w:cs="Times New Roman"/>
                <w:b/>
                <w:sz w:val="21"/>
                <w:szCs w:val="20"/>
              </w:rPr>
              <w:t>1 младшая группа</w:t>
            </w:r>
          </w:p>
        </w:tc>
        <w:tc>
          <w:tcPr>
            <w:tcW w:w="1871" w:type="dxa"/>
          </w:tcPr>
          <w:p w:rsidR="00794F4A" w:rsidRPr="00794F4A" w:rsidRDefault="00794F4A" w:rsidP="00794F4A">
            <w:pPr>
              <w:jc w:val="center"/>
              <w:rPr>
                <w:rFonts w:ascii="Times New Roman" w:hAnsi="Times New Roman" w:cs="Times New Roman"/>
                <w:b/>
                <w:iCs/>
                <w:spacing w:val="-5"/>
                <w:sz w:val="21"/>
                <w:szCs w:val="20"/>
              </w:rPr>
            </w:pPr>
            <w:r w:rsidRPr="00794F4A">
              <w:rPr>
                <w:rFonts w:ascii="Times New Roman" w:hAnsi="Times New Roman" w:cs="Times New Roman"/>
                <w:b/>
                <w:sz w:val="21"/>
                <w:szCs w:val="20"/>
              </w:rPr>
              <w:t>2 младшая группа</w:t>
            </w:r>
          </w:p>
        </w:tc>
        <w:tc>
          <w:tcPr>
            <w:tcW w:w="1871" w:type="dxa"/>
          </w:tcPr>
          <w:p w:rsidR="00794F4A" w:rsidRPr="00794F4A" w:rsidRDefault="00794F4A" w:rsidP="00794F4A">
            <w:pPr>
              <w:jc w:val="center"/>
              <w:rPr>
                <w:rFonts w:ascii="Times New Roman" w:hAnsi="Times New Roman" w:cs="Times New Roman"/>
                <w:b/>
                <w:sz w:val="21"/>
                <w:szCs w:val="20"/>
              </w:rPr>
            </w:pPr>
            <w:r w:rsidRPr="00794F4A">
              <w:rPr>
                <w:rFonts w:ascii="Times New Roman" w:hAnsi="Times New Roman" w:cs="Times New Roman"/>
                <w:b/>
                <w:sz w:val="21"/>
                <w:szCs w:val="20"/>
              </w:rPr>
              <w:t>Средняя группа</w:t>
            </w:r>
          </w:p>
        </w:tc>
        <w:tc>
          <w:tcPr>
            <w:tcW w:w="1753" w:type="dxa"/>
          </w:tcPr>
          <w:p w:rsidR="00794F4A" w:rsidRPr="00794F4A" w:rsidRDefault="00794F4A" w:rsidP="00794F4A">
            <w:pPr>
              <w:jc w:val="center"/>
              <w:rPr>
                <w:rFonts w:ascii="Times New Roman" w:hAnsi="Times New Roman" w:cs="Times New Roman"/>
                <w:b/>
                <w:sz w:val="21"/>
                <w:szCs w:val="20"/>
              </w:rPr>
            </w:pPr>
            <w:r w:rsidRPr="00794F4A">
              <w:rPr>
                <w:rFonts w:ascii="Times New Roman" w:hAnsi="Times New Roman" w:cs="Times New Roman"/>
                <w:b/>
                <w:sz w:val="21"/>
                <w:szCs w:val="20"/>
              </w:rPr>
              <w:t xml:space="preserve">Старшая </w:t>
            </w:r>
          </w:p>
          <w:p w:rsidR="00794F4A" w:rsidRPr="00794F4A" w:rsidRDefault="00794F4A" w:rsidP="00794F4A">
            <w:pPr>
              <w:jc w:val="center"/>
              <w:rPr>
                <w:rFonts w:ascii="Times New Roman" w:hAnsi="Times New Roman" w:cs="Times New Roman"/>
                <w:b/>
                <w:sz w:val="21"/>
                <w:szCs w:val="20"/>
              </w:rPr>
            </w:pPr>
            <w:r w:rsidRPr="00794F4A">
              <w:rPr>
                <w:rFonts w:ascii="Times New Roman" w:hAnsi="Times New Roman" w:cs="Times New Roman"/>
                <w:b/>
                <w:sz w:val="21"/>
                <w:szCs w:val="20"/>
              </w:rPr>
              <w:t>группа</w:t>
            </w:r>
          </w:p>
        </w:tc>
        <w:tc>
          <w:tcPr>
            <w:tcW w:w="1843" w:type="dxa"/>
          </w:tcPr>
          <w:p w:rsidR="00794F4A" w:rsidRPr="00794F4A" w:rsidRDefault="00794F4A" w:rsidP="00794F4A">
            <w:pPr>
              <w:jc w:val="center"/>
              <w:rPr>
                <w:rFonts w:ascii="Times New Roman" w:hAnsi="Times New Roman" w:cs="Times New Roman"/>
                <w:b/>
                <w:sz w:val="21"/>
                <w:szCs w:val="20"/>
              </w:rPr>
            </w:pPr>
            <w:r w:rsidRPr="00794F4A">
              <w:rPr>
                <w:rFonts w:ascii="Times New Roman" w:hAnsi="Times New Roman" w:cs="Times New Roman"/>
                <w:b/>
                <w:sz w:val="21"/>
                <w:szCs w:val="20"/>
              </w:rPr>
              <w:t>Подготовит</w:t>
            </w:r>
            <w:proofErr w:type="gramStart"/>
            <w:r w:rsidRPr="00794F4A">
              <w:rPr>
                <w:rFonts w:ascii="Times New Roman" w:hAnsi="Times New Roman" w:cs="Times New Roman"/>
                <w:b/>
                <w:sz w:val="21"/>
                <w:szCs w:val="20"/>
              </w:rPr>
              <w:t>.</w:t>
            </w:r>
            <w:proofErr w:type="gramEnd"/>
            <w:r w:rsidRPr="00794F4A">
              <w:rPr>
                <w:rFonts w:ascii="Times New Roman" w:hAnsi="Times New Roman" w:cs="Times New Roman"/>
                <w:b/>
                <w:sz w:val="21"/>
                <w:szCs w:val="20"/>
              </w:rPr>
              <w:t xml:space="preserve"> </w:t>
            </w:r>
            <w:proofErr w:type="gramStart"/>
            <w:r w:rsidRPr="00794F4A">
              <w:rPr>
                <w:rFonts w:ascii="Times New Roman" w:hAnsi="Times New Roman" w:cs="Times New Roman"/>
                <w:b/>
                <w:sz w:val="21"/>
                <w:szCs w:val="20"/>
              </w:rPr>
              <w:t>г</w:t>
            </w:r>
            <w:proofErr w:type="gramEnd"/>
            <w:r w:rsidRPr="00794F4A">
              <w:rPr>
                <w:rFonts w:ascii="Times New Roman" w:hAnsi="Times New Roman" w:cs="Times New Roman"/>
                <w:b/>
                <w:sz w:val="21"/>
                <w:szCs w:val="20"/>
              </w:rPr>
              <w:t>руппа</w:t>
            </w:r>
          </w:p>
        </w:tc>
      </w:tr>
      <w:tr w:rsidR="00794F4A" w:rsidTr="00794F4A">
        <w:tc>
          <w:tcPr>
            <w:tcW w:w="2274" w:type="dxa"/>
            <w:vMerge/>
          </w:tcPr>
          <w:p w:rsidR="00794F4A" w:rsidRPr="00794F4A" w:rsidRDefault="00794F4A" w:rsidP="00794F4A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1871" w:type="dxa"/>
          </w:tcPr>
          <w:p w:rsidR="00794F4A" w:rsidRPr="00794F4A" w:rsidRDefault="00794F4A" w:rsidP="00794F4A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794F4A">
              <w:rPr>
                <w:rFonts w:ascii="Times New Roman" w:hAnsi="Times New Roman" w:cs="Times New Roman"/>
                <w:bCs/>
              </w:rPr>
              <w:t>10 мин.</w:t>
            </w:r>
          </w:p>
        </w:tc>
        <w:tc>
          <w:tcPr>
            <w:tcW w:w="1871" w:type="dxa"/>
            <w:vAlign w:val="center"/>
          </w:tcPr>
          <w:p w:rsidR="00794F4A" w:rsidRPr="00794F4A" w:rsidRDefault="00794F4A" w:rsidP="00794F4A">
            <w:pPr>
              <w:jc w:val="center"/>
              <w:rPr>
                <w:rFonts w:ascii="Times New Roman" w:hAnsi="Times New Roman" w:cs="Times New Roman"/>
              </w:rPr>
            </w:pPr>
            <w:r w:rsidRPr="00794F4A">
              <w:rPr>
                <w:rFonts w:ascii="Times New Roman" w:hAnsi="Times New Roman" w:cs="Times New Roman"/>
              </w:rPr>
              <w:t>15 мин.</w:t>
            </w:r>
          </w:p>
        </w:tc>
        <w:tc>
          <w:tcPr>
            <w:tcW w:w="1871" w:type="dxa"/>
            <w:vAlign w:val="center"/>
          </w:tcPr>
          <w:p w:rsidR="00794F4A" w:rsidRPr="00794F4A" w:rsidRDefault="00794F4A" w:rsidP="00794F4A">
            <w:pPr>
              <w:jc w:val="center"/>
              <w:rPr>
                <w:rFonts w:ascii="Times New Roman" w:hAnsi="Times New Roman" w:cs="Times New Roman"/>
              </w:rPr>
            </w:pPr>
            <w:r w:rsidRPr="00794F4A">
              <w:rPr>
                <w:rFonts w:ascii="Times New Roman" w:hAnsi="Times New Roman" w:cs="Times New Roman"/>
              </w:rPr>
              <w:t>20 мин.</w:t>
            </w:r>
          </w:p>
        </w:tc>
        <w:tc>
          <w:tcPr>
            <w:tcW w:w="1753" w:type="dxa"/>
            <w:vAlign w:val="center"/>
          </w:tcPr>
          <w:p w:rsidR="00794F4A" w:rsidRPr="00794F4A" w:rsidRDefault="00794F4A" w:rsidP="00794F4A">
            <w:pPr>
              <w:jc w:val="center"/>
              <w:rPr>
                <w:rFonts w:ascii="Times New Roman" w:hAnsi="Times New Roman" w:cs="Times New Roman"/>
              </w:rPr>
            </w:pPr>
            <w:r w:rsidRPr="00794F4A">
              <w:rPr>
                <w:rFonts w:ascii="Times New Roman" w:hAnsi="Times New Roman" w:cs="Times New Roman"/>
              </w:rPr>
              <w:t>25 мин.</w:t>
            </w:r>
          </w:p>
        </w:tc>
        <w:tc>
          <w:tcPr>
            <w:tcW w:w="1843" w:type="dxa"/>
            <w:vAlign w:val="center"/>
          </w:tcPr>
          <w:p w:rsidR="00794F4A" w:rsidRPr="00794F4A" w:rsidRDefault="00794F4A" w:rsidP="00794F4A">
            <w:pPr>
              <w:jc w:val="center"/>
              <w:rPr>
                <w:rFonts w:ascii="Times New Roman" w:hAnsi="Times New Roman" w:cs="Times New Roman"/>
              </w:rPr>
            </w:pPr>
            <w:r w:rsidRPr="00794F4A">
              <w:rPr>
                <w:rFonts w:ascii="Times New Roman" w:hAnsi="Times New Roman" w:cs="Times New Roman"/>
              </w:rPr>
              <w:t>30 мин.</w:t>
            </w:r>
          </w:p>
        </w:tc>
      </w:tr>
      <w:tr w:rsidR="00794F4A" w:rsidTr="00794F4A">
        <w:tc>
          <w:tcPr>
            <w:tcW w:w="11483" w:type="dxa"/>
            <w:gridSpan w:val="6"/>
          </w:tcPr>
          <w:p w:rsidR="00794F4A" w:rsidRPr="00794F4A" w:rsidRDefault="00794F4A" w:rsidP="00794F4A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794F4A">
              <w:rPr>
                <w:rFonts w:ascii="Times New Roman" w:hAnsi="Times New Roman" w:cs="Times New Roman"/>
                <w:b/>
              </w:rPr>
              <w:t>1.Двигательная деятельность</w:t>
            </w:r>
          </w:p>
        </w:tc>
      </w:tr>
      <w:tr w:rsidR="00794F4A" w:rsidTr="00794F4A">
        <w:tc>
          <w:tcPr>
            <w:tcW w:w="2274" w:type="dxa"/>
            <w:shd w:val="clear" w:color="auto" w:fill="FBD4B4" w:themeFill="accent6" w:themeFillTint="66"/>
          </w:tcPr>
          <w:p w:rsidR="00794F4A" w:rsidRPr="00794F4A" w:rsidRDefault="00794F4A" w:rsidP="00794F4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94F4A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</w:tc>
        <w:tc>
          <w:tcPr>
            <w:tcW w:w="1871" w:type="dxa"/>
            <w:shd w:val="clear" w:color="auto" w:fill="FBD4B4" w:themeFill="accent6" w:themeFillTint="66"/>
            <w:vAlign w:val="center"/>
          </w:tcPr>
          <w:p w:rsidR="00794F4A" w:rsidRPr="00794F4A" w:rsidRDefault="00794F4A" w:rsidP="00794F4A">
            <w:pPr>
              <w:jc w:val="center"/>
              <w:rPr>
                <w:rFonts w:ascii="Times New Roman" w:hAnsi="Times New Roman" w:cs="Times New Roman"/>
              </w:rPr>
            </w:pPr>
            <w:r w:rsidRPr="00794F4A">
              <w:rPr>
                <w:rFonts w:ascii="Times New Roman" w:hAnsi="Times New Roman" w:cs="Times New Roman"/>
              </w:rPr>
              <w:t>3 раза в неделю</w:t>
            </w:r>
          </w:p>
        </w:tc>
        <w:tc>
          <w:tcPr>
            <w:tcW w:w="1871" w:type="dxa"/>
            <w:shd w:val="clear" w:color="auto" w:fill="FBD4B4" w:themeFill="accent6" w:themeFillTint="66"/>
            <w:vAlign w:val="center"/>
          </w:tcPr>
          <w:p w:rsidR="00794F4A" w:rsidRPr="00794F4A" w:rsidRDefault="00794F4A" w:rsidP="00794F4A">
            <w:pPr>
              <w:jc w:val="center"/>
              <w:rPr>
                <w:rFonts w:ascii="Times New Roman" w:hAnsi="Times New Roman" w:cs="Times New Roman"/>
              </w:rPr>
            </w:pPr>
            <w:r w:rsidRPr="00794F4A">
              <w:rPr>
                <w:rFonts w:ascii="Times New Roman" w:hAnsi="Times New Roman" w:cs="Times New Roman"/>
              </w:rPr>
              <w:t>3 раза в неделю</w:t>
            </w:r>
          </w:p>
        </w:tc>
        <w:tc>
          <w:tcPr>
            <w:tcW w:w="1871" w:type="dxa"/>
            <w:shd w:val="clear" w:color="auto" w:fill="FBD4B4" w:themeFill="accent6" w:themeFillTint="66"/>
            <w:vAlign w:val="center"/>
          </w:tcPr>
          <w:p w:rsidR="00794F4A" w:rsidRPr="00794F4A" w:rsidRDefault="00794F4A" w:rsidP="00794F4A">
            <w:pPr>
              <w:jc w:val="center"/>
              <w:rPr>
                <w:rFonts w:ascii="Times New Roman" w:hAnsi="Times New Roman" w:cs="Times New Roman"/>
              </w:rPr>
            </w:pPr>
            <w:r w:rsidRPr="00794F4A">
              <w:rPr>
                <w:rFonts w:ascii="Times New Roman" w:hAnsi="Times New Roman" w:cs="Times New Roman"/>
              </w:rPr>
              <w:t xml:space="preserve">3 раза </w:t>
            </w:r>
            <w:proofErr w:type="gramStart"/>
            <w:r w:rsidRPr="00794F4A">
              <w:rPr>
                <w:rFonts w:ascii="Times New Roman" w:hAnsi="Times New Roman" w:cs="Times New Roman"/>
              </w:rPr>
              <w:t>в</w:t>
            </w:r>
            <w:proofErr w:type="gramEnd"/>
            <w:r w:rsidRPr="00794F4A">
              <w:rPr>
                <w:rFonts w:ascii="Times New Roman" w:hAnsi="Times New Roman" w:cs="Times New Roman"/>
              </w:rPr>
              <w:t xml:space="preserve"> </w:t>
            </w:r>
          </w:p>
          <w:p w:rsidR="00794F4A" w:rsidRPr="00794F4A" w:rsidRDefault="00794F4A" w:rsidP="00794F4A">
            <w:pPr>
              <w:jc w:val="center"/>
              <w:rPr>
                <w:rFonts w:ascii="Times New Roman" w:hAnsi="Times New Roman" w:cs="Times New Roman"/>
              </w:rPr>
            </w:pPr>
            <w:r w:rsidRPr="00794F4A">
              <w:rPr>
                <w:rFonts w:ascii="Times New Roman" w:hAnsi="Times New Roman" w:cs="Times New Roman"/>
              </w:rPr>
              <w:t>неделю</w:t>
            </w:r>
          </w:p>
        </w:tc>
        <w:tc>
          <w:tcPr>
            <w:tcW w:w="1753" w:type="dxa"/>
            <w:shd w:val="clear" w:color="auto" w:fill="FBD4B4" w:themeFill="accent6" w:themeFillTint="66"/>
            <w:vAlign w:val="center"/>
          </w:tcPr>
          <w:p w:rsidR="00794F4A" w:rsidRPr="00794F4A" w:rsidRDefault="00794F4A" w:rsidP="00794F4A">
            <w:pPr>
              <w:jc w:val="center"/>
              <w:rPr>
                <w:rFonts w:ascii="Times New Roman" w:hAnsi="Times New Roman" w:cs="Times New Roman"/>
              </w:rPr>
            </w:pPr>
            <w:r w:rsidRPr="00794F4A">
              <w:rPr>
                <w:rFonts w:ascii="Times New Roman" w:hAnsi="Times New Roman" w:cs="Times New Roman"/>
              </w:rPr>
              <w:t>2+</w:t>
            </w:r>
          </w:p>
          <w:p w:rsidR="00794F4A" w:rsidRPr="00794F4A" w:rsidRDefault="00794F4A" w:rsidP="00794F4A">
            <w:pPr>
              <w:jc w:val="center"/>
              <w:rPr>
                <w:rFonts w:ascii="Times New Roman" w:hAnsi="Times New Roman" w:cs="Times New Roman"/>
              </w:rPr>
            </w:pPr>
            <w:r w:rsidRPr="00794F4A">
              <w:rPr>
                <w:rFonts w:ascii="Times New Roman" w:hAnsi="Times New Roman" w:cs="Times New Roman"/>
              </w:rPr>
              <w:t>1(на воздухе)</w:t>
            </w:r>
          </w:p>
          <w:p w:rsidR="00794F4A" w:rsidRPr="00794F4A" w:rsidRDefault="00794F4A" w:rsidP="00794F4A">
            <w:pPr>
              <w:jc w:val="center"/>
              <w:rPr>
                <w:rFonts w:ascii="Times New Roman" w:hAnsi="Times New Roman" w:cs="Times New Roman"/>
              </w:rPr>
            </w:pPr>
            <w:r w:rsidRPr="00794F4A">
              <w:rPr>
                <w:rFonts w:ascii="Times New Roman" w:hAnsi="Times New Roman" w:cs="Times New Roman"/>
              </w:rPr>
              <w:t xml:space="preserve"> </w:t>
            </w:r>
            <w:r w:rsidRPr="00794F4A">
              <w:rPr>
                <w:rFonts w:ascii="Times New Roman" w:hAnsi="Times New Roman" w:cs="Times New Roman"/>
                <w:sz w:val="21"/>
                <w:szCs w:val="20"/>
              </w:rPr>
              <w:t>в неделю</w:t>
            </w:r>
          </w:p>
        </w:tc>
        <w:tc>
          <w:tcPr>
            <w:tcW w:w="1843" w:type="dxa"/>
            <w:shd w:val="clear" w:color="auto" w:fill="FBD4B4" w:themeFill="accent6" w:themeFillTint="66"/>
            <w:vAlign w:val="center"/>
          </w:tcPr>
          <w:p w:rsidR="00794F4A" w:rsidRPr="00794F4A" w:rsidRDefault="00794F4A" w:rsidP="00794F4A">
            <w:pPr>
              <w:jc w:val="center"/>
              <w:rPr>
                <w:rFonts w:ascii="Times New Roman" w:hAnsi="Times New Roman" w:cs="Times New Roman"/>
              </w:rPr>
            </w:pPr>
            <w:r w:rsidRPr="00794F4A">
              <w:rPr>
                <w:rFonts w:ascii="Times New Roman" w:hAnsi="Times New Roman" w:cs="Times New Roman"/>
              </w:rPr>
              <w:t>2+</w:t>
            </w:r>
          </w:p>
          <w:p w:rsidR="00794F4A" w:rsidRPr="00794F4A" w:rsidRDefault="00794F4A" w:rsidP="00794F4A">
            <w:pPr>
              <w:jc w:val="center"/>
              <w:rPr>
                <w:rFonts w:ascii="Times New Roman" w:hAnsi="Times New Roman" w:cs="Times New Roman"/>
              </w:rPr>
            </w:pPr>
            <w:r w:rsidRPr="00794F4A">
              <w:rPr>
                <w:rFonts w:ascii="Times New Roman" w:hAnsi="Times New Roman" w:cs="Times New Roman"/>
              </w:rPr>
              <w:t>1 (на воздухе)</w:t>
            </w:r>
          </w:p>
          <w:p w:rsidR="00794F4A" w:rsidRPr="00794F4A" w:rsidRDefault="00794F4A" w:rsidP="00794F4A">
            <w:pPr>
              <w:jc w:val="center"/>
              <w:rPr>
                <w:rFonts w:ascii="Times New Roman" w:hAnsi="Times New Roman" w:cs="Times New Roman"/>
              </w:rPr>
            </w:pPr>
            <w:r w:rsidRPr="00794F4A">
              <w:rPr>
                <w:rFonts w:ascii="Times New Roman" w:hAnsi="Times New Roman" w:cs="Times New Roman"/>
                <w:sz w:val="21"/>
                <w:szCs w:val="20"/>
              </w:rPr>
              <w:t>в неделю</w:t>
            </w:r>
          </w:p>
        </w:tc>
      </w:tr>
      <w:tr w:rsidR="00794F4A" w:rsidTr="00794F4A">
        <w:tc>
          <w:tcPr>
            <w:tcW w:w="2274" w:type="dxa"/>
            <w:shd w:val="clear" w:color="auto" w:fill="FBD4B4" w:themeFill="accent6" w:themeFillTint="66"/>
          </w:tcPr>
          <w:p w:rsidR="00794F4A" w:rsidRPr="00794F4A" w:rsidRDefault="00794F4A" w:rsidP="00794F4A">
            <w:pPr>
              <w:outlineLvl w:val="0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794F4A">
              <w:rPr>
                <w:rFonts w:ascii="Times New Roman" w:hAnsi="Times New Roman" w:cs="Times New Roman"/>
                <w:bCs/>
              </w:rPr>
              <w:t>Количество в год:</w:t>
            </w:r>
          </w:p>
        </w:tc>
        <w:tc>
          <w:tcPr>
            <w:tcW w:w="1871" w:type="dxa"/>
            <w:shd w:val="clear" w:color="auto" w:fill="FBD4B4" w:themeFill="accent6" w:themeFillTint="66"/>
            <w:vAlign w:val="center"/>
          </w:tcPr>
          <w:p w:rsidR="00794F4A" w:rsidRPr="00794F4A" w:rsidRDefault="00794F4A" w:rsidP="00794F4A">
            <w:pPr>
              <w:pStyle w:val="Default"/>
              <w:jc w:val="both"/>
              <w:rPr>
                <w:b/>
                <w:i/>
                <w:color w:val="auto"/>
                <w:sz w:val="22"/>
                <w:szCs w:val="22"/>
              </w:rPr>
            </w:pPr>
            <w:r w:rsidRPr="00794F4A">
              <w:rPr>
                <w:b/>
                <w:i/>
                <w:color w:val="auto"/>
                <w:sz w:val="22"/>
                <w:szCs w:val="22"/>
              </w:rPr>
              <w:t xml:space="preserve">111  раз  в год </w:t>
            </w:r>
          </w:p>
        </w:tc>
        <w:tc>
          <w:tcPr>
            <w:tcW w:w="1871" w:type="dxa"/>
            <w:shd w:val="clear" w:color="auto" w:fill="FBD4B4" w:themeFill="accent6" w:themeFillTint="66"/>
            <w:vAlign w:val="center"/>
          </w:tcPr>
          <w:p w:rsidR="00794F4A" w:rsidRPr="00794F4A" w:rsidRDefault="00794F4A" w:rsidP="00794F4A">
            <w:pPr>
              <w:pStyle w:val="Default"/>
              <w:jc w:val="both"/>
              <w:rPr>
                <w:b/>
                <w:i/>
                <w:color w:val="auto"/>
                <w:sz w:val="22"/>
                <w:szCs w:val="22"/>
              </w:rPr>
            </w:pPr>
            <w:r w:rsidRPr="00794F4A">
              <w:rPr>
                <w:b/>
                <w:i/>
                <w:color w:val="auto"/>
                <w:sz w:val="22"/>
                <w:szCs w:val="22"/>
              </w:rPr>
              <w:t xml:space="preserve">108  раз в год </w:t>
            </w:r>
          </w:p>
        </w:tc>
        <w:tc>
          <w:tcPr>
            <w:tcW w:w="1871" w:type="dxa"/>
            <w:shd w:val="clear" w:color="auto" w:fill="FBD4B4" w:themeFill="accent6" w:themeFillTint="66"/>
            <w:vAlign w:val="center"/>
          </w:tcPr>
          <w:p w:rsidR="00794F4A" w:rsidRPr="00794F4A" w:rsidRDefault="00794F4A" w:rsidP="00794F4A">
            <w:pPr>
              <w:pStyle w:val="Default"/>
              <w:jc w:val="both"/>
              <w:rPr>
                <w:b/>
                <w:i/>
                <w:color w:val="auto"/>
                <w:sz w:val="22"/>
                <w:szCs w:val="22"/>
              </w:rPr>
            </w:pPr>
            <w:r w:rsidRPr="00794F4A">
              <w:rPr>
                <w:b/>
                <w:i/>
                <w:color w:val="auto"/>
                <w:sz w:val="22"/>
                <w:szCs w:val="22"/>
              </w:rPr>
              <w:t xml:space="preserve">112  раз  в год </w:t>
            </w:r>
          </w:p>
        </w:tc>
        <w:tc>
          <w:tcPr>
            <w:tcW w:w="1753" w:type="dxa"/>
            <w:shd w:val="clear" w:color="auto" w:fill="FBD4B4" w:themeFill="accent6" w:themeFillTint="66"/>
            <w:vAlign w:val="center"/>
          </w:tcPr>
          <w:p w:rsidR="00794F4A" w:rsidRPr="00794F4A" w:rsidRDefault="00794F4A" w:rsidP="00794F4A">
            <w:pPr>
              <w:pStyle w:val="Default"/>
              <w:jc w:val="both"/>
              <w:rPr>
                <w:b/>
                <w:i/>
                <w:color w:val="auto"/>
                <w:sz w:val="22"/>
                <w:szCs w:val="22"/>
              </w:rPr>
            </w:pPr>
            <w:r w:rsidRPr="00794F4A">
              <w:rPr>
                <w:b/>
                <w:i/>
                <w:color w:val="auto"/>
                <w:sz w:val="22"/>
                <w:szCs w:val="22"/>
              </w:rPr>
              <w:t xml:space="preserve">109  раз в год </w:t>
            </w:r>
          </w:p>
        </w:tc>
        <w:tc>
          <w:tcPr>
            <w:tcW w:w="1843" w:type="dxa"/>
            <w:shd w:val="clear" w:color="auto" w:fill="FBD4B4" w:themeFill="accent6" w:themeFillTint="66"/>
            <w:vAlign w:val="center"/>
          </w:tcPr>
          <w:p w:rsidR="00794F4A" w:rsidRPr="00794F4A" w:rsidRDefault="00794F4A" w:rsidP="00794F4A">
            <w:pPr>
              <w:pStyle w:val="Default"/>
              <w:jc w:val="both"/>
              <w:rPr>
                <w:b/>
                <w:i/>
                <w:color w:val="auto"/>
                <w:sz w:val="22"/>
                <w:szCs w:val="22"/>
              </w:rPr>
            </w:pPr>
            <w:r w:rsidRPr="00794F4A">
              <w:rPr>
                <w:b/>
                <w:i/>
                <w:color w:val="auto"/>
                <w:sz w:val="22"/>
                <w:szCs w:val="22"/>
              </w:rPr>
              <w:t xml:space="preserve">110 раз в год </w:t>
            </w:r>
          </w:p>
        </w:tc>
      </w:tr>
      <w:tr w:rsidR="00794F4A" w:rsidTr="00794F4A">
        <w:tc>
          <w:tcPr>
            <w:tcW w:w="11483" w:type="dxa"/>
            <w:gridSpan w:val="6"/>
          </w:tcPr>
          <w:p w:rsidR="00794F4A" w:rsidRPr="00794F4A" w:rsidRDefault="00794F4A" w:rsidP="00794F4A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794F4A">
              <w:rPr>
                <w:rFonts w:ascii="Times New Roman" w:hAnsi="Times New Roman" w:cs="Times New Roman"/>
                <w:b/>
              </w:rPr>
              <w:t>2.Коммуникативная деятельность</w:t>
            </w:r>
          </w:p>
        </w:tc>
      </w:tr>
      <w:tr w:rsidR="00794F4A" w:rsidTr="00794F4A">
        <w:tc>
          <w:tcPr>
            <w:tcW w:w="2274" w:type="dxa"/>
            <w:shd w:val="clear" w:color="auto" w:fill="D6E3BC" w:themeFill="accent3" w:themeFillTint="66"/>
          </w:tcPr>
          <w:p w:rsidR="00794F4A" w:rsidRPr="00794F4A" w:rsidRDefault="00794F4A" w:rsidP="00794F4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94F4A">
              <w:rPr>
                <w:rFonts w:ascii="Times New Roman" w:hAnsi="Times New Roman" w:cs="Times New Roman"/>
                <w:b/>
              </w:rPr>
              <w:t>Развитие  речи</w:t>
            </w:r>
          </w:p>
        </w:tc>
        <w:tc>
          <w:tcPr>
            <w:tcW w:w="1871" w:type="dxa"/>
            <w:shd w:val="clear" w:color="auto" w:fill="D6E3BC" w:themeFill="accent3" w:themeFillTint="66"/>
            <w:vAlign w:val="center"/>
          </w:tcPr>
          <w:p w:rsidR="00794F4A" w:rsidRPr="00794F4A" w:rsidRDefault="00794F4A" w:rsidP="00794F4A">
            <w:pPr>
              <w:jc w:val="center"/>
              <w:rPr>
                <w:rFonts w:ascii="Times New Roman" w:hAnsi="Times New Roman" w:cs="Times New Roman"/>
              </w:rPr>
            </w:pPr>
            <w:r w:rsidRPr="00794F4A">
              <w:rPr>
                <w:rFonts w:ascii="Times New Roman" w:hAnsi="Times New Roman" w:cs="Times New Roman"/>
              </w:rPr>
              <w:t>1 раз в неделю</w:t>
            </w:r>
          </w:p>
        </w:tc>
        <w:tc>
          <w:tcPr>
            <w:tcW w:w="1871" w:type="dxa"/>
            <w:shd w:val="clear" w:color="auto" w:fill="D6E3BC" w:themeFill="accent3" w:themeFillTint="66"/>
            <w:vAlign w:val="center"/>
          </w:tcPr>
          <w:p w:rsidR="00794F4A" w:rsidRPr="00794F4A" w:rsidRDefault="00794F4A" w:rsidP="00794F4A">
            <w:pPr>
              <w:jc w:val="center"/>
              <w:rPr>
                <w:rFonts w:ascii="Times New Roman" w:hAnsi="Times New Roman" w:cs="Times New Roman"/>
              </w:rPr>
            </w:pPr>
            <w:r w:rsidRPr="00794F4A">
              <w:rPr>
                <w:rFonts w:ascii="Times New Roman" w:hAnsi="Times New Roman" w:cs="Times New Roman"/>
              </w:rPr>
              <w:t>1 раз в неделю</w:t>
            </w:r>
          </w:p>
        </w:tc>
        <w:tc>
          <w:tcPr>
            <w:tcW w:w="1871" w:type="dxa"/>
            <w:shd w:val="clear" w:color="auto" w:fill="D6E3BC" w:themeFill="accent3" w:themeFillTint="66"/>
            <w:vAlign w:val="center"/>
          </w:tcPr>
          <w:p w:rsidR="00794F4A" w:rsidRPr="00794F4A" w:rsidRDefault="00794F4A" w:rsidP="00794F4A">
            <w:pPr>
              <w:jc w:val="center"/>
              <w:rPr>
                <w:rFonts w:ascii="Times New Roman" w:hAnsi="Times New Roman" w:cs="Times New Roman"/>
              </w:rPr>
            </w:pPr>
            <w:r w:rsidRPr="00794F4A">
              <w:rPr>
                <w:rFonts w:ascii="Times New Roman" w:hAnsi="Times New Roman" w:cs="Times New Roman"/>
              </w:rPr>
              <w:t>1 раз в неделю</w:t>
            </w:r>
          </w:p>
        </w:tc>
        <w:tc>
          <w:tcPr>
            <w:tcW w:w="1753" w:type="dxa"/>
            <w:shd w:val="clear" w:color="auto" w:fill="D6E3BC" w:themeFill="accent3" w:themeFillTint="66"/>
            <w:vAlign w:val="center"/>
          </w:tcPr>
          <w:p w:rsidR="00794F4A" w:rsidRPr="00794F4A" w:rsidRDefault="00794F4A" w:rsidP="00794F4A">
            <w:pPr>
              <w:jc w:val="center"/>
              <w:rPr>
                <w:rFonts w:ascii="Times New Roman" w:hAnsi="Times New Roman" w:cs="Times New Roman"/>
              </w:rPr>
            </w:pPr>
            <w:r w:rsidRPr="00794F4A">
              <w:rPr>
                <w:rFonts w:ascii="Times New Roman" w:hAnsi="Times New Roman" w:cs="Times New Roman"/>
              </w:rPr>
              <w:t>2 раза в неделю</w:t>
            </w:r>
          </w:p>
        </w:tc>
        <w:tc>
          <w:tcPr>
            <w:tcW w:w="1843" w:type="dxa"/>
            <w:shd w:val="clear" w:color="auto" w:fill="D6E3BC" w:themeFill="accent3" w:themeFillTint="66"/>
            <w:vAlign w:val="center"/>
          </w:tcPr>
          <w:p w:rsidR="00794F4A" w:rsidRPr="00794F4A" w:rsidRDefault="00794F4A" w:rsidP="00794F4A">
            <w:pPr>
              <w:jc w:val="center"/>
              <w:rPr>
                <w:rFonts w:ascii="Times New Roman" w:hAnsi="Times New Roman" w:cs="Times New Roman"/>
              </w:rPr>
            </w:pPr>
            <w:r w:rsidRPr="00794F4A">
              <w:rPr>
                <w:rFonts w:ascii="Times New Roman" w:hAnsi="Times New Roman" w:cs="Times New Roman"/>
              </w:rPr>
              <w:t>1,5 раза в неделю</w:t>
            </w:r>
          </w:p>
        </w:tc>
      </w:tr>
      <w:tr w:rsidR="00794F4A" w:rsidTr="00794F4A">
        <w:tc>
          <w:tcPr>
            <w:tcW w:w="2274" w:type="dxa"/>
            <w:shd w:val="clear" w:color="auto" w:fill="D6E3BC" w:themeFill="accent3" w:themeFillTint="66"/>
            <w:vAlign w:val="center"/>
          </w:tcPr>
          <w:p w:rsidR="00794F4A" w:rsidRPr="00794F4A" w:rsidRDefault="00794F4A" w:rsidP="00794F4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F4A">
              <w:rPr>
                <w:rFonts w:ascii="Times New Roman" w:hAnsi="Times New Roman" w:cs="Times New Roman"/>
                <w:bCs/>
              </w:rPr>
              <w:t>Количество в год:</w:t>
            </w:r>
          </w:p>
        </w:tc>
        <w:tc>
          <w:tcPr>
            <w:tcW w:w="1871" w:type="dxa"/>
            <w:shd w:val="clear" w:color="auto" w:fill="D6E3BC" w:themeFill="accent3" w:themeFillTint="66"/>
          </w:tcPr>
          <w:p w:rsidR="00794F4A" w:rsidRPr="00794F4A" w:rsidRDefault="00794F4A" w:rsidP="00794F4A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794F4A">
              <w:rPr>
                <w:rFonts w:ascii="Times New Roman" w:hAnsi="Times New Roman" w:cs="Times New Roman"/>
                <w:b/>
                <w:i/>
              </w:rPr>
              <w:t>37 раз в год</w:t>
            </w:r>
          </w:p>
        </w:tc>
        <w:tc>
          <w:tcPr>
            <w:tcW w:w="1871" w:type="dxa"/>
            <w:shd w:val="clear" w:color="auto" w:fill="D6E3BC" w:themeFill="accent3" w:themeFillTint="66"/>
          </w:tcPr>
          <w:p w:rsidR="00794F4A" w:rsidRPr="00794F4A" w:rsidRDefault="00794F4A" w:rsidP="00794F4A">
            <w:pPr>
              <w:jc w:val="both"/>
              <w:rPr>
                <w:rFonts w:ascii="Times New Roman" w:hAnsi="Times New Roman" w:cs="Times New Roman"/>
              </w:rPr>
            </w:pPr>
            <w:r w:rsidRPr="00794F4A">
              <w:rPr>
                <w:rFonts w:ascii="Times New Roman" w:hAnsi="Times New Roman" w:cs="Times New Roman"/>
                <w:b/>
                <w:i/>
              </w:rPr>
              <w:t>36 раз в год</w:t>
            </w:r>
          </w:p>
        </w:tc>
        <w:tc>
          <w:tcPr>
            <w:tcW w:w="1871" w:type="dxa"/>
            <w:shd w:val="clear" w:color="auto" w:fill="D6E3BC" w:themeFill="accent3" w:themeFillTint="66"/>
          </w:tcPr>
          <w:p w:rsidR="00794F4A" w:rsidRPr="00794F4A" w:rsidRDefault="00794F4A" w:rsidP="00794F4A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794F4A">
              <w:rPr>
                <w:b/>
                <w:i/>
                <w:color w:val="auto"/>
                <w:sz w:val="22"/>
                <w:szCs w:val="22"/>
              </w:rPr>
              <w:t>38  раз в год</w:t>
            </w:r>
          </w:p>
        </w:tc>
        <w:tc>
          <w:tcPr>
            <w:tcW w:w="1753" w:type="dxa"/>
            <w:shd w:val="clear" w:color="auto" w:fill="D6E3BC" w:themeFill="accent3" w:themeFillTint="66"/>
          </w:tcPr>
          <w:p w:rsidR="00794F4A" w:rsidRPr="00794F4A" w:rsidRDefault="00794F4A" w:rsidP="00794F4A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794F4A">
              <w:rPr>
                <w:b/>
                <w:i/>
                <w:color w:val="auto"/>
                <w:sz w:val="22"/>
                <w:szCs w:val="22"/>
              </w:rPr>
              <w:t>74  раза  в год</w:t>
            </w:r>
          </w:p>
        </w:tc>
        <w:tc>
          <w:tcPr>
            <w:tcW w:w="1843" w:type="dxa"/>
            <w:shd w:val="clear" w:color="auto" w:fill="D6E3BC" w:themeFill="accent3" w:themeFillTint="66"/>
          </w:tcPr>
          <w:p w:rsidR="00794F4A" w:rsidRPr="00794F4A" w:rsidRDefault="00794F4A" w:rsidP="00794F4A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  <w:r w:rsidRPr="00794F4A">
              <w:rPr>
                <w:b/>
                <w:i/>
                <w:color w:val="auto"/>
                <w:sz w:val="22"/>
                <w:szCs w:val="22"/>
              </w:rPr>
              <w:t>58  раз  в год</w:t>
            </w:r>
          </w:p>
        </w:tc>
      </w:tr>
      <w:tr w:rsidR="00794F4A" w:rsidTr="00794F4A">
        <w:tc>
          <w:tcPr>
            <w:tcW w:w="2274" w:type="dxa"/>
            <w:shd w:val="clear" w:color="auto" w:fill="C2D69B" w:themeFill="accent3" w:themeFillTint="99"/>
          </w:tcPr>
          <w:p w:rsidR="00794F4A" w:rsidRPr="00794F4A" w:rsidRDefault="00794F4A" w:rsidP="00794F4A">
            <w:pPr>
              <w:pStyle w:val="af"/>
              <w:rPr>
                <w:rFonts w:ascii="Times New Roman" w:hAnsi="Times New Roman" w:cs="Times New Roman"/>
                <w:i w:val="0"/>
                <w:sz w:val="22"/>
              </w:rPr>
            </w:pPr>
            <w:r w:rsidRPr="00794F4A">
              <w:rPr>
                <w:rFonts w:ascii="Times New Roman" w:hAnsi="Times New Roman" w:cs="Times New Roman"/>
                <w:b/>
                <w:i w:val="0"/>
                <w:sz w:val="22"/>
              </w:rPr>
              <w:t>Подготовка к обучению грамоте</w:t>
            </w:r>
          </w:p>
        </w:tc>
        <w:tc>
          <w:tcPr>
            <w:tcW w:w="1871" w:type="dxa"/>
            <w:shd w:val="clear" w:color="auto" w:fill="C2D69B" w:themeFill="accent3" w:themeFillTint="99"/>
            <w:vAlign w:val="center"/>
          </w:tcPr>
          <w:p w:rsidR="00794F4A" w:rsidRPr="00794F4A" w:rsidRDefault="00794F4A" w:rsidP="00794F4A">
            <w:pPr>
              <w:jc w:val="both"/>
              <w:rPr>
                <w:rFonts w:ascii="Times New Roman" w:hAnsi="Times New Roman" w:cs="Times New Roman"/>
              </w:rPr>
            </w:pPr>
            <w:r w:rsidRPr="00794F4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1" w:type="dxa"/>
            <w:shd w:val="clear" w:color="auto" w:fill="C2D69B" w:themeFill="accent3" w:themeFillTint="99"/>
            <w:vAlign w:val="center"/>
          </w:tcPr>
          <w:p w:rsidR="00794F4A" w:rsidRPr="00794F4A" w:rsidRDefault="00794F4A" w:rsidP="00794F4A">
            <w:pPr>
              <w:jc w:val="both"/>
              <w:rPr>
                <w:rFonts w:ascii="Times New Roman" w:hAnsi="Times New Roman" w:cs="Times New Roman"/>
              </w:rPr>
            </w:pPr>
            <w:r w:rsidRPr="00794F4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1" w:type="dxa"/>
            <w:shd w:val="clear" w:color="auto" w:fill="C2D69B" w:themeFill="accent3" w:themeFillTint="99"/>
          </w:tcPr>
          <w:p w:rsidR="00794F4A" w:rsidRPr="00794F4A" w:rsidRDefault="00794F4A" w:rsidP="00794F4A">
            <w:pPr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794F4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753" w:type="dxa"/>
            <w:shd w:val="clear" w:color="auto" w:fill="C2D69B" w:themeFill="accent3" w:themeFillTint="99"/>
            <w:vAlign w:val="center"/>
          </w:tcPr>
          <w:p w:rsidR="00794F4A" w:rsidRPr="00794F4A" w:rsidRDefault="00794F4A" w:rsidP="00794F4A">
            <w:pPr>
              <w:jc w:val="both"/>
              <w:rPr>
                <w:rFonts w:ascii="Times New Roman" w:hAnsi="Times New Roman" w:cs="Times New Roman"/>
              </w:rPr>
            </w:pPr>
            <w:r w:rsidRPr="00794F4A">
              <w:rPr>
                <w:rFonts w:ascii="Times New Roman" w:hAnsi="Times New Roman" w:cs="Times New Roman"/>
              </w:rPr>
              <w:t>2 раза в месяц</w:t>
            </w:r>
          </w:p>
        </w:tc>
        <w:tc>
          <w:tcPr>
            <w:tcW w:w="1843" w:type="dxa"/>
            <w:shd w:val="clear" w:color="auto" w:fill="C2D69B" w:themeFill="accent3" w:themeFillTint="99"/>
            <w:vAlign w:val="center"/>
          </w:tcPr>
          <w:p w:rsidR="00794F4A" w:rsidRPr="00794F4A" w:rsidRDefault="00794F4A" w:rsidP="00794F4A">
            <w:pPr>
              <w:jc w:val="center"/>
              <w:rPr>
                <w:rFonts w:ascii="Times New Roman" w:hAnsi="Times New Roman" w:cs="Times New Roman"/>
              </w:rPr>
            </w:pPr>
            <w:r w:rsidRPr="00794F4A">
              <w:rPr>
                <w:rFonts w:ascii="Times New Roman" w:hAnsi="Times New Roman" w:cs="Times New Roman"/>
              </w:rPr>
              <w:t>1</w:t>
            </w:r>
          </w:p>
          <w:p w:rsidR="00794F4A" w:rsidRPr="00794F4A" w:rsidRDefault="00794F4A" w:rsidP="00794F4A">
            <w:pPr>
              <w:jc w:val="center"/>
              <w:rPr>
                <w:rFonts w:ascii="Times New Roman" w:hAnsi="Times New Roman" w:cs="Times New Roman"/>
              </w:rPr>
            </w:pPr>
            <w:r w:rsidRPr="00794F4A">
              <w:rPr>
                <w:rFonts w:ascii="Times New Roman" w:hAnsi="Times New Roman" w:cs="Times New Roman"/>
              </w:rPr>
              <w:t>раз в неделю</w:t>
            </w:r>
          </w:p>
        </w:tc>
      </w:tr>
      <w:tr w:rsidR="00794F4A" w:rsidTr="00794F4A">
        <w:tc>
          <w:tcPr>
            <w:tcW w:w="2274" w:type="dxa"/>
            <w:shd w:val="clear" w:color="auto" w:fill="C2D69B" w:themeFill="accent3" w:themeFillTint="99"/>
          </w:tcPr>
          <w:p w:rsidR="00794F4A" w:rsidRPr="00794F4A" w:rsidRDefault="00794F4A" w:rsidP="00794F4A">
            <w:pPr>
              <w:jc w:val="both"/>
              <w:rPr>
                <w:rFonts w:ascii="Times New Roman" w:hAnsi="Times New Roman" w:cs="Times New Roman"/>
              </w:rPr>
            </w:pPr>
            <w:r w:rsidRPr="00794F4A">
              <w:rPr>
                <w:rFonts w:ascii="Times New Roman" w:hAnsi="Times New Roman" w:cs="Times New Roman"/>
                <w:bCs/>
              </w:rPr>
              <w:t>Количество в год:</w:t>
            </w:r>
          </w:p>
        </w:tc>
        <w:tc>
          <w:tcPr>
            <w:tcW w:w="1871" w:type="dxa"/>
            <w:shd w:val="clear" w:color="auto" w:fill="C2D69B" w:themeFill="accent3" w:themeFillTint="99"/>
            <w:vAlign w:val="center"/>
          </w:tcPr>
          <w:p w:rsidR="00794F4A" w:rsidRPr="00794F4A" w:rsidRDefault="00794F4A" w:rsidP="00794F4A">
            <w:pPr>
              <w:jc w:val="both"/>
              <w:rPr>
                <w:rFonts w:ascii="Times New Roman" w:hAnsi="Times New Roman" w:cs="Times New Roman"/>
              </w:rPr>
            </w:pPr>
            <w:r w:rsidRPr="00794F4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1" w:type="dxa"/>
            <w:shd w:val="clear" w:color="auto" w:fill="C2D69B" w:themeFill="accent3" w:themeFillTint="99"/>
            <w:vAlign w:val="center"/>
          </w:tcPr>
          <w:p w:rsidR="00794F4A" w:rsidRPr="00794F4A" w:rsidRDefault="00794F4A" w:rsidP="00794F4A">
            <w:pPr>
              <w:jc w:val="both"/>
              <w:rPr>
                <w:rFonts w:ascii="Times New Roman" w:hAnsi="Times New Roman" w:cs="Times New Roman"/>
              </w:rPr>
            </w:pPr>
            <w:r w:rsidRPr="00794F4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1" w:type="dxa"/>
            <w:shd w:val="clear" w:color="auto" w:fill="C2D69B" w:themeFill="accent3" w:themeFillTint="99"/>
          </w:tcPr>
          <w:p w:rsidR="00794F4A" w:rsidRPr="00794F4A" w:rsidRDefault="00794F4A" w:rsidP="00794F4A">
            <w:pPr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794F4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753" w:type="dxa"/>
            <w:shd w:val="clear" w:color="auto" w:fill="C2D69B" w:themeFill="accent3" w:themeFillTint="99"/>
          </w:tcPr>
          <w:p w:rsidR="00794F4A" w:rsidRPr="00794F4A" w:rsidRDefault="00794F4A" w:rsidP="00794F4A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794F4A">
              <w:rPr>
                <w:b/>
                <w:i/>
                <w:color w:val="auto"/>
                <w:sz w:val="22"/>
                <w:szCs w:val="22"/>
              </w:rPr>
              <w:t>18 раз  в год</w:t>
            </w:r>
          </w:p>
        </w:tc>
        <w:tc>
          <w:tcPr>
            <w:tcW w:w="1843" w:type="dxa"/>
            <w:shd w:val="clear" w:color="auto" w:fill="C2D69B" w:themeFill="accent3" w:themeFillTint="99"/>
          </w:tcPr>
          <w:p w:rsidR="00794F4A" w:rsidRPr="00794F4A" w:rsidRDefault="00794F4A" w:rsidP="00794F4A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794F4A">
              <w:rPr>
                <w:b/>
                <w:i/>
                <w:color w:val="auto"/>
                <w:sz w:val="22"/>
                <w:szCs w:val="22"/>
              </w:rPr>
              <w:t>35  раз  в год</w:t>
            </w:r>
          </w:p>
        </w:tc>
      </w:tr>
      <w:tr w:rsidR="00794F4A" w:rsidTr="00794F4A">
        <w:tc>
          <w:tcPr>
            <w:tcW w:w="11483" w:type="dxa"/>
            <w:gridSpan w:val="6"/>
          </w:tcPr>
          <w:p w:rsidR="00794F4A" w:rsidRPr="00794F4A" w:rsidRDefault="00794F4A" w:rsidP="00794F4A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794F4A">
              <w:rPr>
                <w:rFonts w:ascii="Times New Roman" w:hAnsi="Times New Roman" w:cs="Times New Roman"/>
                <w:b/>
                <w:bCs/>
              </w:rPr>
              <w:t>3.Восприятие художественной литературы   и фольклора</w:t>
            </w:r>
          </w:p>
        </w:tc>
      </w:tr>
      <w:tr w:rsidR="00794F4A" w:rsidTr="00794F4A">
        <w:tc>
          <w:tcPr>
            <w:tcW w:w="2274" w:type="dxa"/>
            <w:shd w:val="clear" w:color="auto" w:fill="DAEEF3" w:themeFill="accent5" w:themeFillTint="33"/>
          </w:tcPr>
          <w:p w:rsidR="00794F4A" w:rsidRPr="00794F4A" w:rsidRDefault="00794F4A" w:rsidP="00794F4A">
            <w:pPr>
              <w:pStyle w:val="af"/>
              <w:rPr>
                <w:rFonts w:ascii="Times New Roman" w:hAnsi="Times New Roman" w:cs="Times New Roman"/>
                <w:b/>
                <w:i w:val="0"/>
                <w:sz w:val="22"/>
              </w:rPr>
            </w:pPr>
            <w:r w:rsidRPr="00794F4A">
              <w:rPr>
                <w:rFonts w:ascii="Times New Roman" w:hAnsi="Times New Roman" w:cs="Times New Roman"/>
                <w:b/>
                <w:bCs/>
                <w:i w:val="0"/>
                <w:sz w:val="22"/>
              </w:rPr>
              <w:t>Чтение художественной литературы</w:t>
            </w:r>
          </w:p>
        </w:tc>
        <w:tc>
          <w:tcPr>
            <w:tcW w:w="1871" w:type="dxa"/>
            <w:shd w:val="clear" w:color="auto" w:fill="DAEEF3" w:themeFill="accent5" w:themeFillTint="33"/>
            <w:vAlign w:val="center"/>
          </w:tcPr>
          <w:p w:rsidR="00794F4A" w:rsidRPr="00794F4A" w:rsidRDefault="00794F4A" w:rsidP="00794F4A">
            <w:pPr>
              <w:jc w:val="both"/>
              <w:rPr>
                <w:rFonts w:ascii="Times New Roman" w:hAnsi="Times New Roman" w:cs="Times New Roman"/>
              </w:rPr>
            </w:pPr>
            <w:r w:rsidRPr="00794F4A">
              <w:rPr>
                <w:rFonts w:ascii="Times New Roman" w:hAnsi="Times New Roman" w:cs="Times New Roman"/>
              </w:rPr>
              <w:t>3 раза в месяц</w:t>
            </w:r>
          </w:p>
        </w:tc>
        <w:tc>
          <w:tcPr>
            <w:tcW w:w="1871" w:type="dxa"/>
            <w:shd w:val="clear" w:color="auto" w:fill="DAEEF3" w:themeFill="accent5" w:themeFillTint="33"/>
            <w:vAlign w:val="center"/>
          </w:tcPr>
          <w:p w:rsidR="00794F4A" w:rsidRPr="00794F4A" w:rsidRDefault="00794F4A" w:rsidP="00794F4A">
            <w:pPr>
              <w:jc w:val="both"/>
              <w:rPr>
                <w:rFonts w:ascii="Times New Roman" w:hAnsi="Times New Roman" w:cs="Times New Roman"/>
              </w:rPr>
            </w:pPr>
            <w:r w:rsidRPr="00794F4A">
              <w:rPr>
                <w:rFonts w:ascii="Times New Roman" w:hAnsi="Times New Roman" w:cs="Times New Roman"/>
              </w:rPr>
              <w:t>2 раза в месяц</w:t>
            </w:r>
          </w:p>
        </w:tc>
        <w:tc>
          <w:tcPr>
            <w:tcW w:w="1871" w:type="dxa"/>
            <w:shd w:val="clear" w:color="auto" w:fill="DAEEF3" w:themeFill="accent5" w:themeFillTint="33"/>
            <w:vAlign w:val="center"/>
          </w:tcPr>
          <w:p w:rsidR="00794F4A" w:rsidRPr="00794F4A" w:rsidRDefault="00794F4A" w:rsidP="00794F4A">
            <w:pPr>
              <w:jc w:val="both"/>
              <w:rPr>
                <w:rFonts w:ascii="Times New Roman" w:hAnsi="Times New Roman" w:cs="Times New Roman"/>
              </w:rPr>
            </w:pPr>
            <w:r w:rsidRPr="00794F4A">
              <w:rPr>
                <w:rFonts w:ascii="Times New Roman" w:hAnsi="Times New Roman" w:cs="Times New Roman"/>
              </w:rPr>
              <w:t>2 раза в месяц</w:t>
            </w:r>
          </w:p>
        </w:tc>
        <w:tc>
          <w:tcPr>
            <w:tcW w:w="1753" w:type="dxa"/>
            <w:shd w:val="clear" w:color="auto" w:fill="DAEEF3" w:themeFill="accent5" w:themeFillTint="33"/>
            <w:vAlign w:val="center"/>
          </w:tcPr>
          <w:p w:rsidR="00794F4A" w:rsidRPr="00794F4A" w:rsidRDefault="00794F4A" w:rsidP="00794F4A">
            <w:pPr>
              <w:jc w:val="both"/>
              <w:rPr>
                <w:rFonts w:ascii="Times New Roman" w:hAnsi="Times New Roman" w:cs="Times New Roman"/>
              </w:rPr>
            </w:pPr>
            <w:r w:rsidRPr="00794F4A">
              <w:rPr>
                <w:rFonts w:ascii="Times New Roman" w:hAnsi="Times New Roman" w:cs="Times New Roman"/>
              </w:rPr>
              <w:t>2 раза в месяц</w:t>
            </w:r>
          </w:p>
        </w:tc>
        <w:tc>
          <w:tcPr>
            <w:tcW w:w="1843" w:type="dxa"/>
            <w:shd w:val="clear" w:color="auto" w:fill="DAEEF3" w:themeFill="accent5" w:themeFillTint="33"/>
            <w:vAlign w:val="center"/>
          </w:tcPr>
          <w:p w:rsidR="00794F4A" w:rsidRPr="00794F4A" w:rsidRDefault="00794F4A" w:rsidP="00794F4A">
            <w:pPr>
              <w:jc w:val="both"/>
              <w:rPr>
                <w:rFonts w:ascii="Times New Roman" w:hAnsi="Times New Roman" w:cs="Times New Roman"/>
              </w:rPr>
            </w:pPr>
            <w:r w:rsidRPr="00794F4A">
              <w:rPr>
                <w:rFonts w:ascii="Times New Roman" w:hAnsi="Times New Roman" w:cs="Times New Roman"/>
              </w:rPr>
              <w:t>2 раза в месяц</w:t>
            </w:r>
          </w:p>
        </w:tc>
      </w:tr>
      <w:tr w:rsidR="00794F4A" w:rsidTr="00794F4A">
        <w:tc>
          <w:tcPr>
            <w:tcW w:w="2274" w:type="dxa"/>
            <w:shd w:val="clear" w:color="auto" w:fill="DAEEF3" w:themeFill="accent5" w:themeFillTint="33"/>
          </w:tcPr>
          <w:p w:rsidR="00794F4A" w:rsidRPr="00794F4A" w:rsidRDefault="00794F4A" w:rsidP="00794F4A">
            <w:pPr>
              <w:jc w:val="both"/>
              <w:rPr>
                <w:rFonts w:ascii="Times New Roman" w:hAnsi="Times New Roman" w:cs="Times New Roman"/>
              </w:rPr>
            </w:pPr>
            <w:r w:rsidRPr="00794F4A">
              <w:rPr>
                <w:rFonts w:ascii="Times New Roman" w:hAnsi="Times New Roman" w:cs="Times New Roman"/>
                <w:bCs/>
              </w:rPr>
              <w:t>Количество в год:</w:t>
            </w:r>
          </w:p>
        </w:tc>
        <w:tc>
          <w:tcPr>
            <w:tcW w:w="1871" w:type="dxa"/>
            <w:shd w:val="clear" w:color="auto" w:fill="DAEEF3" w:themeFill="accent5" w:themeFillTint="33"/>
          </w:tcPr>
          <w:p w:rsidR="00794F4A" w:rsidRPr="00794F4A" w:rsidRDefault="00794F4A" w:rsidP="00794F4A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794F4A">
              <w:rPr>
                <w:rFonts w:ascii="Times New Roman" w:hAnsi="Times New Roman" w:cs="Times New Roman"/>
                <w:b/>
                <w:i/>
              </w:rPr>
              <w:t>27  раз в год</w:t>
            </w:r>
          </w:p>
        </w:tc>
        <w:tc>
          <w:tcPr>
            <w:tcW w:w="1871" w:type="dxa"/>
            <w:shd w:val="clear" w:color="auto" w:fill="DAEEF3" w:themeFill="accent5" w:themeFillTint="33"/>
            <w:vAlign w:val="center"/>
          </w:tcPr>
          <w:p w:rsidR="00794F4A" w:rsidRPr="00794F4A" w:rsidRDefault="00794F4A" w:rsidP="00794F4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94F4A">
              <w:rPr>
                <w:rFonts w:ascii="Times New Roman" w:hAnsi="Times New Roman" w:cs="Times New Roman"/>
                <w:b/>
                <w:i/>
              </w:rPr>
              <w:t>16  раз в год</w:t>
            </w:r>
          </w:p>
        </w:tc>
        <w:tc>
          <w:tcPr>
            <w:tcW w:w="1871" w:type="dxa"/>
            <w:shd w:val="clear" w:color="auto" w:fill="DAEEF3" w:themeFill="accent5" w:themeFillTint="33"/>
            <w:vAlign w:val="center"/>
          </w:tcPr>
          <w:p w:rsidR="00794F4A" w:rsidRPr="00794F4A" w:rsidRDefault="00794F4A" w:rsidP="00794F4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794F4A">
              <w:rPr>
                <w:rFonts w:ascii="Times New Roman" w:hAnsi="Times New Roman" w:cs="Times New Roman"/>
                <w:b/>
                <w:i/>
              </w:rPr>
              <w:t>19  раз в год</w:t>
            </w:r>
          </w:p>
        </w:tc>
        <w:tc>
          <w:tcPr>
            <w:tcW w:w="1753" w:type="dxa"/>
            <w:shd w:val="clear" w:color="auto" w:fill="DAEEF3" w:themeFill="accent5" w:themeFillTint="33"/>
          </w:tcPr>
          <w:p w:rsidR="00794F4A" w:rsidRPr="00794F4A" w:rsidRDefault="00794F4A" w:rsidP="00794F4A">
            <w:pPr>
              <w:pStyle w:val="Default"/>
              <w:jc w:val="both"/>
              <w:rPr>
                <w:b/>
                <w:i/>
                <w:color w:val="auto"/>
                <w:sz w:val="22"/>
                <w:szCs w:val="22"/>
              </w:rPr>
            </w:pPr>
            <w:r w:rsidRPr="00794F4A">
              <w:rPr>
                <w:b/>
                <w:i/>
                <w:color w:val="auto"/>
                <w:sz w:val="22"/>
                <w:szCs w:val="22"/>
              </w:rPr>
              <w:t>18  раз  в год</w:t>
            </w:r>
          </w:p>
        </w:tc>
        <w:tc>
          <w:tcPr>
            <w:tcW w:w="1843" w:type="dxa"/>
            <w:shd w:val="clear" w:color="auto" w:fill="DAEEF3" w:themeFill="accent5" w:themeFillTint="33"/>
          </w:tcPr>
          <w:p w:rsidR="00794F4A" w:rsidRPr="00794F4A" w:rsidRDefault="00794F4A" w:rsidP="00794F4A">
            <w:pPr>
              <w:pStyle w:val="Default"/>
              <w:jc w:val="both"/>
              <w:rPr>
                <w:b/>
                <w:i/>
                <w:color w:val="auto"/>
                <w:sz w:val="22"/>
                <w:szCs w:val="22"/>
              </w:rPr>
            </w:pPr>
            <w:r w:rsidRPr="00794F4A">
              <w:rPr>
                <w:b/>
                <w:i/>
                <w:color w:val="auto"/>
                <w:sz w:val="22"/>
                <w:szCs w:val="22"/>
              </w:rPr>
              <w:t>16  раз  в год</w:t>
            </w:r>
          </w:p>
        </w:tc>
      </w:tr>
      <w:tr w:rsidR="00794F4A" w:rsidTr="00794F4A">
        <w:tc>
          <w:tcPr>
            <w:tcW w:w="11483" w:type="dxa"/>
            <w:gridSpan w:val="6"/>
          </w:tcPr>
          <w:p w:rsidR="00794F4A" w:rsidRPr="00794F4A" w:rsidRDefault="00794F4A" w:rsidP="00794F4A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794F4A">
              <w:rPr>
                <w:rFonts w:ascii="Times New Roman" w:hAnsi="Times New Roman" w:cs="Times New Roman"/>
                <w:b/>
              </w:rPr>
              <w:t>4. Познавательно-исследовательская деятельность</w:t>
            </w:r>
          </w:p>
        </w:tc>
      </w:tr>
      <w:tr w:rsidR="00794F4A" w:rsidTr="00794F4A">
        <w:tc>
          <w:tcPr>
            <w:tcW w:w="2274" w:type="dxa"/>
            <w:shd w:val="clear" w:color="auto" w:fill="E5DFEC" w:themeFill="accent4" w:themeFillTint="33"/>
          </w:tcPr>
          <w:p w:rsidR="00794F4A" w:rsidRPr="00794F4A" w:rsidRDefault="00794F4A" w:rsidP="00794F4A">
            <w:pPr>
              <w:pStyle w:val="af"/>
              <w:rPr>
                <w:rFonts w:ascii="Times New Roman" w:hAnsi="Times New Roman" w:cs="Times New Roman"/>
                <w:b/>
                <w:bCs/>
                <w:i w:val="0"/>
                <w:sz w:val="22"/>
              </w:rPr>
            </w:pPr>
            <w:r w:rsidRPr="00794F4A">
              <w:rPr>
                <w:rFonts w:ascii="Times New Roman" w:hAnsi="Times New Roman" w:cs="Times New Roman"/>
                <w:b/>
                <w:i w:val="0"/>
                <w:sz w:val="21"/>
              </w:rPr>
              <w:t>Исследование объектов живой и неживой природы</w:t>
            </w:r>
          </w:p>
        </w:tc>
        <w:tc>
          <w:tcPr>
            <w:tcW w:w="1871" w:type="dxa"/>
            <w:shd w:val="clear" w:color="auto" w:fill="E5DFEC" w:themeFill="accent4" w:themeFillTint="33"/>
          </w:tcPr>
          <w:p w:rsidR="00794F4A" w:rsidRPr="00794F4A" w:rsidRDefault="00794F4A" w:rsidP="00794F4A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794F4A">
              <w:rPr>
                <w:rFonts w:ascii="Times New Roman" w:hAnsi="Times New Roman" w:cs="Times New Roman"/>
                <w:b/>
                <w:bCs/>
              </w:rPr>
              <w:t>--</w:t>
            </w:r>
          </w:p>
        </w:tc>
        <w:tc>
          <w:tcPr>
            <w:tcW w:w="1871" w:type="dxa"/>
            <w:shd w:val="clear" w:color="auto" w:fill="E5DFEC" w:themeFill="accent4" w:themeFillTint="33"/>
            <w:vAlign w:val="center"/>
          </w:tcPr>
          <w:p w:rsidR="00794F4A" w:rsidRPr="00794F4A" w:rsidRDefault="00794F4A" w:rsidP="00794F4A">
            <w:pPr>
              <w:rPr>
                <w:rFonts w:ascii="Times New Roman" w:hAnsi="Times New Roman" w:cs="Times New Roman"/>
              </w:rPr>
            </w:pPr>
            <w:r w:rsidRPr="00794F4A"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1871" w:type="dxa"/>
            <w:shd w:val="clear" w:color="auto" w:fill="E5DFEC" w:themeFill="accent4" w:themeFillTint="33"/>
            <w:vAlign w:val="center"/>
          </w:tcPr>
          <w:p w:rsidR="00794F4A" w:rsidRPr="00794F4A" w:rsidRDefault="00794F4A" w:rsidP="00794F4A">
            <w:pPr>
              <w:jc w:val="both"/>
              <w:rPr>
                <w:rFonts w:ascii="Times New Roman" w:hAnsi="Times New Roman" w:cs="Times New Roman"/>
              </w:rPr>
            </w:pPr>
            <w:r w:rsidRPr="00794F4A"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1753" w:type="dxa"/>
            <w:shd w:val="clear" w:color="auto" w:fill="E5DFEC" w:themeFill="accent4" w:themeFillTint="33"/>
            <w:vAlign w:val="center"/>
          </w:tcPr>
          <w:p w:rsidR="00794F4A" w:rsidRPr="00794F4A" w:rsidRDefault="00794F4A" w:rsidP="00794F4A">
            <w:pPr>
              <w:jc w:val="both"/>
              <w:rPr>
                <w:rFonts w:ascii="Times New Roman" w:hAnsi="Times New Roman" w:cs="Times New Roman"/>
              </w:rPr>
            </w:pPr>
            <w:r w:rsidRPr="00794F4A">
              <w:rPr>
                <w:rFonts w:ascii="Times New Roman" w:hAnsi="Times New Roman" w:cs="Times New Roman"/>
              </w:rPr>
              <w:t>1 раз в неделю</w:t>
            </w:r>
          </w:p>
        </w:tc>
        <w:tc>
          <w:tcPr>
            <w:tcW w:w="1843" w:type="dxa"/>
            <w:shd w:val="clear" w:color="auto" w:fill="E5DFEC" w:themeFill="accent4" w:themeFillTint="33"/>
            <w:vAlign w:val="center"/>
          </w:tcPr>
          <w:p w:rsidR="00794F4A" w:rsidRPr="00794F4A" w:rsidRDefault="00794F4A" w:rsidP="00794F4A">
            <w:pPr>
              <w:jc w:val="center"/>
              <w:rPr>
                <w:rFonts w:ascii="Times New Roman" w:hAnsi="Times New Roman" w:cs="Times New Roman"/>
              </w:rPr>
            </w:pPr>
            <w:r w:rsidRPr="00794F4A">
              <w:rPr>
                <w:rFonts w:ascii="Times New Roman" w:hAnsi="Times New Roman" w:cs="Times New Roman"/>
              </w:rPr>
              <w:t>1 раз в неделю</w:t>
            </w:r>
          </w:p>
        </w:tc>
      </w:tr>
      <w:tr w:rsidR="00794F4A" w:rsidTr="00794F4A">
        <w:tc>
          <w:tcPr>
            <w:tcW w:w="2274" w:type="dxa"/>
            <w:shd w:val="clear" w:color="auto" w:fill="E5DFEC" w:themeFill="accent4" w:themeFillTint="33"/>
          </w:tcPr>
          <w:p w:rsidR="00794F4A" w:rsidRPr="00794F4A" w:rsidRDefault="00794F4A" w:rsidP="00794F4A">
            <w:pPr>
              <w:jc w:val="both"/>
              <w:rPr>
                <w:rFonts w:ascii="Times New Roman" w:hAnsi="Times New Roman" w:cs="Times New Roman"/>
                <w:bCs/>
                <w:sz w:val="21"/>
              </w:rPr>
            </w:pPr>
            <w:r w:rsidRPr="00794F4A">
              <w:rPr>
                <w:rFonts w:ascii="Times New Roman" w:hAnsi="Times New Roman" w:cs="Times New Roman"/>
                <w:bCs/>
                <w:sz w:val="21"/>
              </w:rPr>
              <w:t>Количество в год:</w:t>
            </w:r>
          </w:p>
        </w:tc>
        <w:tc>
          <w:tcPr>
            <w:tcW w:w="1871" w:type="dxa"/>
            <w:shd w:val="clear" w:color="auto" w:fill="E5DFEC" w:themeFill="accent4" w:themeFillTint="33"/>
          </w:tcPr>
          <w:p w:rsidR="00794F4A" w:rsidRPr="00794F4A" w:rsidRDefault="00794F4A" w:rsidP="00794F4A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794F4A">
              <w:rPr>
                <w:rFonts w:ascii="Times New Roman" w:hAnsi="Times New Roman" w:cs="Times New Roman"/>
                <w:b/>
                <w:bCs/>
              </w:rPr>
              <w:t>--</w:t>
            </w:r>
          </w:p>
        </w:tc>
        <w:tc>
          <w:tcPr>
            <w:tcW w:w="1871" w:type="dxa"/>
            <w:shd w:val="clear" w:color="auto" w:fill="E5DFEC" w:themeFill="accent4" w:themeFillTint="33"/>
            <w:vAlign w:val="center"/>
          </w:tcPr>
          <w:p w:rsidR="00794F4A" w:rsidRPr="00794F4A" w:rsidRDefault="00794F4A" w:rsidP="00794F4A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794F4A">
              <w:rPr>
                <w:rFonts w:ascii="Times New Roman" w:hAnsi="Times New Roman" w:cs="Times New Roman"/>
                <w:b/>
                <w:i/>
              </w:rPr>
              <w:t>10 раз  в год</w:t>
            </w:r>
          </w:p>
        </w:tc>
        <w:tc>
          <w:tcPr>
            <w:tcW w:w="1871" w:type="dxa"/>
            <w:shd w:val="clear" w:color="auto" w:fill="E5DFEC" w:themeFill="accent4" w:themeFillTint="33"/>
            <w:vAlign w:val="center"/>
          </w:tcPr>
          <w:p w:rsidR="00794F4A" w:rsidRPr="00794F4A" w:rsidRDefault="00794F4A" w:rsidP="00794F4A">
            <w:pPr>
              <w:jc w:val="both"/>
              <w:rPr>
                <w:rFonts w:ascii="Times New Roman" w:hAnsi="Times New Roman" w:cs="Times New Roman"/>
              </w:rPr>
            </w:pPr>
            <w:r w:rsidRPr="00794F4A">
              <w:rPr>
                <w:rFonts w:ascii="Times New Roman" w:hAnsi="Times New Roman" w:cs="Times New Roman"/>
                <w:b/>
                <w:i/>
              </w:rPr>
              <w:t>9  раз  в год</w:t>
            </w:r>
          </w:p>
        </w:tc>
        <w:tc>
          <w:tcPr>
            <w:tcW w:w="1753" w:type="dxa"/>
            <w:shd w:val="clear" w:color="auto" w:fill="E5DFEC" w:themeFill="accent4" w:themeFillTint="33"/>
          </w:tcPr>
          <w:p w:rsidR="00794F4A" w:rsidRPr="00794F4A" w:rsidRDefault="00794F4A" w:rsidP="00794F4A">
            <w:pPr>
              <w:pStyle w:val="Default"/>
              <w:jc w:val="both"/>
              <w:rPr>
                <w:b/>
                <w:i/>
                <w:color w:val="auto"/>
                <w:sz w:val="22"/>
                <w:szCs w:val="22"/>
              </w:rPr>
            </w:pPr>
            <w:r w:rsidRPr="00794F4A">
              <w:rPr>
                <w:b/>
                <w:i/>
                <w:color w:val="auto"/>
                <w:sz w:val="22"/>
                <w:szCs w:val="22"/>
              </w:rPr>
              <w:t>36 раз в год</w:t>
            </w:r>
          </w:p>
        </w:tc>
        <w:tc>
          <w:tcPr>
            <w:tcW w:w="1843" w:type="dxa"/>
            <w:shd w:val="clear" w:color="auto" w:fill="E5DFEC" w:themeFill="accent4" w:themeFillTint="33"/>
          </w:tcPr>
          <w:p w:rsidR="00794F4A" w:rsidRPr="00794F4A" w:rsidRDefault="00794F4A" w:rsidP="00794F4A">
            <w:pPr>
              <w:pStyle w:val="Default"/>
              <w:jc w:val="both"/>
              <w:rPr>
                <w:b/>
                <w:i/>
                <w:color w:val="auto"/>
                <w:sz w:val="22"/>
                <w:szCs w:val="22"/>
              </w:rPr>
            </w:pPr>
            <w:r w:rsidRPr="00794F4A">
              <w:rPr>
                <w:b/>
                <w:i/>
                <w:color w:val="auto"/>
                <w:sz w:val="22"/>
                <w:szCs w:val="22"/>
              </w:rPr>
              <w:t>37  раз  в год</w:t>
            </w:r>
          </w:p>
        </w:tc>
      </w:tr>
      <w:tr w:rsidR="00794F4A" w:rsidTr="00794F4A">
        <w:tc>
          <w:tcPr>
            <w:tcW w:w="2274" w:type="dxa"/>
            <w:shd w:val="clear" w:color="auto" w:fill="CCC0D9" w:themeFill="accent4" w:themeFillTint="66"/>
          </w:tcPr>
          <w:p w:rsidR="00794F4A" w:rsidRPr="00794F4A" w:rsidRDefault="00794F4A" w:rsidP="00794F4A">
            <w:pPr>
              <w:pStyle w:val="af"/>
              <w:rPr>
                <w:rFonts w:ascii="Times New Roman" w:hAnsi="Times New Roman" w:cs="Times New Roman"/>
                <w:b/>
                <w:bCs/>
                <w:i w:val="0"/>
                <w:sz w:val="22"/>
              </w:rPr>
            </w:pPr>
            <w:r w:rsidRPr="00794F4A">
              <w:rPr>
                <w:rFonts w:ascii="Times New Roman" w:hAnsi="Times New Roman" w:cs="Times New Roman"/>
                <w:b/>
                <w:i w:val="0"/>
                <w:sz w:val="21"/>
              </w:rPr>
              <w:t>Познание предметного и социального мира, освоение безопасного поведения</w:t>
            </w:r>
          </w:p>
        </w:tc>
        <w:tc>
          <w:tcPr>
            <w:tcW w:w="1871" w:type="dxa"/>
            <w:shd w:val="clear" w:color="auto" w:fill="CCC0D9" w:themeFill="accent4" w:themeFillTint="66"/>
            <w:vAlign w:val="center"/>
          </w:tcPr>
          <w:p w:rsidR="00794F4A" w:rsidRPr="00794F4A" w:rsidRDefault="00794F4A" w:rsidP="00794F4A">
            <w:pPr>
              <w:jc w:val="both"/>
              <w:rPr>
                <w:rFonts w:ascii="Times New Roman" w:hAnsi="Times New Roman" w:cs="Times New Roman"/>
              </w:rPr>
            </w:pPr>
            <w:r w:rsidRPr="00794F4A">
              <w:rPr>
                <w:rFonts w:ascii="Times New Roman" w:hAnsi="Times New Roman" w:cs="Times New Roman"/>
              </w:rPr>
              <w:t xml:space="preserve"> 1 раз в месяц</w:t>
            </w:r>
          </w:p>
        </w:tc>
        <w:tc>
          <w:tcPr>
            <w:tcW w:w="1871" w:type="dxa"/>
            <w:shd w:val="clear" w:color="auto" w:fill="CCC0D9" w:themeFill="accent4" w:themeFillTint="66"/>
            <w:vAlign w:val="center"/>
          </w:tcPr>
          <w:p w:rsidR="00794F4A" w:rsidRPr="00794F4A" w:rsidRDefault="00794F4A" w:rsidP="00794F4A">
            <w:pPr>
              <w:jc w:val="both"/>
              <w:rPr>
                <w:rFonts w:ascii="Times New Roman" w:hAnsi="Times New Roman" w:cs="Times New Roman"/>
              </w:rPr>
            </w:pPr>
            <w:r w:rsidRPr="00794F4A">
              <w:rPr>
                <w:rFonts w:ascii="Times New Roman" w:hAnsi="Times New Roman" w:cs="Times New Roman"/>
              </w:rPr>
              <w:t xml:space="preserve"> 1 раз в месяц</w:t>
            </w:r>
          </w:p>
        </w:tc>
        <w:tc>
          <w:tcPr>
            <w:tcW w:w="1871" w:type="dxa"/>
            <w:shd w:val="clear" w:color="auto" w:fill="CCC0D9" w:themeFill="accent4" w:themeFillTint="66"/>
            <w:vAlign w:val="center"/>
          </w:tcPr>
          <w:p w:rsidR="00794F4A" w:rsidRPr="00794F4A" w:rsidRDefault="00794F4A" w:rsidP="00794F4A">
            <w:pPr>
              <w:jc w:val="both"/>
              <w:rPr>
                <w:rFonts w:ascii="Times New Roman" w:hAnsi="Times New Roman" w:cs="Times New Roman"/>
              </w:rPr>
            </w:pPr>
            <w:r w:rsidRPr="00794F4A"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1753" w:type="dxa"/>
            <w:shd w:val="clear" w:color="auto" w:fill="CCC0D9" w:themeFill="accent4" w:themeFillTint="66"/>
            <w:vAlign w:val="center"/>
          </w:tcPr>
          <w:p w:rsidR="00794F4A" w:rsidRPr="00794F4A" w:rsidRDefault="00794F4A" w:rsidP="00794F4A">
            <w:pPr>
              <w:jc w:val="both"/>
              <w:rPr>
                <w:rFonts w:ascii="Times New Roman" w:hAnsi="Times New Roman" w:cs="Times New Roman"/>
              </w:rPr>
            </w:pPr>
            <w:r w:rsidRPr="00794F4A">
              <w:rPr>
                <w:rFonts w:ascii="Times New Roman" w:hAnsi="Times New Roman" w:cs="Times New Roman"/>
              </w:rPr>
              <w:t>1 раз в неделю</w:t>
            </w:r>
          </w:p>
        </w:tc>
        <w:tc>
          <w:tcPr>
            <w:tcW w:w="1843" w:type="dxa"/>
            <w:shd w:val="clear" w:color="auto" w:fill="CCC0D9" w:themeFill="accent4" w:themeFillTint="66"/>
            <w:vAlign w:val="center"/>
          </w:tcPr>
          <w:p w:rsidR="00794F4A" w:rsidRPr="00794F4A" w:rsidRDefault="00794F4A" w:rsidP="00794F4A">
            <w:pPr>
              <w:jc w:val="center"/>
              <w:rPr>
                <w:rFonts w:ascii="Times New Roman" w:hAnsi="Times New Roman" w:cs="Times New Roman"/>
              </w:rPr>
            </w:pPr>
            <w:r w:rsidRPr="00794F4A">
              <w:rPr>
                <w:rFonts w:ascii="Times New Roman" w:hAnsi="Times New Roman" w:cs="Times New Roman"/>
              </w:rPr>
              <w:t>1 раз в неделю</w:t>
            </w:r>
          </w:p>
        </w:tc>
      </w:tr>
      <w:tr w:rsidR="00794F4A" w:rsidTr="00794F4A">
        <w:tc>
          <w:tcPr>
            <w:tcW w:w="2274" w:type="dxa"/>
            <w:shd w:val="clear" w:color="auto" w:fill="CCC0D9" w:themeFill="accent4" w:themeFillTint="66"/>
          </w:tcPr>
          <w:p w:rsidR="00794F4A" w:rsidRPr="00794F4A" w:rsidRDefault="00794F4A" w:rsidP="00794F4A">
            <w:pPr>
              <w:jc w:val="both"/>
              <w:rPr>
                <w:rFonts w:ascii="Times New Roman" w:hAnsi="Times New Roman" w:cs="Times New Roman"/>
                <w:bCs/>
                <w:sz w:val="21"/>
              </w:rPr>
            </w:pPr>
            <w:r w:rsidRPr="00794F4A">
              <w:rPr>
                <w:rFonts w:ascii="Times New Roman" w:hAnsi="Times New Roman" w:cs="Times New Roman"/>
                <w:bCs/>
                <w:sz w:val="21"/>
              </w:rPr>
              <w:t>Количество в год:</w:t>
            </w:r>
          </w:p>
        </w:tc>
        <w:tc>
          <w:tcPr>
            <w:tcW w:w="1871" w:type="dxa"/>
            <w:shd w:val="clear" w:color="auto" w:fill="CCC0D9" w:themeFill="accent4" w:themeFillTint="66"/>
            <w:vAlign w:val="center"/>
          </w:tcPr>
          <w:p w:rsidR="00794F4A" w:rsidRPr="00794F4A" w:rsidRDefault="00794F4A" w:rsidP="00794F4A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794F4A">
              <w:rPr>
                <w:rFonts w:ascii="Times New Roman" w:hAnsi="Times New Roman" w:cs="Times New Roman"/>
                <w:b/>
                <w:i/>
              </w:rPr>
              <w:t>11  раз  в год</w:t>
            </w:r>
          </w:p>
        </w:tc>
        <w:tc>
          <w:tcPr>
            <w:tcW w:w="1871" w:type="dxa"/>
            <w:shd w:val="clear" w:color="auto" w:fill="CCC0D9" w:themeFill="accent4" w:themeFillTint="66"/>
            <w:vAlign w:val="center"/>
          </w:tcPr>
          <w:p w:rsidR="00794F4A" w:rsidRPr="00794F4A" w:rsidRDefault="00794F4A" w:rsidP="00794F4A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794F4A">
              <w:rPr>
                <w:rFonts w:ascii="Times New Roman" w:hAnsi="Times New Roman" w:cs="Times New Roman"/>
                <w:b/>
                <w:i/>
              </w:rPr>
              <w:t>10  раз  в год</w:t>
            </w:r>
          </w:p>
        </w:tc>
        <w:tc>
          <w:tcPr>
            <w:tcW w:w="1871" w:type="dxa"/>
            <w:shd w:val="clear" w:color="auto" w:fill="CCC0D9" w:themeFill="accent4" w:themeFillTint="66"/>
            <w:vAlign w:val="center"/>
          </w:tcPr>
          <w:p w:rsidR="00794F4A" w:rsidRPr="00794F4A" w:rsidRDefault="00794F4A" w:rsidP="00794F4A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794F4A">
              <w:rPr>
                <w:rFonts w:ascii="Times New Roman" w:hAnsi="Times New Roman" w:cs="Times New Roman"/>
                <w:b/>
                <w:i/>
              </w:rPr>
              <w:t>9  раз  в год</w:t>
            </w:r>
          </w:p>
        </w:tc>
        <w:tc>
          <w:tcPr>
            <w:tcW w:w="1753" w:type="dxa"/>
            <w:shd w:val="clear" w:color="auto" w:fill="CCC0D9" w:themeFill="accent4" w:themeFillTint="66"/>
          </w:tcPr>
          <w:p w:rsidR="00794F4A" w:rsidRPr="00794F4A" w:rsidRDefault="00794F4A" w:rsidP="00794F4A">
            <w:pPr>
              <w:pStyle w:val="Default"/>
              <w:jc w:val="both"/>
              <w:rPr>
                <w:b/>
                <w:i/>
                <w:color w:val="auto"/>
                <w:sz w:val="22"/>
                <w:szCs w:val="22"/>
              </w:rPr>
            </w:pPr>
            <w:r w:rsidRPr="00794F4A">
              <w:rPr>
                <w:b/>
                <w:i/>
                <w:color w:val="auto"/>
                <w:sz w:val="22"/>
                <w:szCs w:val="22"/>
              </w:rPr>
              <w:t>36  раз в год</w:t>
            </w:r>
          </w:p>
        </w:tc>
        <w:tc>
          <w:tcPr>
            <w:tcW w:w="1843" w:type="dxa"/>
            <w:shd w:val="clear" w:color="auto" w:fill="CCC0D9" w:themeFill="accent4" w:themeFillTint="66"/>
          </w:tcPr>
          <w:p w:rsidR="00794F4A" w:rsidRPr="00794F4A" w:rsidRDefault="00794F4A" w:rsidP="00794F4A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794F4A">
              <w:rPr>
                <w:b/>
                <w:i/>
                <w:color w:val="auto"/>
                <w:sz w:val="22"/>
                <w:szCs w:val="22"/>
              </w:rPr>
              <w:t>36  раз  в год</w:t>
            </w:r>
          </w:p>
        </w:tc>
      </w:tr>
      <w:tr w:rsidR="00794F4A" w:rsidTr="00794F4A">
        <w:tc>
          <w:tcPr>
            <w:tcW w:w="2274" w:type="dxa"/>
            <w:shd w:val="clear" w:color="auto" w:fill="E5DFEC" w:themeFill="accent4" w:themeFillTint="33"/>
          </w:tcPr>
          <w:p w:rsidR="00794F4A" w:rsidRPr="00794F4A" w:rsidRDefault="00794F4A" w:rsidP="00794F4A">
            <w:pPr>
              <w:pStyle w:val="af"/>
              <w:rPr>
                <w:rFonts w:ascii="Times New Roman" w:hAnsi="Times New Roman" w:cs="Times New Roman"/>
                <w:b/>
                <w:bCs/>
                <w:i w:val="0"/>
                <w:sz w:val="22"/>
              </w:rPr>
            </w:pPr>
            <w:r w:rsidRPr="00794F4A">
              <w:rPr>
                <w:rFonts w:ascii="Times New Roman" w:hAnsi="Times New Roman" w:cs="Times New Roman"/>
                <w:b/>
                <w:i w:val="0"/>
                <w:sz w:val="22"/>
              </w:rPr>
              <w:t>Математическое и сенсорное  развитие</w:t>
            </w:r>
          </w:p>
        </w:tc>
        <w:tc>
          <w:tcPr>
            <w:tcW w:w="1871" w:type="dxa"/>
            <w:shd w:val="clear" w:color="auto" w:fill="E5DFEC" w:themeFill="accent4" w:themeFillTint="33"/>
            <w:vAlign w:val="center"/>
          </w:tcPr>
          <w:p w:rsidR="00794F4A" w:rsidRPr="00794F4A" w:rsidRDefault="00794F4A" w:rsidP="00794F4A">
            <w:pPr>
              <w:jc w:val="both"/>
              <w:rPr>
                <w:rFonts w:ascii="Times New Roman" w:hAnsi="Times New Roman" w:cs="Times New Roman"/>
              </w:rPr>
            </w:pPr>
            <w:r w:rsidRPr="00794F4A">
              <w:rPr>
                <w:rFonts w:ascii="Times New Roman" w:hAnsi="Times New Roman" w:cs="Times New Roman"/>
              </w:rPr>
              <w:t>1раз в неделю</w:t>
            </w:r>
          </w:p>
        </w:tc>
        <w:tc>
          <w:tcPr>
            <w:tcW w:w="1871" w:type="dxa"/>
            <w:shd w:val="clear" w:color="auto" w:fill="E5DFEC" w:themeFill="accent4" w:themeFillTint="33"/>
            <w:vAlign w:val="center"/>
          </w:tcPr>
          <w:p w:rsidR="00794F4A" w:rsidRPr="00794F4A" w:rsidRDefault="00794F4A" w:rsidP="00794F4A">
            <w:pPr>
              <w:jc w:val="both"/>
              <w:rPr>
                <w:rFonts w:ascii="Times New Roman" w:hAnsi="Times New Roman" w:cs="Times New Roman"/>
              </w:rPr>
            </w:pPr>
            <w:r w:rsidRPr="00794F4A">
              <w:rPr>
                <w:rFonts w:ascii="Times New Roman" w:hAnsi="Times New Roman" w:cs="Times New Roman"/>
              </w:rPr>
              <w:t>1раз в неделю</w:t>
            </w:r>
          </w:p>
        </w:tc>
        <w:tc>
          <w:tcPr>
            <w:tcW w:w="1871" w:type="dxa"/>
            <w:shd w:val="clear" w:color="auto" w:fill="E5DFEC" w:themeFill="accent4" w:themeFillTint="33"/>
            <w:vAlign w:val="center"/>
          </w:tcPr>
          <w:p w:rsidR="00794F4A" w:rsidRPr="00794F4A" w:rsidRDefault="00794F4A" w:rsidP="00794F4A">
            <w:pPr>
              <w:jc w:val="both"/>
              <w:rPr>
                <w:rFonts w:ascii="Times New Roman" w:hAnsi="Times New Roman" w:cs="Times New Roman"/>
              </w:rPr>
            </w:pPr>
            <w:r w:rsidRPr="00794F4A">
              <w:rPr>
                <w:rFonts w:ascii="Times New Roman" w:hAnsi="Times New Roman" w:cs="Times New Roman"/>
              </w:rPr>
              <w:t>1 раз в неделю</w:t>
            </w:r>
          </w:p>
        </w:tc>
        <w:tc>
          <w:tcPr>
            <w:tcW w:w="1753" w:type="dxa"/>
            <w:shd w:val="clear" w:color="auto" w:fill="E5DFEC" w:themeFill="accent4" w:themeFillTint="33"/>
            <w:vAlign w:val="center"/>
          </w:tcPr>
          <w:p w:rsidR="00794F4A" w:rsidRPr="00794F4A" w:rsidRDefault="00794F4A" w:rsidP="00794F4A">
            <w:pPr>
              <w:jc w:val="both"/>
              <w:rPr>
                <w:rFonts w:ascii="Times New Roman" w:hAnsi="Times New Roman" w:cs="Times New Roman"/>
              </w:rPr>
            </w:pPr>
            <w:r w:rsidRPr="00794F4A">
              <w:rPr>
                <w:rFonts w:ascii="Times New Roman" w:hAnsi="Times New Roman" w:cs="Times New Roman"/>
              </w:rPr>
              <w:t>1раз в неделю</w:t>
            </w:r>
          </w:p>
        </w:tc>
        <w:tc>
          <w:tcPr>
            <w:tcW w:w="1843" w:type="dxa"/>
            <w:shd w:val="clear" w:color="auto" w:fill="E5DFEC" w:themeFill="accent4" w:themeFillTint="33"/>
            <w:vAlign w:val="center"/>
          </w:tcPr>
          <w:p w:rsidR="00794F4A" w:rsidRPr="00794F4A" w:rsidRDefault="00794F4A" w:rsidP="00794F4A">
            <w:pPr>
              <w:jc w:val="center"/>
              <w:rPr>
                <w:rFonts w:ascii="Times New Roman" w:hAnsi="Times New Roman" w:cs="Times New Roman"/>
              </w:rPr>
            </w:pPr>
            <w:r w:rsidRPr="00794F4A">
              <w:rPr>
                <w:rFonts w:ascii="Times New Roman" w:hAnsi="Times New Roman" w:cs="Times New Roman"/>
              </w:rPr>
              <w:t>2 раза в неделю</w:t>
            </w:r>
          </w:p>
        </w:tc>
      </w:tr>
      <w:tr w:rsidR="00794F4A" w:rsidTr="00794F4A">
        <w:tc>
          <w:tcPr>
            <w:tcW w:w="2274" w:type="dxa"/>
            <w:shd w:val="clear" w:color="auto" w:fill="E5DFEC" w:themeFill="accent4" w:themeFillTint="33"/>
          </w:tcPr>
          <w:p w:rsidR="00794F4A" w:rsidRPr="00794F4A" w:rsidRDefault="00794F4A" w:rsidP="00794F4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F4A">
              <w:rPr>
                <w:rFonts w:ascii="Times New Roman" w:hAnsi="Times New Roman" w:cs="Times New Roman"/>
                <w:bCs/>
              </w:rPr>
              <w:t>Количество в год:</w:t>
            </w:r>
          </w:p>
        </w:tc>
        <w:tc>
          <w:tcPr>
            <w:tcW w:w="1871" w:type="dxa"/>
            <w:shd w:val="clear" w:color="auto" w:fill="E5DFEC" w:themeFill="accent4" w:themeFillTint="33"/>
            <w:vAlign w:val="center"/>
          </w:tcPr>
          <w:p w:rsidR="00794F4A" w:rsidRPr="00794F4A" w:rsidRDefault="00794F4A" w:rsidP="00794F4A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794F4A">
              <w:rPr>
                <w:rFonts w:ascii="Times New Roman" w:hAnsi="Times New Roman" w:cs="Times New Roman"/>
                <w:b/>
                <w:i/>
              </w:rPr>
              <w:t>36  раз  в год</w:t>
            </w:r>
          </w:p>
        </w:tc>
        <w:tc>
          <w:tcPr>
            <w:tcW w:w="1871" w:type="dxa"/>
            <w:shd w:val="clear" w:color="auto" w:fill="E5DFEC" w:themeFill="accent4" w:themeFillTint="33"/>
            <w:vAlign w:val="center"/>
          </w:tcPr>
          <w:p w:rsidR="00794F4A" w:rsidRPr="00794F4A" w:rsidRDefault="00794F4A" w:rsidP="00794F4A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794F4A">
              <w:rPr>
                <w:rFonts w:ascii="Times New Roman" w:hAnsi="Times New Roman" w:cs="Times New Roman"/>
                <w:b/>
                <w:i/>
              </w:rPr>
              <w:t>36  раз  в год</w:t>
            </w:r>
          </w:p>
        </w:tc>
        <w:tc>
          <w:tcPr>
            <w:tcW w:w="1871" w:type="dxa"/>
            <w:shd w:val="clear" w:color="auto" w:fill="E5DFEC" w:themeFill="accent4" w:themeFillTint="33"/>
            <w:vAlign w:val="center"/>
          </w:tcPr>
          <w:p w:rsidR="00794F4A" w:rsidRPr="00794F4A" w:rsidRDefault="00794F4A" w:rsidP="00794F4A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794F4A">
              <w:rPr>
                <w:rFonts w:ascii="Times New Roman" w:hAnsi="Times New Roman" w:cs="Times New Roman"/>
                <w:b/>
                <w:i/>
              </w:rPr>
              <w:t>37  раз в год</w:t>
            </w:r>
          </w:p>
        </w:tc>
        <w:tc>
          <w:tcPr>
            <w:tcW w:w="1753" w:type="dxa"/>
            <w:shd w:val="clear" w:color="auto" w:fill="E5DFEC" w:themeFill="accent4" w:themeFillTint="33"/>
          </w:tcPr>
          <w:p w:rsidR="00794F4A" w:rsidRPr="00794F4A" w:rsidRDefault="00794F4A" w:rsidP="00794F4A">
            <w:pPr>
              <w:pStyle w:val="Default"/>
              <w:jc w:val="both"/>
              <w:rPr>
                <w:b/>
                <w:i/>
                <w:color w:val="auto"/>
                <w:sz w:val="22"/>
                <w:szCs w:val="22"/>
              </w:rPr>
            </w:pPr>
            <w:r w:rsidRPr="00794F4A">
              <w:rPr>
                <w:b/>
                <w:i/>
                <w:color w:val="auto"/>
                <w:sz w:val="22"/>
                <w:szCs w:val="22"/>
              </w:rPr>
              <w:t>36  раз в год</w:t>
            </w:r>
          </w:p>
        </w:tc>
        <w:tc>
          <w:tcPr>
            <w:tcW w:w="1843" w:type="dxa"/>
            <w:shd w:val="clear" w:color="auto" w:fill="E5DFEC" w:themeFill="accent4" w:themeFillTint="33"/>
          </w:tcPr>
          <w:p w:rsidR="00794F4A" w:rsidRPr="00794F4A" w:rsidRDefault="00794F4A" w:rsidP="00794F4A">
            <w:pPr>
              <w:pStyle w:val="Default"/>
              <w:jc w:val="both"/>
              <w:rPr>
                <w:b/>
                <w:i/>
                <w:color w:val="auto"/>
                <w:sz w:val="22"/>
                <w:szCs w:val="22"/>
              </w:rPr>
            </w:pPr>
            <w:r w:rsidRPr="00794F4A">
              <w:rPr>
                <w:b/>
                <w:i/>
                <w:color w:val="auto"/>
                <w:sz w:val="22"/>
                <w:szCs w:val="22"/>
              </w:rPr>
              <w:t>72  раза в год</w:t>
            </w:r>
          </w:p>
        </w:tc>
      </w:tr>
      <w:tr w:rsidR="00794F4A" w:rsidTr="00794F4A">
        <w:tc>
          <w:tcPr>
            <w:tcW w:w="11483" w:type="dxa"/>
            <w:gridSpan w:val="6"/>
          </w:tcPr>
          <w:p w:rsidR="00794F4A" w:rsidRPr="00794F4A" w:rsidRDefault="00794F4A" w:rsidP="00794F4A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794F4A">
              <w:rPr>
                <w:rFonts w:ascii="Times New Roman" w:hAnsi="Times New Roman" w:cs="Times New Roman"/>
                <w:b/>
              </w:rPr>
              <w:t>5</w:t>
            </w:r>
            <w:r w:rsidRPr="00794F4A">
              <w:rPr>
                <w:rFonts w:ascii="Times New Roman" w:hAnsi="Times New Roman" w:cs="Times New Roman"/>
              </w:rPr>
              <w:t>.</w:t>
            </w:r>
            <w:r w:rsidRPr="00794F4A">
              <w:rPr>
                <w:rFonts w:ascii="Times New Roman" w:hAnsi="Times New Roman" w:cs="Times New Roman"/>
                <w:b/>
              </w:rPr>
              <w:t>Изобразительная деятельность</w:t>
            </w:r>
          </w:p>
        </w:tc>
      </w:tr>
      <w:tr w:rsidR="00794F4A" w:rsidTr="00794F4A">
        <w:tc>
          <w:tcPr>
            <w:tcW w:w="2274" w:type="dxa"/>
            <w:shd w:val="clear" w:color="auto" w:fill="FFFF99"/>
          </w:tcPr>
          <w:p w:rsidR="00794F4A" w:rsidRPr="00794F4A" w:rsidRDefault="00794F4A" w:rsidP="00794F4A">
            <w:pPr>
              <w:pStyle w:val="af"/>
              <w:rPr>
                <w:rFonts w:ascii="Times New Roman" w:hAnsi="Times New Roman" w:cs="Times New Roman"/>
                <w:b/>
                <w:bCs/>
                <w:i w:val="0"/>
                <w:sz w:val="22"/>
              </w:rPr>
            </w:pPr>
            <w:r w:rsidRPr="00794F4A">
              <w:rPr>
                <w:rFonts w:ascii="Times New Roman" w:hAnsi="Times New Roman" w:cs="Times New Roman"/>
                <w:b/>
                <w:i w:val="0"/>
                <w:sz w:val="22"/>
              </w:rPr>
              <w:t>Рисование</w:t>
            </w:r>
          </w:p>
        </w:tc>
        <w:tc>
          <w:tcPr>
            <w:tcW w:w="1871" w:type="dxa"/>
            <w:shd w:val="clear" w:color="auto" w:fill="FFFF99"/>
            <w:vAlign w:val="center"/>
          </w:tcPr>
          <w:p w:rsidR="00794F4A" w:rsidRPr="00794F4A" w:rsidRDefault="00794F4A" w:rsidP="00794F4A">
            <w:pPr>
              <w:jc w:val="both"/>
              <w:rPr>
                <w:rFonts w:ascii="Times New Roman" w:hAnsi="Times New Roman" w:cs="Times New Roman"/>
              </w:rPr>
            </w:pPr>
            <w:r w:rsidRPr="00794F4A">
              <w:rPr>
                <w:rFonts w:ascii="Times New Roman" w:hAnsi="Times New Roman" w:cs="Times New Roman"/>
              </w:rPr>
              <w:t>1раз в неделю</w:t>
            </w:r>
          </w:p>
        </w:tc>
        <w:tc>
          <w:tcPr>
            <w:tcW w:w="1871" w:type="dxa"/>
            <w:shd w:val="clear" w:color="auto" w:fill="FFFF99"/>
            <w:vAlign w:val="center"/>
          </w:tcPr>
          <w:p w:rsidR="00794F4A" w:rsidRPr="00794F4A" w:rsidRDefault="00794F4A" w:rsidP="00794F4A">
            <w:pPr>
              <w:jc w:val="both"/>
              <w:rPr>
                <w:rFonts w:ascii="Times New Roman" w:hAnsi="Times New Roman" w:cs="Times New Roman"/>
              </w:rPr>
            </w:pPr>
            <w:r w:rsidRPr="00794F4A">
              <w:rPr>
                <w:rFonts w:ascii="Times New Roman" w:hAnsi="Times New Roman" w:cs="Times New Roman"/>
              </w:rPr>
              <w:t>3 раза в месяц</w:t>
            </w:r>
          </w:p>
        </w:tc>
        <w:tc>
          <w:tcPr>
            <w:tcW w:w="1871" w:type="dxa"/>
            <w:shd w:val="clear" w:color="auto" w:fill="FFFF99"/>
            <w:vAlign w:val="center"/>
          </w:tcPr>
          <w:p w:rsidR="00794F4A" w:rsidRPr="00794F4A" w:rsidRDefault="00794F4A" w:rsidP="00794F4A">
            <w:pPr>
              <w:jc w:val="both"/>
              <w:rPr>
                <w:rFonts w:ascii="Times New Roman" w:hAnsi="Times New Roman" w:cs="Times New Roman"/>
              </w:rPr>
            </w:pPr>
            <w:r w:rsidRPr="00794F4A">
              <w:rPr>
                <w:rFonts w:ascii="Times New Roman" w:hAnsi="Times New Roman" w:cs="Times New Roman"/>
              </w:rPr>
              <w:t>3 раза в месяц</w:t>
            </w:r>
          </w:p>
        </w:tc>
        <w:tc>
          <w:tcPr>
            <w:tcW w:w="1753" w:type="dxa"/>
            <w:shd w:val="clear" w:color="auto" w:fill="FFFF99"/>
            <w:vAlign w:val="center"/>
          </w:tcPr>
          <w:p w:rsidR="00794F4A" w:rsidRPr="00794F4A" w:rsidRDefault="00794F4A" w:rsidP="00794F4A">
            <w:pPr>
              <w:jc w:val="both"/>
              <w:rPr>
                <w:rFonts w:ascii="Times New Roman" w:hAnsi="Times New Roman" w:cs="Times New Roman"/>
              </w:rPr>
            </w:pPr>
            <w:r w:rsidRPr="00794F4A">
              <w:rPr>
                <w:rFonts w:ascii="Times New Roman" w:hAnsi="Times New Roman" w:cs="Times New Roman"/>
              </w:rPr>
              <w:t>3 раза в месяц</w:t>
            </w:r>
          </w:p>
        </w:tc>
        <w:tc>
          <w:tcPr>
            <w:tcW w:w="1843" w:type="dxa"/>
            <w:shd w:val="clear" w:color="auto" w:fill="FFFF99"/>
            <w:vAlign w:val="center"/>
          </w:tcPr>
          <w:p w:rsidR="00794F4A" w:rsidRPr="00794F4A" w:rsidRDefault="00794F4A" w:rsidP="00794F4A">
            <w:pPr>
              <w:jc w:val="center"/>
              <w:rPr>
                <w:rFonts w:ascii="Times New Roman" w:hAnsi="Times New Roman" w:cs="Times New Roman"/>
              </w:rPr>
            </w:pPr>
            <w:r w:rsidRPr="00794F4A">
              <w:rPr>
                <w:rFonts w:ascii="Times New Roman" w:hAnsi="Times New Roman" w:cs="Times New Roman"/>
              </w:rPr>
              <w:t>1 раз в неделю</w:t>
            </w:r>
          </w:p>
        </w:tc>
      </w:tr>
      <w:tr w:rsidR="00794F4A" w:rsidTr="00794F4A">
        <w:tc>
          <w:tcPr>
            <w:tcW w:w="2274" w:type="dxa"/>
            <w:shd w:val="clear" w:color="auto" w:fill="FFFF99"/>
          </w:tcPr>
          <w:p w:rsidR="00794F4A" w:rsidRPr="00794F4A" w:rsidRDefault="00794F4A" w:rsidP="00794F4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94F4A">
              <w:rPr>
                <w:rFonts w:ascii="Times New Roman" w:hAnsi="Times New Roman" w:cs="Times New Roman"/>
                <w:bCs/>
              </w:rPr>
              <w:t>Количество в год:</w:t>
            </w:r>
          </w:p>
        </w:tc>
        <w:tc>
          <w:tcPr>
            <w:tcW w:w="1871" w:type="dxa"/>
            <w:shd w:val="clear" w:color="auto" w:fill="FFFF99"/>
          </w:tcPr>
          <w:p w:rsidR="00794F4A" w:rsidRPr="00794F4A" w:rsidRDefault="00794F4A" w:rsidP="00794F4A">
            <w:pPr>
              <w:pStyle w:val="Default"/>
              <w:jc w:val="both"/>
              <w:rPr>
                <w:b/>
                <w:i/>
                <w:color w:val="auto"/>
                <w:sz w:val="22"/>
                <w:szCs w:val="22"/>
              </w:rPr>
            </w:pPr>
            <w:r w:rsidRPr="00794F4A">
              <w:rPr>
                <w:b/>
                <w:i/>
                <w:color w:val="auto"/>
                <w:sz w:val="22"/>
                <w:szCs w:val="22"/>
              </w:rPr>
              <w:t>36  раз в год</w:t>
            </w:r>
          </w:p>
        </w:tc>
        <w:tc>
          <w:tcPr>
            <w:tcW w:w="1871" w:type="dxa"/>
            <w:shd w:val="clear" w:color="auto" w:fill="FFFF99"/>
            <w:vAlign w:val="center"/>
          </w:tcPr>
          <w:p w:rsidR="00794F4A" w:rsidRPr="00794F4A" w:rsidRDefault="00794F4A" w:rsidP="00794F4A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794F4A">
              <w:rPr>
                <w:rFonts w:ascii="Times New Roman" w:hAnsi="Times New Roman" w:cs="Times New Roman"/>
                <w:b/>
                <w:i/>
              </w:rPr>
              <w:t>25  раз  в год</w:t>
            </w:r>
          </w:p>
        </w:tc>
        <w:tc>
          <w:tcPr>
            <w:tcW w:w="1871" w:type="dxa"/>
            <w:shd w:val="clear" w:color="auto" w:fill="FFFF99"/>
            <w:vAlign w:val="center"/>
          </w:tcPr>
          <w:p w:rsidR="00794F4A" w:rsidRPr="00794F4A" w:rsidRDefault="00794F4A" w:rsidP="00794F4A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794F4A">
              <w:rPr>
                <w:rFonts w:ascii="Times New Roman" w:hAnsi="Times New Roman" w:cs="Times New Roman"/>
                <w:b/>
                <w:i/>
              </w:rPr>
              <w:t>28  раз  в год</w:t>
            </w:r>
          </w:p>
        </w:tc>
        <w:tc>
          <w:tcPr>
            <w:tcW w:w="1753" w:type="dxa"/>
            <w:shd w:val="clear" w:color="auto" w:fill="FFFF99"/>
          </w:tcPr>
          <w:p w:rsidR="00794F4A" w:rsidRPr="00794F4A" w:rsidRDefault="00794F4A" w:rsidP="00794F4A">
            <w:pPr>
              <w:pStyle w:val="Default"/>
              <w:jc w:val="both"/>
              <w:rPr>
                <w:b/>
                <w:i/>
                <w:color w:val="auto"/>
                <w:sz w:val="22"/>
                <w:szCs w:val="22"/>
              </w:rPr>
            </w:pPr>
            <w:r w:rsidRPr="00794F4A">
              <w:rPr>
                <w:b/>
                <w:i/>
                <w:color w:val="auto"/>
                <w:sz w:val="22"/>
                <w:szCs w:val="22"/>
              </w:rPr>
              <w:t>28  раз  в год</w:t>
            </w:r>
          </w:p>
        </w:tc>
        <w:tc>
          <w:tcPr>
            <w:tcW w:w="1843" w:type="dxa"/>
            <w:shd w:val="clear" w:color="auto" w:fill="FFFF99"/>
          </w:tcPr>
          <w:p w:rsidR="00794F4A" w:rsidRPr="00794F4A" w:rsidRDefault="00794F4A" w:rsidP="00794F4A">
            <w:pPr>
              <w:pStyle w:val="Default"/>
              <w:jc w:val="both"/>
              <w:rPr>
                <w:b/>
                <w:i/>
                <w:color w:val="auto"/>
                <w:sz w:val="22"/>
                <w:szCs w:val="22"/>
              </w:rPr>
            </w:pPr>
            <w:r w:rsidRPr="00794F4A">
              <w:rPr>
                <w:b/>
                <w:i/>
                <w:color w:val="auto"/>
                <w:sz w:val="22"/>
                <w:szCs w:val="22"/>
              </w:rPr>
              <w:t>35  раз в год</w:t>
            </w:r>
          </w:p>
        </w:tc>
      </w:tr>
      <w:tr w:rsidR="00794F4A" w:rsidTr="00794F4A">
        <w:tc>
          <w:tcPr>
            <w:tcW w:w="2274" w:type="dxa"/>
            <w:shd w:val="clear" w:color="auto" w:fill="FFFF00"/>
          </w:tcPr>
          <w:p w:rsidR="00794F4A" w:rsidRPr="00794F4A" w:rsidRDefault="00794F4A" w:rsidP="00794F4A">
            <w:pPr>
              <w:pStyle w:val="af"/>
              <w:rPr>
                <w:rFonts w:ascii="Times New Roman" w:hAnsi="Times New Roman" w:cs="Times New Roman"/>
                <w:b/>
                <w:bCs/>
                <w:i w:val="0"/>
                <w:sz w:val="22"/>
              </w:rPr>
            </w:pPr>
            <w:r w:rsidRPr="00794F4A">
              <w:rPr>
                <w:rFonts w:ascii="Times New Roman" w:hAnsi="Times New Roman" w:cs="Times New Roman"/>
                <w:b/>
                <w:i w:val="0"/>
                <w:sz w:val="22"/>
              </w:rPr>
              <w:t>Лепка</w:t>
            </w:r>
          </w:p>
        </w:tc>
        <w:tc>
          <w:tcPr>
            <w:tcW w:w="1871" w:type="dxa"/>
            <w:shd w:val="clear" w:color="auto" w:fill="FFFF00"/>
            <w:vAlign w:val="center"/>
          </w:tcPr>
          <w:p w:rsidR="00794F4A" w:rsidRPr="00794F4A" w:rsidRDefault="00794F4A" w:rsidP="00794F4A">
            <w:pPr>
              <w:jc w:val="both"/>
              <w:rPr>
                <w:rFonts w:ascii="Times New Roman" w:hAnsi="Times New Roman" w:cs="Times New Roman"/>
              </w:rPr>
            </w:pPr>
            <w:r w:rsidRPr="00794F4A">
              <w:rPr>
                <w:rFonts w:ascii="Times New Roman" w:hAnsi="Times New Roman" w:cs="Times New Roman"/>
              </w:rPr>
              <w:t>2 раза в месяц</w:t>
            </w:r>
          </w:p>
        </w:tc>
        <w:tc>
          <w:tcPr>
            <w:tcW w:w="1871" w:type="dxa"/>
            <w:shd w:val="clear" w:color="auto" w:fill="FFFF00"/>
            <w:vAlign w:val="center"/>
          </w:tcPr>
          <w:p w:rsidR="00794F4A" w:rsidRPr="00794F4A" w:rsidRDefault="00794F4A" w:rsidP="00794F4A">
            <w:pPr>
              <w:jc w:val="both"/>
              <w:rPr>
                <w:rFonts w:ascii="Times New Roman" w:hAnsi="Times New Roman" w:cs="Times New Roman"/>
              </w:rPr>
            </w:pPr>
            <w:r w:rsidRPr="00794F4A">
              <w:rPr>
                <w:rFonts w:ascii="Times New Roman" w:hAnsi="Times New Roman" w:cs="Times New Roman"/>
              </w:rPr>
              <w:t>2 раза в месяц</w:t>
            </w:r>
          </w:p>
        </w:tc>
        <w:tc>
          <w:tcPr>
            <w:tcW w:w="1871" w:type="dxa"/>
            <w:shd w:val="clear" w:color="auto" w:fill="FFFF00"/>
            <w:vAlign w:val="center"/>
          </w:tcPr>
          <w:p w:rsidR="00794F4A" w:rsidRPr="00794F4A" w:rsidRDefault="00794F4A" w:rsidP="00794F4A">
            <w:pPr>
              <w:jc w:val="both"/>
              <w:rPr>
                <w:rFonts w:ascii="Times New Roman" w:hAnsi="Times New Roman" w:cs="Times New Roman"/>
              </w:rPr>
            </w:pPr>
            <w:r w:rsidRPr="00794F4A">
              <w:rPr>
                <w:rFonts w:ascii="Times New Roman" w:hAnsi="Times New Roman" w:cs="Times New Roman"/>
              </w:rPr>
              <w:t>2 раза в месяц</w:t>
            </w:r>
          </w:p>
        </w:tc>
        <w:tc>
          <w:tcPr>
            <w:tcW w:w="1753" w:type="dxa"/>
            <w:shd w:val="clear" w:color="auto" w:fill="FFFF00"/>
            <w:vAlign w:val="center"/>
          </w:tcPr>
          <w:p w:rsidR="00794F4A" w:rsidRPr="00794F4A" w:rsidRDefault="00794F4A" w:rsidP="00794F4A">
            <w:pPr>
              <w:jc w:val="both"/>
              <w:rPr>
                <w:rFonts w:ascii="Times New Roman" w:hAnsi="Times New Roman" w:cs="Times New Roman"/>
              </w:rPr>
            </w:pPr>
            <w:r w:rsidRPr="00794F4A">
              <w:rPr>
                <w:rFonts w:ascii="Times New Roman" w:hAnsi="Times New Roman" w:cs="Times New Roman"/>
              </w:rPr>
              <w:t>2 раза в месяц</w:t>
            </w:r>
          </w:p>
        </w:tc>
        <w:tc>
          <w:tcPr>
            <w:tcW w:w="1843" w:type="dxa"/>
            <w:shd w:val="clear" w:color="auto" w:fill="FFFF00"/>
            <w:vAlign w:val="center"/>
          </w:tcPr>
          <w:p w:rsidR="00794F4A" w:rsidRPr="00794F4A" w:rsidRDefault="00794F4A" w:rsidP="00794F4A">
            <w:pPr>
              <w:jc w:val="center"/>
              <w:rPr>
                <w:rFonts w:ascii="Times New Roman" w:hAnsi="Times New Roman" w:cs="Times New Roman"/>
              </w:rPr>
            </w:pPr>
            <w:r w:rsidRPr="00794F4A">
              <w:rPr>
                <w:rFonts w:ascii="Times New Roman" w:hAnsi="Times New Roman" w:cs="Times New Roman"/>
              </w:rPr>
              <w:t>1 раз в неделю</w:t>
            </w:r>
          </w:p>
        </w:tc>
      </w:tr>
      <w:tr w:rsidR="00794F4A" w:rsidTr="00794F4A">
        <w:tc>
          <w:tcPr>
            <w:tcW w:w="2274" w:type="dxa"/>
            <w:shd w:val="clear" w:color="auto" w:fill="FFFF00"/>
          </w:tcPr>
          <w:p w:rsidR="00794F4A" w:rsidRPr="00794F4A" w:rsidRDefault="00794F4A" w:rsidP="00794F4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94F4A">
              <w:rPr>
                <w:rFonts w:ascii="Times New Roman" w:hAnsi="Times New Roman" w:cs="Times New Roman"/>
                <w:bCs/>
              </w:rPr>
              <w:t>Количество в год:</w:t>
            </w:r>
          </w:p>
        </w:tc>
        <w:tc>
          <w:tcPr>
            <w:tcW w:w="1871" w:type="dxa"/>
            <w:shd w:val="clear" w:color="auto" w:fill="FFFF00"/>
            <w:vAlign w:val="center"/>
          </w:tcPr>
          <w:p w:rsidR="00794F4A" w:rsidRPr="00794F4A" w:rsidRDefault="00794F4A" w:rsidP="00794F4A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794F4A">
              <w:rPr>
                <w:rFonts w:ascii="Times New Roman" w:hAnsi="Times New Roman" w:cs="Times New Roman"/>
                <w:b/>
                <w:i/>
              </w:rPr>
              <w:t>18 раз  в год</w:t>
            </w:r>
          </w:p>
        </w:tc>
        <w:tc>
          <w:tcPr>
            <w:tcW w:w="1871" w:type="dxa"/>
            <w:shd w:val="clear" w:color="auto" w:fill="FFFF00"/>
            <w:vAlign w:val="center"/>
          </w:tcPr>
          <w:p w:rsidR="00794F4A" w:rsidRPr="00794F4A" w:rsidRDefault="00794F4A" w:rsidP="00794F4A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794F4A">
              <w:rPr>
                <w:rFonts w:ascii="Times New Roman" w:hAnsi="Times New Roman" w:cs="Times New Roman"/>
                <w:b/>
                <w:i/>
              </w:rPr>
              <w:t>19 раз  в год</w:t>
            </w:r>
          </w:p>
        </w:tc>
        <w:tc>
          <w:tcPr>
            <w:tcW w:w="1871" w:type="dxa"/>
            <w:shd w:val="clear" w:color="auto" w:fill="FFFF00"/>
            <w:vAlign w:val="center"/>
          </w:tcPr>
          <w:p w:rsidR="00794F4A" w:rsidRPr="00794F4A" w:rsidRDefault="00794F4A" w:rsidP="00794F4A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794F4A">
              <w:rPr>
                <w:rFonts w:ascii="Times New Roman" w:hAnsi="Times New Roman" w:cs="Times New Roman"/>
                <w:b/>
                <w:i/>
              </w:rPr>
              <w:t>20  раз  в год</w:t>
            </w:r>
          </w:p>
        </w:tc>
        <w:tc>
          <w:tcPr>
            <w:tcW w:w="1753" w:type="dxa"/>
            <w:shd w:val="clear" w:color="auto" w:fill="FFFF00"/>
          </w:tcPr>
          <w:p w:rsidR="00794F4A" w:rsidRPr="00794F4A" w:rsidRDefault="00794F4A" w:rsidP="00794F4A">
            <w:pPr>
              <w:pStyle w:val="Default"/>
              <w:jc w:val="both"/>
              <w:rPr>
                <w:b/>
                <w:i/>
                <w:color w:val="auto"/>
                <w:sz w:val="22"/>
                <w:szCs w:val="22"/>
              </w:rPr>
            </w:pPr>
            <w:r w:rsidRPr="00794F4A">
              <w:rPr>
                <w:b/>
                <w:i/>
                <w:color w:val="auto"/>
                <w:sz w:val="22"/>
                <w:szCs w:val="22"/>
              </w:rPr>
              <w:t>18  раз  в год</w:t>
            </w:r>
          </w:p>
        </w:tc>
        <w:tc>
          <w:tcPr>
            <w:tcW w:w="1843" w:type="dxa"/>
            <w:shd w:val="clear" w:color="auto" w:fill="FFFF00"/>
          </w:tcPr>
          <w:p w:rsidR="00794F4A" w:rsidRPr="00794F4A" w:rsidRDefault="00794F4A" w:rsidP="00794F4A">
            <w:pPr>
              <w:pStyle w:val="Default"/>
              <w:jc w:val="both"/>
              <w:rPr>
                <w:b/>
                <w:i/>
                <w:color w:val="auto"/>
                <w:sz w:val="22"/>
                <w:szCs w:val="22"/>
              </w:rPr>
            </w:pPr>
            <w:r w:rsidRPr="00794F4A">
              <w:rPr>
                <w:b/>
                <w:i/>
                <w:color w:val="auto"/>
                <w:sz w:val="22"/>
                <w:szCs w:val="22"/>
              </w:rPr>
              <w:t>37  раз в год</w:t>
            </w:r>
          </w:p>
        </w:tc>
      </w:tr>
      <w:tr w:rsidR="00794F4A" w:rsidTr="00794F4A">
        <w:tc>
          <w:tcPr>
            <w:tcW w:w="2274" w:type="dxa"/>
            <w:shd w:val="clear" w:color="auto" w:fill="FFFF99"/>
          </w:tcPr>
          <w:p w:rsidR="00794F4A" w:rsidRPr="00794F4A" w:rsidRDefault="00794F4A" w:rsidP="00794F4A">
            <w:pPr>
              <w:pStyle w:val="af"/>
              <w:rPr>
                <w:rFonts w:ascii="Times New Roman" w:hAnsi="Times New Roman" w:cs="Times New Roman"/>
                <w:b/>
                <w:bCs/>
                <w:i w:val="0"/>
                <w:sz w:val="22"/>
              </w:rPr>
            </w:pPr>
            <w:r w:rsidRPr="00794F4A">
              <w:rPr>
                <w:rFonts w:ascii="Times New Roman" w:hAnsi="Times New Roman" w:cs="Times New Roman"/>
                <w:b/>
                <w:i w:val="0"/>
                <w:sz w:val="22"/>
              </w:rPr>
              <w:t>Аппликация</w:t>
            </w:r>
          </w:p>
        </w:tc>
        <w:tc>
          <w:tcPr>
            <w:tcW w:w="1871" w:type="dxa"/>
            <w:shd w:val="clear" w:color="auto" w:fill="FFFF99"/>
          </w:tcPr>
          <w:p w:rsidR="00794F4A" w:rsidRPr="00794F4A" w:rsidRDefault="00794F4A" w:rsidP="00794F4A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794F4A">
              <w:rPr>
                <w:rFonts w:ascii="Times New Roman" w:hAnsi="Times New Roman" w:cs="Times New Roman"/>
                <w:b/>
                <w:bCs/>
              </w:rPr>
              <w:t>--</w:t>
            </w:r>
          </w:p>
        </w:tc>
        <w:tc>
          <w:tcPr>
            <w:tcW w:w="1871" w:type="dxa"/>
            <w:shd w:val="clear" w:color="auto" w:fill="FFFF99"/>
            <w:vAlign w:val="center"/>
          </w:tcPr>
          <w:p w:rsidR="00794F4A" w:rsidRPr="00794F4A" w:rsidRDefault="00794F4A" w:rsidP="00794F4A">
            <w:pPr>
              <w:jc w:val="both"/>
              <w:rPr>
                <w:rFonts w:ascii="Times New Roman" w:hAnsi="Times New Roman" w:cs="Times New Roman"/>
              </w:rPr>
            </w:pPr>
            <w:r w:rsidRPr="00794F4A">
              <w:rPr>
                <w:rFonts w:ascii="Times New Roman" w:hAnsi="Times New Roman" w:cs="Times New Roman"/>
              </w:rPr>
              <w:t>2 раза в месяц</w:t>
            </w:r>
          </w:p>
        </w:tc>
        <w:tc>
          <w:tcPr>
            <w:tcW w:w="1871" w:type="dxa"/>
            <w:shd w:val="clear" w:color="auto" w:fill="FFFF99"/>
            <w:vAlign w:val="center"/>
          </w:tcPr>
          <w:p w:rsidR="00794F4A" w:rsidRPr="00794F4A" w:rsidRDefault="00794F4A" w:rsidP="00794F4A">
            <w:pPr>
              <w:jc w:val="both"/>
              <w:rPr>
                <w:rFonts w:ascii="Times New Roman" w:hAnsi="Times New Roman" w:cs="Times New Roman"/>
              </w:rPr>
            </w:pPr>
            <w:r w:rsidRPr="00794F4A">
              <w:rPr>
                <w:rFonts w:ascii="Times New Roman" w:hAnsi="Times New Roman" w:cs="Times New Roman"/>
              </w:rPr>
              <w:t>2 раза в месяц</w:t>
            </w:r>
          </w:p>
        </w:tc>
        <w:tc>
          <w:tcPr>
            <w:tcW w:w="1753" w:type="dxa"/>
            <w:shd w:val="clear" w:color="auto" w:fill="FFFF99"/>
            <w:vAlign w:val="center"/>
          </w:tcPr>
          <w:p w:rsidR="00794F4A" w:rsidRPr="00794F4A" w:rsidRDefault="00794F4A" w:rsidP="00794F4A">
            <w:pPr>
              <w:jc w:val="both"/>
              <w:rPr>
                <w:rFonts w:ascii="Times New Roman" w:hAnsi="Times New Roman" w:cs="Times New Roman"/>
              </w:rPr>
            </w:pPr>
            <w:r w:rsidRPr="00794F4A">
              <w:rPr>
                <w:rFonts w:ascii="Times New Roman" w:hAnsi="Times New Roman" w:cs="Times New Roman"/>
              </w:rPr>
              <w:t>2 раза в месяц</w:t>
            </w:r>
          </w:p>
        </w:tc>
        <w:tc>
          <w:tcPr>
            <w:tcW w:w="1843" w:type="dxa"/>
            <w:shd w:val="clear" w:color="auto" w:fill="FFFF99"/>
            <w:vAlign w:val="center"/>
          </w:tcPr>
          <w:p w:rsidR="00794F4A" w:rsidRPr="00794F4A" w:rsidRDefault="00794F4A" w:rsidP="00794F4A">
            <w:pPr>
              <w:jc w:val="both"/>
              <w:rPr>
                <w:rFonts w:ascii="Times New Roman" w:hAnsi="Times New Roman" w:cs="Times New Roman"/>
              </w:rPr>
            </w:pPr>
            <w:r w:rsidRPr="00794F4A">
              <w:rPr>
                <w:rFonts w:ascii="Times New Roman" w:hAnsi="Times New Roman" w:cs="Times New Roman"/>
              </w:rPr>
              <w:t>2 раза в месяц</w:t>
            </w:r>
          </w:p>
        </w:tc>
      </w:tr>
      <w:tr w:rsidR="00794F4A" w:rsidTr="00794F4A">
        <w:tc>
          <w:tcPr>
            <w:tcW w:w="2274" w:type="dxa"/>
            <w:shd w:val="clear" w:color="auto" w:fill="FFFF99"/>
            <w:vAlign w:val="center"/>
          </w:tcPr>
          <w:p w:rsidR="00794F4A" w:rsidRPr="00794F4A" w:rsidRDefault="00794F4A" w:rsidP="00794F4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F4A">
              <w:rPr>
                <w:rFonts w:ascii="Times New Roman" w:hAnsi="Times New Roman" w:cs="Times New Roman"/>
                <w:bCs/>
              </w:rPr>
              <w:t>Количество в год:</w:t>
            </w:r>
          </w:p>
        </w:tc>
        <w:tc>
          <w:tcPr>
            <w:tcW w:w="1871" w:type="dxa"/>
            <w:shd w:val="clear" w:color="auto" w:fill="FFFF99"/>
          </w:tcPr>
          <w:p w:rsidR="00794F4A" w:rsidRPr="00794F4A" w:rsidRDefault="00794F4A" w:rsidP="00794F4A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794F4A">
              <w:rPr>
                <w:rFonts w:ascii="Times New Roman" w:hAnsi="Times New Roman" w:cs="Times New Roman"/>
                <w:b/>
                <w:bCs/>
              </w:rPr>
              <w:t>--</w:t>
            </w:r>
          </w:p>
        </w:tc>
        <w:tc>
          <w:tcPr>
            <w:tcW w:w="1871" w:type="dxa"/>
            <w:shd w:val="clear" w:color="auto" w:fill="FFFF99"/>
            <w:vAlign w:val="center"/>
          </w:tcPr>
          <w:p w:rsidR="00794F4A" w:rsidRPr="00794F4A" w:rsidRDefault="00794F4A" w:rsidP="00794F4A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794F4A">
              <w:rPr>
                <w:rFonts w:ascii="Times New Roman" w:hAnsi="Times New Roman" w:cs="Times New Roman"/>
                <w:b/>
                <w:i/>
              </w:rPr>
              <w:t>18  раз  в год</w:t>
            </w:r>
          </w:p>
        </w:tc>
        <w:tc>
          <w:tcPr>
            <w:tcW w:w="1871" w:type="dxa"/>
            <w:shd w:val="clear" w:color="auto" w:fill="FFFF99"/>
            <w:vAlign w:val="center"/>
          </w:tcPr>
          <w:p w:rsidR="00794F4A" w:rsidRPr="00794F4A" w:rsidRDefault="00794F4A" w:rsidP="00794F4A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794F4A">
              <w:rPr>
                <w:rFonts w:ascii="Times New Roman" w:hAnsi="Times New Roman" w:cs="Times New Roman"/>
                <w:b/>
                <w:i/>
              </w:rPr>
              <w:t>17  раз  в год</w:t>
            </w:r>
          </w:p>
        </w:tc>
        <w:tc>
          <w:tcPr>
            <w:tcW w:w="1753" w:type="dxa"/>
            <w:shd w:val="clear" w:color="auto" w:fill="FFFF99"/>
          </w:tcPr>
          <w:p w:rsidR="00794F4A" w:rsidRPr="00794F4A" w:rsidRDefault="00794F4A" w:rsidP="00794F4A">
            <w:pPr>
              <w:pStyle w:val="Default"/>
              <w:jc w:val="both"/>
              <w:rPr>
                <w:b/>
                <w:i/>
                <w:color w:val="auto"/>
                <w:sz w:val="22"/>
                <w:szCs w:val="22"/>
              </w:rPr>
            </w:pPr>
            <w:r w:rsidRPr="00794F4A">
              <w:rPr>
                <w:b/>
                <w:i/>
                <w:color w:val="auto"/>
                <w:sz w:val="22"/>
                <w:szCs w:val="22"/>
              </w:rPr>
              <w:t>18  раз  в год</w:t>
            </w:r>
          </w:p>
        </w:tc>
        <w:tc>
          <w:tcPr>
            <w:tcW w:w="1843" w:type="dxa"/>
            <w:shd w:val="clear" w:color="auto" w:fill="FFFF99"/>
            <w:vAlign w:val="center"/>
          </w:tcPr>
          <w:p w:rsidR="00794F4A" w:rsidRPr="00794F4A" w:rsidRDefault="00794F4A" w:rsidP="00794F4A">
            <w:pPr>
              <w:jc w:val="both"/>
              <w:rPr>
                <w:rFonts w:ascii="Times New Roman" w:hAnsi="Times New Roman" w:cs="Times New Roman"/>
              </w:rPr>
            </w:pPr>
            <w:r w:rsidRPr="00794F4A">
              <w:rPr>
                <w:rFonts w:ascii="Times New Roman" w:hAnsi="Times New Roman" w:cs="Times New Roman"/>
                <w:b/>
                <w:i/>
              </w:rPr>
              <w:t>20  раз  в год</w:t>
            </w:r>
          </w:p>
        </w:tc>
      </w:tr>
      <w:tr w:rsidR="00794F4A" w:rsidTr="00794F4A">
        <w:tc>
          <w:tcPr>
            <w:tcW w:w="11483" w:type="dxa"/>
            <w:gridSpan w:val="6"/>
          </w:tcPr>
          <w:p w:rsidR="00794F4A" w:rsidRPr="00794F4A" w:rsidRDefault="00794F4A" w:rsidP="00794F4A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794F4A">
              <w:rPr>
                <w:rFonts w:ascii="Times New Roman" w:hAnsi="Times New Roman" w:cs="Times New Roman"/>
                <w:b/>
              </w:rPr>
              <w:t>6.К</w:t>
            </w:r>
            <w:r w:rsidRPr="00794F4A">
              <w:rPr>
                <w:rFonts w:ascii="Times New Roman" w:hAnsi="Times New Roman" w:cs="Times New Roman"/>
                <w:b/>
                <w:bCs/>
              </w:rPr>
              <w:t>онструктивно-модельная деятельность</w:t>
            </w:r>
          </w:p>
        </w:tc>
      </w:tr>
      <w:tr w:rsidR="00794F4A" w:rsidTr="00794F4A">
        <w:tc>
          <w:tcPr>
            <w:tcW w:w="2274" w:type="dxa"/>
            <w:shd w:val="clear" w:color="auto" w:fill="FFFF00"/>
          </w:tcPr>
          <w:p w:rsidR="00794F4A" w:rsidRPr="00794F4A" w:rsidRDefault="00794F4A" w:rsidP="00794F4A">
            <w:pPr>
              <w:pStyle w:val="af"/>
              <w:rPr>
                <w:rFonts w:ascii="Times New Roman" w:hAnsi="Times New Roman" w:cs="Times New Roman"/>
                <w:b/>
                <w:bCs/>
                <w:i w:val="0"/>
                <w:sz w:val="22"/>
              </w:rPr>
            </w:pPr>
            <w:r w:rsidRPr="00794F4A">
              <w:rPr>
                <w:rFonts w:ascii="Times New Roman" w:hAnsi="Times New Roman" w:cs="Times New Roman"/>
                <w:b/>
                <w:bCs/>
                <w:i w:val="0"/>
                <w:sz w:val="22"/>
              </w:rPr>
              <w:t>Конструирование</w:t>
            </w:r>
          </w:p>
        </w:tc>
        <w:tc>
          <w:tcPr>
            <w:tcW w:w="1871" w:type="dxa"/>
            <w:shd w:val="clear" w:color="auto" w:fill="FFFF00"/>
            <w:vAlign w:val="center"/>
          </w:tcPr>
          <w:p w:rsidR="00794F4A" w:rsidRPr="00794F4A" w:rsidRDefault="00794F4A" w:rsidP="00794F4A">
            <w:pPr>
              <w:jc w:val="both"/>
              <w:rPr>
                <w:rFonts w:ascii="Times New Roman" w:hAnsi="Times New Roman" w:cs="Times New Roman"/>
              </w:rPr>
            </w:pPr>
            <w:r w:rsidRPr="00794F4A">
              <w:rPr>
                <w:rFonts w:ascii="Times New Roman" w:hAnsi="Times New Roman" w:cs="Times New Roman"/>
              </w:rPr>
              <w:t>2 раза в месяц</w:t>
            </w:r>
          </w:p>
        </w:tc>
        <w:tc>
          <w:tcPr>
            <w:tcW w:w="1871" w:type="dxa"/>
            <w:shd w:val="clear" w:color="auto" w:fill="FFFF00"/>
            <w:vAlign w:val="center"/>
          </w:tcPr>
          <w:p w:rsidR="00794F4A" w:rsidRPr="00794F4A" w:rsidRDefault="00794F4A" w:rsidP="00794F4A">
            <w:pPr>
              <w:jc w:val="both"/>
              <w:rPr>
                <w:rFonts w:ascii="Times New Roman" w:hAnsi="Times New Roman" w:cs="Times New Roman"/>
              </w:rPr>
            </w:pPr>
            <w:r w:rsidRPr="00794F4A"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1871" w:type="dxa"/>
            <w:shd w:val="clear" w:color="auto" w:fill="FFFF00"/>
            <w:vAlign w:val="center"/>
          </w:tcPr>
          <w:p w:rsidR="00794F4A" w:rsidRPr="00794F4A" w:rsidRDefault="00794F4A" w:rsidP="00794F4A">
            <w:pPr>
              <w:jc w:val="both"/>
              <w:rPr>
                <w:rFonts w:ascii="Times New Roman" w:hAnsi="Times New Roman" w:cs="Times New Roman"/>
              </w:rPr>
            </w:pPr>
            <w:r w:rsidRPr="00794F4A"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1753" w:type="dxa"/>
            <w:shd w:val="clear" w:color="auto" w:fill="FFFF00"/>
            <w:vAlign w:val="center"/>
          </w:tcPr>
          <w:p w:rsidR="00794F4A" w:rsidRPr="00794F4A" w:rsidRDefault="00794F4A" w:rsidP="00794F4A">
            <w:pPr>
              <w:jc w:val="both"/>
              <w:rPr>
                <w:rFonts w:ascii="Times New Roman" w:hAnsi="Times New Roman" w:cs="Times New Roman"/>
              </w:rPr>
            </w:pPr>
            <w:r w:rsidRPr="00794F4A"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1843" w:type="dxa"/>
            <w:shd w:val="clear" w:color="auto" w:fill="FFFF00"/>
            <w:vAlign w:val="center"/>
          </w:tcPr>
          <w:p w:rsidR="00794F4A" w:rsidRPr="00794F4A" w:rsidRDefault="00794F4A" w:rsidP="00794F4A">
            <w:pPr>
              <w:jc w:val="both"/>
              <w:rPr>
                <w:rFonts w:ascii="Times New Roman" w:hAnsi="Times New Roman" w:cs="Times New Roman"/>
              </w:rPr>
            </w:pPr>
            <w:r w:rsidRPr="00794F4A">
              <w:rPr>
                <w:rFonts w:ascii="Times New Roman" w:hAnsi="Times New Roman" w:cs="Times New Roman"/>
              </w:rPr>
              <w:t>2 раза в месяц</w:t>
            </w:r>
          </w:p>
        </w:tc>
      </w:tr>
      <w:tr w:rsidR="00794F4A" w:rsidTr="00794F4A">
        <w:tc>
          <w:tcPr>
            <w:tcW w:w="2274" w:type="dxa"/>
            <w:shd w:val="clear" w:color="auto" w:fill="FFFF00"/>
            <w:vAlign w:val="center"/>
          </w:tcPr>
          <w:p w:rsidR="00794F4A" w:rsidRPr="00794F4A" w:rsidRDefault="00794F4A" w:rsidP="00794F4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F4A">
              <w:rPr>
                <w:rFonts w:ascii="Times New Roman" w:hAnsi="Times New Roman" w:cs="Times New Roman"/>
                <w:bCs/>
              </w:rPr>
              <w:t>Количество в год:</w:t>
            </w:r>
          </w:p>
        </w:tc>
        <w:tc>
          <w:tcPr>
            <w:tcW w:w="1871" w:type="dxa"/>
            <w:shd w:val="clear" w:color="auto" w:fill="FFFF00"/>
            <w:vAlign w:val="center"/>
          </w:tcPr>
          <w:p w:rsidR="00794F4A" w:rsidRPr="00794F4A" w:rsidRDefault="00794F4A" w:rsidP="00794F4A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794F4A">
              <w:rPr>
                <w:rFonts w:ascii="Times New Roman" w:hAnsi="Times New Roman" w:cs="Times New Roman"/>
                <w:b/>
                <w:i/>
              </w:rPr>
              <w:t>17 раз  в год</w:t>
            </w:r>
          </w:p>
        </w:tc>
        <w:tc>
          <w:tcPr>
            <w:tcW w:w="1871" w:type="dxa"/>
            <w:shd w:val="clear" w:color="auto" w:fill="FFFF00"/>
            <w:vAlign w:val="center"/>
          </w:tcPr>
          <w:p w:rsidR="00794F4A" w:rsidRPr="00794F4A" w:rsidRDefault="00794F4A" w:rsidP="00794F4A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794F4A">
              <w:rPr>
                <w:rFonts w:ascii="Times New Roman" w:hAnsi="Times New Roman" w:cs="Times New Roman"/>
                <w:b/>
                <w:i/>
              </w:rPr>
              <w:t>11  раз  в год</w:t>
            </w:r>
          </w:p>
        </w:tc>
        <w:tc>
          <w:tcPr>
            <w:tcW w:w="1871" w:type="dxa"/>
            <w:shd w:val="clear" w:color="auto" w:fill="FFFF00"/>
            <w:vAlign w:val="center"/>
          </w:tcPr>
          <w:p w:rsidR="00794F4A" w:rsidRPr="00794F4A" w:rsidRDefault="00794F4A" w:rsidP="00794F4A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794F4A">
              <w:rPr>
                <w:rFonts w:ascii="Times New Roman" w:hAnsi="Times New Roman" w:cs="Times New Roman"/>
                <w:b/>
                <w:i/>
              </w:rPr>
              <w:t>9  раз  в год</w:t>
            </w:r>
          </w:p>
        </w:tc>
        <w:tc>
          <w:tcPr>
            <w:tcW w:w="1753" w:type="dxa"/>
            <w:shd w:val="clear" w:color="auto" w:fill="FFFF00"/>
          </w:tcPr>
          <w:p w:rsidR="00794F4A" w:rsidRPr="00794F4A" w:rsidRDefault="00794F4A" w:rsidP="00794F4A">
            <w:pPr>
              <w:pStyle w:val="Default"/>
              <w:jc w:val="both"/>
              <w:rPr>
                <w:b/>
                <w:i/>
                <w:color w:val="auto"/>
                <w:sz w:val="22"/>
                <w:szCs w:val="22"/>
              </w:rPr>
            </w:pPr>
            <w:r w:rsidRPr="00794F4A">
              <w:rPr>
                <w:b/>
                <w:i/>
                <w:color w:val="auto"/>
                <w:sz w:val="22"/>
                <w:szCs w:val="22"/>
              </w:rPr>
              <w:t>8  раз  в год</w:t>
            </w:r>
          </w:p>
        </w:tc>
        <w:tc>
          <w:tcPr>
            <w:tcW w:w="1843" w:type="dxa"/>
            <w:shd w:val="clear" w:color="auto" w:fill="FFFF00"/>
            <w:vAlign w:val="center"/>
          </w:tcPr>
          <w:p w:rsidR="00794F4A" w:rsidRPr="00794F4A" w:rsidRDefault="00794F4A" w:rsidP="00794F4A">
            <w:pPr>
              <w:jc w:val="both"/>
              <w:rPr>
                <w:rFonts w:ascii="Times New Roman" w:hAnsi="Times New Roman" w:cs="Times New Roman"/>
              </w:rPr>
            </w:pPr>
            <w:r w:rsidRPr="00794F4A">
              <w:rPr>
                <w:rFonts w:ascii="Times New Roman" w:hAnsi="Times New Roman" w:cs="Times New Roman"/>
                <w:b/>
                <w:i/>
              </w:rPr>
              <w:t>17  раз  в год</w:t>
            </w:r>
          </w:p>
        </w:tc>
      </w:tr>
      <w:tr w:rsidR="00794F4A" w:rsidTr="00794F4A">
        <w:tc>
          <w:tcPr>
            <w:tcW w:w="11483" w:type="dxa"/>
            <w:gridSpan w:val="6"/>
          </w:tcPr>
          <w:p w:rsidR="00794F4A" w:rsidRPr="00794F4A" w:rsidRDefault="00794F4A" w:rsidP="00794F4A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794F4A">
              <w:rPr>
                <w:rFonts w:ascii="Times New Roman" w:hAnsi="Times New Roman" w:cs="Times New Roman"/>
                <w:b/>
                <w:bCs/>
              </w:rPr>
              <w:t>7.</w:t>
            </w:r>
            <w:r w:rsidRPr="00794F4A">
              <w:rPr>
                <w:rFonts w:ascii="Times New Roman" w:hAnsi="Times New Roman" w:cs="Times New Roman"/>
                <w:b/>
                <w:bCs/>
                <w:shd w:val="clear" w:color="auto" w:fill="FFFFFF" w:themeFill="background1"/>
              </w:rPr>
              <w:t>Музыкальная деятельность</w:t>
            </w:r>
          </w:p>
        </w:tc>
      </w:tr>
      <w:tr w:rsidR="00794F4A" w:rsidTr="00794F4A">
        <w:tc>
          <w:tcPr>
            <w:tcW w:w="2274" w:type="dxa"/>
            <w:shd w:val="clear" w:color="auto" w:fill="B6DDE8" w:themeFill="accent5" w:themeFillTint="66"/>
          </w:tcPr>
          <w:p w:rsidR="00794F4A" w:rsidRPr="00794F4A" w:rsidRDefault="00794F4A" w:rsidP="00794F4A">
            <w:pPr>
              <w:pStyle w:val="af"/>
              <w:rPr>
                <w:rFonts w:ascii="Times New Roman" w:hAnsi="Times New Roman" w:cs="Times New Roman"/>
                <w:b/>
                <w:bCs/>
                <w:i w:val="0"/>
                <w:sz w:val="22"/>
              </w:rPr>
            </w:pPr>
            <w:r w:rsidRPr="00794F4A">
              <w:rPr>
                <w:rFonts w:ascii="Times New Roman" w:hAnsi="Times New Roman" w:cs="Times New Roman"/>
                <w:b/>
                <w:bCs/>
                <w:i w:val="0"/>
                <w:sz w:val="22"/>
              </w:rPr>
              <w:t>Музыка</w:t>
            </w:r>
          </w:p>
        </w:tc>
        <w:tc>
          <w:tcPr>
            <w:tcW w:w="1871" w:type="dxa"/>
            <w:shd w:val="clear" w:color="auto" w:fill="B6DDE8" w:themeFill="accent5" w:themeFillTint="66"/>
            <w:vAlign w:val="center"/>
          </w:tcPr>
          <w:p w:rsidR="00794F4A" w:rsidRPr="00794F4A" w:rsidRDefault="00794F4A" w:rsidP="00794F4A">
            <w:pPr>
              <w:jc w:val="center"/>
              <w:rPr>
                <w:rFonts w:ascii="Times New Roman" w:hAnsi="Times New Roman" w:cs="Times New Roman"/>
              </w:rPr>
            </w:pPr>
            <w:r w:rsidRPr="00794F4A">
              <w:rPr>
                <w:rFonts w:ascii="Times New Roman" w:hAnsi="Times New Roman" w:cs="Times New Roman"/>
              </w:rPr>
              <w:t>2 раза в неделю</w:t>
            </w:r>
          </w:p>
        </w:tc>
        <w:tc>
          <w:tcPr>
            <w:tcW w:w="1871" w:type="dxa"/>
            <w:shd w:val="clear" w:color="auto" w:fill="B6DDE8" w:themeFill="accent5" w:themeFillTint="66"/>
            <w:vAlign w:val="center"/>
          </w:tcPr>
          <w:p w:rsidR="00794F4A" w:rsidRPr="00794F4A" w:rsidRDefault="00794F4A" w:rsidP="00794F4A">
            <w:pPr>
              <w:jc w:val="center"/>
              <w:rPr>
                <w:rFonts w:ascii="Times New Roman" w:hAnsi="Times New Roman" w:cs="Times New Roman"/>
              </w:rPr>
            </w:pPr>
            <w:r w:rsidRPr="00794F4A">
              <w:rPr>
                <w:rFonts w:ascii="Times New Roman" w:hAnsi="Times New Roman" w:cs="Times New Roman"/>
              </w:rPr>
              <w:t>2 раза в неделю</w:t>
            </w:r>
          </w:p>
        </w:tc>
        <w:tc>
          <w:tcPr>
            <w:tcW w:w="1871" w:type="dxa"/>
            <w:shd w:val="clear" w:color="auto" w:fill="B6DDE8" w:themeFill="accent5" w:themeFillTint="66"/>
            <w:vAlign w:val="center"/>
          </w:tcPr>
          <w:p w:rsidR="00794F4A" w:rsidRPr="00794F4A" w:rsidRDefault="00794F4A" w:rsidP="00794F4A">
            <w:pPr>
              <w:jc w:val="center"/>
              <w:rPr>
                <w:rFonts w:ascii="Times New Roman" w:hAnsi="Times New Roman" w:cs="Times New Roman"/>
              </w:rPr>
            </w:pPr>
            <w:r w:rsidRPr="00794F4A">
              <w:rPr>
                <w:rFonts w:ascii="Times New Roman" w:hAnsi="Times New Roman" w:cs="Times New Roman"/>
              </w:rPr>
              <w:t xml:space="preserve">2 раза </w:t>
            </w:r>
            <w:proofErr w:type="gramStart"/>
            <w:r w:rsidRPr="00794F4A">
              <w:rPr>
                <w:rFonts w:ascii="Times New Roman" w:hAnsi="Times New Roman" w:cs="Times New Roman"/>
              </w:rPr>
              <w:t>в</w:t>
            </w:r>
            <w:proofErr w:type="gramEnd"/>
            <w:r w:rsidRPr="00794F4A">
              <w:rPr>
                <w:rFonts w:ascii="Times New Roman" w:hAnsi="Times New Roman" w:cs="Times New Roman"/>
              </w:rPr>
              <w:t xml:space="preserve"> </w:t>
            </w:r>
          </w:p>
          <w:p w:rsidR="00794F4A" w:rsidRPr="00794F4A" w:rsidRDefault="00794F4A" w:rsidP="00794F4A">
            <w:pPr>
              <w:jc w:val="center"/>
              <w:rPr>
                <w:rFonts w:ascii="Times New Roman" w:hAnsi="Times New Roman" w:cs="Times New Roman"/>
              </w:rPr>
            </w:pPr>
            <w:r w:rsidRPr="00794F4A">
              <w:rPr>
                <w:rFonts w:ascii="Times New Roman" w:hAnsi="Times New Roman" w:cs="Times New Roman"/>
              </w:rPr>
              <w:t>неделю</w:t>
            </w:r>
          </w:p>
        </w:tc>
        <w:tc>
          <w:tcPr>
            <w:tcW w:w="1753" w:type="dxa"/>
            <w:shd w:val="clear" w:color="auto" w:fill="B6DDE8" w:themeFill="accent5" w:themeFillTint="66"/>
            <w:vAlign w:val="center"/>
          </w:tcPr>
          <w:p w:rsidR="00794F4A" w:rsidRPr="00794F4A" w:rsidRDefault="00794F4A" w:rsidP="00794F4A">
            <w:pPr>
              <w:jc w:val="center"/>
              <w:rPr>
                <w:rFonts w:ascii="Times New Roman" w:hAnsi="Times New Roman" w:cs="Times New Roman"/>
              </w:rPr>
            </w:pPr>
            <w:r w:rsidRPr="00794F4A">
              <w:rPr>
                <w:rFonts w:ascii="Times New Roman" w:hAnsi="Times New Roman" w:cs="Times New Roman"/>
              </w:rPr>
              <w:t>2 раза в неделю</w:t>
            </w:r>
          </w:p>
        </w:tc>
        <w:tc>
          <w:tcPr>
            <w:tcW w:w="1843" w:type="dxa"/>
            <w:shd w:val="clear" w:color="auto" w:fill="B6DDE8" w:themeFill="accent5" w:themeFillTint="66"/>
            <w:vAlign w:val="center"/>
          </w:tcPr>
          <w:p w:rsidR="00794F4A" w:rsidRPr="00794F4A" w:rsidRDefault="00794F4A" w:rsidP="00794F4A">
            <w:pPr>
              <w:jc w:val="center"/>
              <w:rPr>
                <w:rFonts w:ascii="Times New Roman" w:hAnsi="Times New Roman" w:cs="Times New Roman"/>
              </w:rPr>
            </w:pPr>
            <w:r w:rsidRPr="00794F4A">
              <w:rPr>
                <w:rFonts w:ascii="Times New Roman" w:hAnsi="Times New Roman" w:cs="Times New Roman"/>
              </w:rPr>
              <w:t xml:space="preserve">2 раза </w:t>
            </w:r>
            <w:proofErr w:type="gramStart"/>
            <w:r w:rsidRPr="00794F4A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794F4A" w:rsidRPr="00794F4A" w:rsidRDefault="00794F4A" w:rsidP="00794F4A">
            <w:pPr>
              <w:jc w:val="center"/>
              <w:rPr>
                <w:rFonts w:ascii="Times New Roman" w:hAnsi="Times New Roman" w:cs="Times New Roman"/>
              </w:rPr>
            </w:pPr>
            <w:r w:rsidRPr="00794F4A">
              <w:rPr>
                <w:rFonts w:ascii="Times New Roman" w:hAnsi="Times New Roman" w:cs="Times New Roman"/>
              </w:rPr>
              <w:t xml:space="preserve"> неделю</w:t>
            </w:r>
          </w:p>
        </w:tc>
      </w:tr>
      <w:tr w:rsidR="00794F4A" w:rsidTr="00794F4A">
        <w:tc>
          <w:tcPr>
            <w:tcW w:w="2274" w:type="dxa"/>
            <w:shd w:val="clear" w:color="auto" w:fill="B6DDE8" w:themeFill="accent5" w:themeFillTint="66"/>
          </w:tcPr>
          <w:p w:rsidR="00794F4A" w:rsidRPr="00794F4A" w:rsidRDefault="00794F4A" w:rsidP="00794F4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94F4A">
              <w:rPr>
                <w:rFonts w:ascii="Times New Roman" w:hAnsi="Times New Roman" w:cs="Times New Roman"/>
                <w:bCs/>
              </w:rPr>
              <w:t>Количество в год:</w:t>
            </w:r>
          </w:p>
        </w:tc>
        <w:tc>
          <w:tcPr>
            <w:tcW w:w="1871" w:type="dxa"/>
            <w:shd w:val="clear" w:color="auto" w:fill="B6DDE8" w:themeFill="accent5" w:themeFillTint="66"/>
            <w:vAlign w:val="center"/>
          </w:tcPr>
          <w:p w:rsidR="00794F4A" w:rsidRPr="00794F4A" w:rsidRDefault="00794F4A" w:rsidP="00794F4A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794F4A">
              <w:rPr>
                <w:rFonts w:ascii="Times New Roman" w:hAnsi="Times New Roman" w:cs="Times New Roman"/>
                <w:b/>
                <w:i/>
              </w:rPr>
              <w:t>74  раза в год</w:t>
            </w:r>
          </w:p>
        </w:tc>
        <w:tc>
          <w:tcPr>
            <w:tcW w:w="1871" w:type="dxa"/>
            <w:shd w:val="clear" w:color="auto" w:fill="B6DDE8" w:themeFill="accent5" w:themeFillTint="66"/>
            <w:vAlign w:val="center"/>
          </w:tcPr>
          <w:p w:rsidR="00794F4A" w:rsidRPr="00794F4A" w:rsidRDefault="00794F4A" w:rsidP="00794F4A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794F4A">
              <w:rPr>
                <w:rFonts w:ascii="Times New Roman" w:hAnsi="Times New Roman" w:cs="Times New Roman"/>
                <w:b/>
                <w:i/>
              </w:rPr>
              <w:t>74 раза в год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794F4A" w:rsidRPr="00794F4A" w:rsidRDefault="00794F4A" w:rsidP="00794F4A">
            <w:pPr>
              <w:pStyle w:val="Default"/>
              <w:jc w:val="both"/>
              <w:rPr>
                <w:b/>
                <w:i/>
                <w:color w:val="auto"/>
                <w:sz w:val="22"/>
                <w:szCs w:val="22"/>
              </w:rPr>
            </w:pPr>
            <w:r w:rsidRPr="00794F4A">
              <w:rPr>
                <w:b/>
                <w:i/>
                <w:color w:val="auto"/>
                <w:sz w:val="22"/>
                <w:szCs w:val="22"/>
              </w:rPr>
              <w:t>74  раза в год</w:t>
            </w:r>
          </w:p>
        </w:tc>
        <w:tc>
          <w:tcPr>
            <w:tcW w:w="1753" w:type="dxa"/>
            <w:shd w:val="clear" w:color="auto" w:fill="B6DDE8" w:themeFill="accent5" w:themeFillTint="66"/>
          </w:tcPr>
          <w:p w:rsidR="00794F4A" w:rsidRPr="00794F4A" w:rsidRDefault="00794F4A" w:rsidP="00794F4A">
            <w:pPr>
              <w:pStyle w:val="Default"/>
              <w:jc w:val="both"/>
              <w:rPr>
                <w:b/>
                <w:i/>
                <w:color w:val="auto"/>
                <w:sz w:val="22"/>
                <w:szCs w:val="22"/>
              </w:rPr>
            </w:pPr>
            <w:r w:rsidRPr="00794F4A">
              <w:rPr>
                <w:b/>
                <w:i/>
                <w:color w:val="auto"/>
                <w:sz w:val="22"/>
                <w:szCs w:val="22"/>
              </w:rPr>
              <w:t>74 раза в год</w:t>
            </w:r>
          </w:p>
        </w:tc>
        <w:tc>
          <w:tcPr>
            <w:tcW w:w="1843" w:type="dxa"/>
            <w:shd w:val="clear" w:color="auto" w:fill="B6DDE8" w:themeFill="accent5" w:themeFillTint="66"/>
          </w:tcPr>
          <w:p w:rsidR="00794F4A" w:rsidRPr="00794F4A" w:rsidRDefault="00794F4A" w:rsidP="00794F4A">
            <w:pPr>
              <w:pStyle w:val="Default"/>
              <w:jc w:val="both"/>
              <w:rPr>
                <w:b/>
                <w:i/>
                <w:color w:val="auto"/>
                <w:sz w:val="22"/>
                <w:szCs w:val="22"/>
              </w:rPr>
            </w:pPr>
            <w:r w:rsidRPr="00794F4A">
              <w:rPr>
                <w:b/>
                <w:i/>
                <w:color w:val="auto"/>
                <w:sz w:val="22"/>
                <w:szCs w:val="22"/>
              </w:rPr>
              <w:t>73  раза в год</w:t>
            </w:r>
          </w:p>
        </w:tc>
      </w:tr>
      <w:tr w:rsidR="00794F4A" w:rsidTr="00794F4A">
        <w:tc>
          <w:tcPr>
            <w:tcW w:w="2274" w:type="dxa"/>
          </w:tcPr>
          <w:p w:rsidR="00794F4A" w:rsidRPr="00794F4A" w:rsidRDefault="00794F4A" w:rsidP="00794F4A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794F4A">
              <w:rPr>
                <w:b/>
                <w:bCs/>
                <w:sz w:val="22"/>
                <w:szCs w:val="22"/>
              </w:rPr>
              <w:t>Всего занятий в неделю</w:t>
            </w:r>
          </w:p>
        </w:tc>
        <w:tc>
          <w:tcPr>
            <w:tcW w:w="1871" w:type="dxa"/>
          </w:tcPr>
          <w:p w:rsidR="00794F4A" w:rsidRPr="00794F4A" w:rsidRDefault="00794F4A" w:rsidP="00794F4A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794F4A">
              <w:rPr>
                <w:b/>
                <w:sz w:val="20"/>
                <w:szCs w:val="20"/>
              </w:rPr>
              <w:t>10</w:t>
            </w:r>
          </w:p>
          <w:p w:rsidR="00794F4A" w:rsidRPr="00794F4A" w:rsidRDefault="00794F4A" w:rsidP="00794F4A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794F4A">
              <w:rPr>
                <w:b/>
                <w:sz w:val="20"/>
                <w:szCs w:val="20"/>
              </w:rPr>
              <w:t>образовательных ситуаций и</w:t>
            </w:r>
          </w:p>
          <w:p w:rsidR="00794F4A" w:rsidRPr="00794F4A" w:rsidRDefault="00794F4A" w:rsidP="00794F4A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794F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занятий</w:t>
            </w:r>
          </w:p>
        </w:tc>
        <w:tc>
          <w:tcPr>
            <w:tcW w:w="1871" w:type="dxa"/>
          </w:tcPr>
          <w:p w:rsidR="00794F4A" w:rsidRPr="00794F4A" w:rsidRDefault="00794F4A" w:rsidP="00794F4A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794F4A">
              <w:rPr>
                <w:b/>
                <w:sz w:val="20"/>
                <w:szCs w:val="20"/>
              </w:rPr>
              <w:t>10</w:t>
            </w:r>
          </w:p>
          <w:p w:rsidR="00794F4A" w:rsidRPr="00794F4A" w:rsidRDefault="00794F4A" w:rsidP="00794F4A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794F4A">
              <w:rPr>
                <w:b/>
                <w:sz w:val="20"/>
                <w:szCs w:val="20"/>
              </w:rPr>
              <w:t>образовательных ситуаций и</w:t>
            </w:r>
          </w:p>
          <w:p w:rsidR="00794F4A" w:rsidRPr="00794F4A" w:rsidRDefault="00794F4A" w:rsidP="00794F4A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794F4A">
              <w:rPr>
                <w:b/>
                <w:sz w:val="20"/>
                <w:szCs w:val="20"/>
              </w:rPr>
              <w:t xml:space="preserve"> занятий</w:t>
            </w:r>
          </w:p>
        </w:tc>
        <w:tc>
          <w:tcPr>
            <w:tcW w:w="1871" w:type="dxa"/>
          </w:tcPr>
          <w:p w:rsidR="00794F4A" w:rsidRPr="00794F4A" w:rsidRDefault="00794F4A" w:rsidP="00794F4A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794F4A">
              <w:rPr>
                <w:b/>
                <w:sz w:val="20"/>
                <w:szCs w:val="20"/>
              </w:rPr>
              <w:t>10 образовательных ситуаций и занятий</w:t>
            </w:r>
          </w:p>
        </w:tc>
        <w:tc>
          <w:tcPr>
            <w:tcW w:w="1753" w:type="dxa"/>
          </w:tcPr>
          <w:p w:rsidR="00794F4A" w:rsidRPr="00794F4A" w:rsidRDefault="00794F4A" w:rsidP="00794F4A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794F4A">
              <w:rPr>
                <w:b/>
                <w:sz w:val="20"/>
                <w:szCs w:val="20"/>
              </w:rPr>
              <w:t>13</w:t>
            </w:r>
          </w:p>
          <w:p w:rsidR="00794F4A" w:rsidRPr="00794F4A" w:rsidRDefault="00794F4A" w:rsidP="00794F4A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794F4A">
              <w:rPr>
                <w:b/>
                <w:sz w:val="20"/>
                <w:szCs w:val="20"/>
              </w:rPr>
              <w:t>образовательных ситуаций и занятий</w:t>
            </w:r>
          </w:p>
        </w:tc>
        <w:tc>
          <w:tcPr>
            <w:tcW w:w="1843" w:type="dxa"/>
          </w:tcPr>
          <w:p w:rsidR="00794F4A" w:rsidRPr="00794F4A" w:rsidRDefault="00794F4A" w:rsidP="00794F4A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794F4A">
              <w:rPr>
                <w:b/>
                <w:sz w:val="20"/>
                <w:szCs w:val="20"/>
              </w:rPr>
              <w:t>15 образовательных ситуаций и занятий</w:t>
            </w:r>
          </w:p>
        </w:tc>
      </w:tr>
      <w:tr w:rsidR="00794F4A" w:rsidTr="00794F4A">
        <w:tc>
          <w:tcPr>
            <w:tcW w:w="2274" w:type="dxa"/>
          </w:tcPr>
          <w:p w:rsidR="00794F4A" w:rsidRPr="00794F4A" w:rsidRDefault="00794F4A" w:rsidP="00794F4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F4A">
              <w:rPr>
                <w:rFonts w:ascii="Times New Roman" w:hAnsi="Times New Roman" w:cs="Times New Roman"/>
                <w:bCs/>
              </w:rPr>
              <w:t>Количество в год:</w:t>
            </w:r>
          </w:p>
        </w:tc>
        <w:tc>
          <w:tcPr>
            <w:tcW w:w="1871" w:type="dxa"/>
            <w:vAlign w:val="center"/>
          </w:tcPr>
          <w:p w:rsidR="00794F4A" w:rsidRPr="00794F4A" w:rsidRDefault="00794F4A" w:rsidP="00794F4A">
            <w:pPr>
              <w:pStyle w:val="Default"/>
              <w:jc w:val="center"/>
              <w:rPr>
                <w:b/>
                <w:i/>
                <w:color w:val="auto"/>
                <w:sz w:val="22"/>
                <w:szCs w:val="22"/>
              </w:rPr>
            </w:pPr>
            <w:r w:rsidRPr="00794F4A">
              <w:rPr>
                <w:b/>
                <w:i/>
                <w:color w:val="auto"/>
              </w:rPr>
              <w:t>367  раз в год</w:t>
            </w:r>
          </w:p>
        </w:tc>
        <w:tc>
          <w:tcPr>
            <w:tcW w:w="1871" w:type="dxa"/>
          </w:tcPr>
          <w:p w:rsidR="00794F4A" w:rsidRPr="00794F4A" w:rsidRDefault="00794F4A" w:rsidP="00794F4A">
            <w:pPr>
              <w:pStyle w:val="Default"/>
              <w:jc w:val="center"/>
              <w:rPr>
                <w:b/>
                <w:i/>
                <w:color w:val="FF0000"/>
                <w:sz w:val="22"/>
                <w:szCs w:val="22"/>
              </w:rPr>
            </w:pPr>
            <w:r w:rsidRPr="00794F4A">
              <w:rPr>
                <w:b/>
                <w:i/>
                <w:color w:val="auto"/>
                <w:sz w:val="22"/>
                <w:szCs w:val="22"/>
              </w:rPr>
              <w:t>363</w:t>
            </w:r>
            <w:r w:rsidRPr="00794F4A">
              <w:rPr>
                <w:b/>
                <w:i/>
                <w:color w:val="FF0000"/>
                <w:sz w:val="22"/>
                <w:szCs w:val="22"/>
              </w:rPr>
              <w:t xml:space="preserve"> </w:t>
            </w:r>
            <w:r w:rsidRPr="00794F4A">
              <w:rPr>
                <w:b/>
                <w:i/>
                <w:color w:val="FF0000"/>
              </w:rPr>
              <w:t xml:space="preserve"> </w:t>
            </w:r>
            <w:r w:rsidRPr="00794F4A">
              <w:rPr>
                <w:b/>
                <w:i/>
                <w:color w:val="auto"/>
              </w:rPr>
              <w:t>раз в год</w:t>
            </w:r>
          </w:p>
        </w:tc>
        <w:tc>
          <w:tcPr>
            <w:tcW w:w="1871" w:type="dxa"/>
            <w:vAlign w:val="center"/>
          </w:tcPr>
          <w:p w:rsidR="00794F4A" w:rsidRPr="00794F4A" w:rsidRDefault="00794F4A" w:rsidP="00794F4A">
            <w:pPr>
              <w:pStyle w:val="Default"/>
              <w:jc w:val="center"/>
              <w:rPr>
                <w:b/>
                <w:i/>
                <w:color w:val="auto"/>
                <w:sz w:val="22"/>
                <w:szCs w:val="22"/>
              </w:rPr>
            </w:pPr>
            <w:r w:rsidRPr="00794F4A">
              <w:rPr>
                <w:b/>
                <w:i/>
                <w:color w:val="auto"/>
              </w:rPr>
              <w:t>372  раз в год</w:t>
            </w:r>
          </w:p>
        </w:tc>
        <w:tc>
          <w:tcPr>
            <w:tcW w:w="1753" w:type="dxa"/>
          </w:tcPr>
          <w:p w:rsidR="00794F4A" w:rsidRPr="00794F4A" w:rsidRDefault="00794F4A" w:rsidP="00794F4A">
            <w:pPr>
              <w:pStyle w:val="Default"/>
              <w:jc w:val="center"/>
              <w:rPr>
                <w:b/>
                <w:i/>
                <w:color w:val="FF0000"/>
                <w:sz w:val="22"/>
                <w:szCs w:val="22"/>
              </w:rPr>
            </w:pPr>
            <w:r w:rsidRPr="00794F4A">
              <w:rPr>
                <w:b/>
                <w:i/>
                <w:color w:val="auto"/>
                <w:sz w:val="22"/>
                <w:szCs w:val="22"/>
              </w:rPr>
              <w:t>473</w:t>
            </w:r>
            <w:r w:rsidRPr="00794F4A">
              <w:rPr>
                <w:b/>
                <w:i/>
                <w:color w:val="FF0000"/>
                <w:sz w:val="22"/>
                <w:szCs w:val="22"/>
              </w:rPr>
              <w:t xml:space="preserve"> </w:t>
            </w:r>
            <w:r w:rsidRPr="00794F4A">
              <w:rPr>
                <w:b/>
                <w:i/>
                <w:color w:val="FF0000"/>
              </w:rPr>
              <w:t xml:space="preserve"> </w:t>
            </w:r>
            <w:r w:rsidRPr="00794F4A">
              <w:rPr>
                <w:b/>
                <w:i/>
                <w:color w:val="auto"/>
              </w:rPr>
              <w:t>раз в год</w:t>
            </w:r>
          </w:p>
        </w:tc>
        <w:tc>
          <w:tcPr>
            <w:tcW w:w="1843" w:type="dxa"/>
            <w:shd w:val="clear" w:color="auto" w:fill="FFFFFF" w:themeFill="background1"/>
          </w:tcPr>
          <w:p w:rsidR="00794F4A" w:rsidRPr="00794F4A" w:rsidRDefault="00794F4A" w:rsidP="00794F4A">
            <w:pPr>
              <w:pStyle w:val="Default"/>
              <w:jc w:val="center"/>
              <w:rPr>
                <w:b/>
                <w:i/>
                <w:color w:val="FF0000"/>
                <w:sz w:val="22"/>
                <w:szCs w:val="22"/>
              </w:rPr>
            </w:pPr>
            <w:r w:rsidRPr="00794F4A">
              <w:rPr>
                <w:b/>
                <w:i/>
                <w:color w:val="auto"/>
                <w:sz w:val="22"/>
                <w:szCs w:val="22"/>
              </w:rPr>
              <w:t>546</w:t>
            </w:r>
            <w:r w:rsidRPr="00794F4A">
              <w:rPr>
                <w:b/>
                <w:i/>
                <w:color w:val="FF0000"/>
                <w:sz w:val="22"/>
                <w:szCs w:val="22"/>
              </w:rPr>
              <w:t xml:space="preserve">  </w:t>
            </w:r>
            <w:r w:rsidRPr="00794F4A">
              <w:rPr>
                <w:b/>
                <w:i/>
                <w:color w:val="auto"/>
                <w:sz w:val="22"/>
                <w:szCs w:val="22"/>
              </w:rPr>
              <w:t>раз в год</w:t>
            </w:r>
          </w:p>
        </w:tc>
      </w:tr>
    </w:tbl>
    <w:p w:rsidR="00D02BFF" w:rsidRDefault="00D02BFF" w:rsidP="00D02BFF">
      <w:pPr>
        <w:spacing w:after="0" w:line="240" w:lineRule="auto"/>
        <w:jc w:val="both"/>
        <w:outlineLvl w:val="0"/>
        <w:rPr>
          <w:rFonts w:ascii="Times New Roman" w:hAnsi="Times New Roman" w:cs="Times New Roman"/>
          <w:color w:val="FF0000"/>
          <w:sz w:val="26"/>
          <w:szCs w:val="28"/>
        </w:rPr>
      </w:pPr>
    </w:p>
    <w:p w:rsidR="00794F4A" w:rsidRPr="00AA5130" w:rsidRDefault="00794F4A" w:rsidP="00D02BFF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color w:val="FF0000"/>
        </w:rPr>
      </w:pPr>
    </w:p>
    <w:tbl>
      <w:tblPr>
        <w:tblW w:w="1119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2126"/>
        <w:gridCol w:w="1984"/>
        <w:gridCol w:w="1843"/>
        <w:gridCol w:w="1985"/>
      </w:tblGrid>
      <w:tr w:rsidR="00DC5AE4" w:rsidRPr="0058216E" w:rsidTr="000E4DEB">
        <w:tc>
          <w:tcPr>
            <w:tcW w:w="11199" w:type="dxa"/>
            <w:gridSpan w:val="5"/>
            <w:shd w:val="clear" w:color="auto" w:fill="FFFFFF" w:themeFill="background1"/>
          </w:tcPr>
          <w:p w:rsidR="00DC5AE4" w:rsidRPr="0058216E" w:rsidRDefault="00DC5AE4" w:rsidP="000E4DEB">
            <w:pPr>
              <w:pStyle w:val="Default"/>
              <w:jc w:val="both"/>
              <w:rPr>
                <w:b/>
                <w:i/>
                <w:sz w:val="22"/>
                <w:szCs w:val="22"/>
              </w:rPr>
            </w:pPr>
            <w:r w:rsidRPr="0058216E">
              <w:rPr>
                <w:b/>
                <w:bCs/>
                <w:sz w:val="22"/>
                <w:szCs w:val="22"/>
              </w:rPr>
              <w:t>Образовательная деятельность в ходе режимных моментов</w:t>
            </w:r>
          </w:p>
        </w:tc>
      </w:tr>
      <w:tr w:rsidR="00DC5AE4" w:rsidRPr="0058216E" w:rsidTr="00605315">
        <w:tc>
          <w:tcPr>
            <w:tcW w:w="3261" w:type="dxa"/>
          </w:tcPr>
          <w:p w:rsidR="00DC5AE4" w:rsidRPr="0058216E" w:rsidRDefault="00DC5AE4" w:rsidP="000E4D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8216E">
              <w:rPr>
                <w:rFonts w:ascii="Times New Roman" w:hAnsi="Times New Roman" w:cs="Times New Roman"/>
              </w:rPr>
              <w:t>Базовый вид деятельности</w:t>
            </w:r>
          </w:p>
        </w:tc>
        <w:tc>
          <w:tcPr>
            <w:tcW w:w="2126" w:type="dxa"/>
          </w:tcPr>
          <w:p w:rsidR="00DC5AE4" w:rsidRPr="0058216E" w:rsidRDefault="00DC5AE4" w:rsidP="000E4D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8216E">
              <w:rPr>
                <w:rFonts w:ascii="Times New Roman" w:hAnsi="Times New Roman" w:cs="Times New Roman"/>
              </w:rPr>
              <w:t>Младшая</w:t>
            </w:r>
          </w:p>
          <w:p w:rsidR="00DC5AE4" w:rsidRPr="0058216E" w:rsidRDefault="00DC5AE4" w:rsidP="000E4D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8216E"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1984" w:type="dxa"/>
          </w:tcPr>
          <w:p w:rsidR="00DC5AE4" w:rsidRPr="0058216E" w:rsidRDefault="00DC5AE4" w:rsidP="000E4D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8216E">
              <w:rPr>
                <w:rFonts w:ascii="Times New Roman" w:hAnsi="Times New Roman" w:cs="Times New Roman"/>
              </w:rPr>
              <w:t>Средняя</w:t>
            </w:r>
          </w:p>
          <w:p w:rsidR="00DC5AE4" w:rsidRPr="0058216E" w:rsidRDefault="00DC5AE4" w:rsidP="000E4D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8216E"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1843" w:type="dxa"/>
          </w:tcPr>
          <w:p w:rsidR="00DC5AE4" w:rsidRPr="0058216E" w:rsidRDefault="00DC5AE4" w:rsidP="000E4D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8216E">
              <w:rPr>
                <w:rFonts w:ascii="Times New Roman" w:hAnsi="Times New Roman" w:cs="Times New Roman"/>
              </w:rPr>
              <w:t>Старшая</w:t>
            </w:r>
          </w:p>
          <w:p w:rsidR="00DC5AE4" w:rsidRPr="0058216E" w:rsidRDefault="00DC5AE4" w:rsidP="000E4D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8216E"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1985" w:type="dxa"/>
          </w:tcPr>
          <w:p w:rsidR="00DC5AE4" w:rsidRPr="0058216E" w:rsidRDefault="00DC5AE4" w:rsidP="000E4D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8216E">
              <w:rPr>
                <w:rFonts w:ascii="Times New Roman" w:hAnsi="Times New Roman" w:cs="Times New Roman"/>
              </w:rPr>
              <w:t>Подготовительная группа</w:t>
            </w:r>
          </w:p>
        </w:tc>
      </w:tr>
      <w:tr w:rsidR="00DC5AE4" w:rsidRPr="0058216E" w:rsidTr="00605315">
        <w:tc>
          <w:tcPr>
            <w:tcW w:w="3261" w:type="dxa"/>
          </w:tcPr>
          <w:p w:rsidR="00DC5AE4" w:rsidRPr="0058216E" w:rsidRDefault="00DC5AE4" w:rsidP="000E4D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8216E">
              <w:rPr>
                <w:rFonts w:ascii="Times New Roman" w:hAnsi="Times New Roman" w:cs="Times New Roman"/>
                <w:bCs/>
              </w:rPr>
              <w:t>Утренняя гимнастика</w:t>
            </w:r>
          </w:p>
        </w:tc>
        <w:tc>
          <w:tcPr>
            <w:tcW w:w="2126" w:type="dxa"/>
          </w:tcPr>
          <w:p w:rsidR="00DC5AE4" w:rsidRPr="0058216E" w:rsidRDefault="00DC5AE4" w:rsidP="000E4D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8216E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984" w:type="dxa"/>
          </w:tcPr>
          <w:p w:rsidR="00DC5AE4" w:rsidRPr="0058216E" w:rsidRDefault="00DC5AE4" w:rsidP="000E4D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8216E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843" w:type="dxa"/>
          </w:tcPr>
          <w:p w:rsidR="00DC5AE4" w:rsidRPr="0058216E" w:rsidRDefault="00DC5AE4" w:rsidP="000E4D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8216E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985" w:type="dxa"/>
          </w:tcPr>
          <w:p w:rsidR="00DC5AE4" w:rsidRPr="0058216E" w:rsidRDefault="00DC5AE4" w:rsidP="000E4D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8216E"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DC5AE4" w:rsidRPr="0058216E" w:rsidTr="00605315">
        <w:tc>
          <w:tcPr>
            <w:tcW w:w="3261" w:type="dxa"/>
          </w:tcPr>
          <w:p w:rsidR="00DC5AE4" w:rsidRPr="0058216E" w:rsidRDefault="00DC5AE4" w:rsidP="000E4D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8216E">
              <w:rPr>
                <w:rFonts w:ascii="Times New Roman" w:hAnsi="Times New Roman" w:cs="Times New Roman"/>
                <w:bCs/>
              </w:rPr>
              <w:t>Комплексы закаливающих процедур</w:t>
            </w:r>
          </w:p>
        </w:tc>
        <w:tc>
          <w:tcPr>
            <w:tcW w:w="2126" w:type="dxa"/>
          </w:tcPr>
          <w:p w:rsidR="00DC5AE4" w:rsidRPr="0058216E" w:rsidRDefault="00DC5AE4" w:rsidP="000E4D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8216E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984" w:type="dxa"/>
          </w:tcPr>
          <w:p w:rsidR="00DC5AE4" w:rsidRPr="0058216E" w:rsidRDefault="00DC5AE4" w:rsidP="000E4D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8216E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843" w:type="dxa"/>
          </w:tcPr>
          <w:p w:rsidR="00DC5AE4" w:rsidRPr="0058216E" w:rsidRDefault="00DC5AE4" w:rsidP="000E4D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8216E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985" w:type="dxa"/>
          </w:tcPr>
          <w:p w:rsidR="00DC5AE4" w:rsidRPr="0058216E" w:rsidRDefault="00DC5AE4" w:rsidP="000E4D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8216E"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DC5AE4" w:rsidRPr="0058216E" w:rsidTr="00605315">
        <w:tc>
          <w:tcPr>
            <w:tcW w:w="3261" w:type="dxa"/>
          </w:tcPr>
          <w:p w:rsidR="00DC5AE4" w:rsidRPr="0058216E" w:rsidRDefault="00DC5AE4" w:rsidP="000E4D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8216E">
              <w:rPr>
                <w:rFonts w:ascii="Times New Roman" w:hAnsi="Times New Roman" w:cs="Times New Roman"/>
                <w:bCs/>
              </w:rPr>
              <w:t>Гигиенические процедуры</w:t>
            </w:r>
          </w:p>
        </w:tc>
        <w:tc>
          <w:tcPr>
            <w:tcW w:w="2126" w:type="dxa"/>
          </w:tcPr>
          <w:p w:rsidR="00DC5AE4" w:rsidRPr="0058216E" w:rsidRDefault="00DC5AE4" w:rsidP="000E4D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8216E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984" w:type="dxa"/>
          </w:tcPr>
          <w:p w:rsidR="00DC5AE4" w:rsidRPr="0058216E" w:rsidRDefault="00DC5AE4" w:rsidP="000E4D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8216E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843" w:type="dxa"/>
          </w:tcPr>
          <w:p w:rsidR="00DC5AE4" w:rsidRPr="0058216E" w:rsidRDefault="00DC5AE4" w:rsidP="000E4D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8216E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985" w:type="dxa"/>
          </w:tcPr>
          <w:p w:rsidR="00DC5AE4" w:rsidRPr="0058216E" w:rsidRDefault="00DC5AE4" w:rsidP="000E4D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8216E"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DC5AE4" w:rsidRPr="0058216E" w:rsidTr="00605315">
        <w:tc>
          <w:tcPr>
            <w:tcW w:w="3261" w:type="dxa"/>
          </w:tcPr>
          <w:p w:rsidR="00DC5AE4" w:rsidRPr="0058216E" w:rsidRDefault="00DC5AE4" w:rsidP="000E4D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8216E">
              <w:rPr>
                <w:rFonts w:ascii="Times New Roman" w:hAnsi="Times New Roman" w:cs="Times New Roman"/>
                <w:bCs/>
              </w:rPr>
              <w:t>Ситуативные беседы при проведении режимных моментов</w:t>
            </w:r>
          </w:p>
        </w:tc>
        <w:tc>
          <w:tcPr>
            <w:tcW w:w="2126" w:type="dxa"/>
          </w:tcPr>
          <w:p w:rsidR="00DC5AE4" w:rsidRPr="0058216E" w:rsidRDefault="00DC5AE4" w:rsidP="000E4D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8216E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984" w:type="dxa"/>
          </w:tcPr>
          <w:p w:rsidR="00DC5AE4" w:rsidRPr="0058216E" w:rsidRDefault="00DC5AE4" w:rsidP="000E4D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8216E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843" w:type="dxa"/>
          </w:tcPr>
          <w:p w:rsidR="00DC5AE4" w:rsidRPr="0058216E" w:rsidRDefault="00DC5AE4" w:rsidP="000E4D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8216E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985" w:type="dxa"/>
          </w:tcPr>
          <w:p w:rsidR="00DC5AE4" w:rsidRPr="0058216E" w:rsidRDefault="00DC5AE4" w:rsidP="000E4D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8216E"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DC5AE4" w:rsidRPr="0058216E" w:rsidTr="00605315">
        <w:tc>
          <w:tcPr>
            <w:tcW w:w="3261" w:type="dxa"/>
          </w:tcPr>
          <w:p w:rsidR="00DC5AE4" w:rsidRPr="0058216E" w:rsidRDefault="00DC5AE4" w:rsidP="000E4D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8216E">
              <w:rPr>
                <w:rFonts w:ascii="Times New Roman" w:hAnsi="Times New Roman" w:cs="Times New Roman"/>
                <w:bCs/>
              </w:rPr>
              <w:t>Чтение художественной литературы</w:t>
            </w:r>
          </w:p>
        </w:tc>
        <w:tc>
          <w:tcPr>
            <w:tcW w:w="2126" w:type="dxa"/>
          </w:tcPr>
          <w:p w:rsidR="00DC5AE4" w:rsidRPr="0058216E" w:rsidRDefault="00DC5AE4" w:rsidP="000E4D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8216E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984" w:type="dxa"/>
          </w:tcPr>
          <w:p w:rsidR="00DC5AE4" w:rsidRPr="0058216E" w:rsidRDefault="00DC5AE4" w:rsidP="000E4D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8216E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843" w:type="dxa"/>
          </w:tcPr>
          <w:p w:rsidR="00DC5AE4" w:rsidRPr="0058216E" w:rsidRDefault="00DC5AE4" w:rsidP="000E4D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8216E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985" w:type="dxa"/>
          </w:tcPr>
          <w:p w:rsidR="00DC5AE4" w:rsidRPr="0058216E" w:rsidRDefault="00DC5AE4" w:rsidP="000E4D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8216E"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DC5AE4" w:rsidRPr="0058216E" w:rsidTr="00605315">
        <w:tc>
          <w:tcPr>
            <w:tcW w:w="3261" w:type="dxa"/>
          </w:tcPr>
          <w:p w:rsidR="00DC5AE4" w:rsidRPr="0058216E" w:rsidRDefault="00DC5AE4" w:rsidP="000E4D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8216E">
              <w:rPr>
                <w:rFonts w:ascii="Times New Roman" w:hAnsi="Times New Roman" w:cs="Times New Roman"/>
                <w:bCs/>
              </w:rPr>
              <w:t>Дежурства</w:t>
            </w:r>
          </w:p>
        </w:tc>
        <w:tc>
          <w:tcPr>
            <w:tcW w:w="2126" w:type="dxa"/>
          </w:tcPr>
          <w:p w:rsidR="00DC5AE4" w:rsidRPr="0058216E" w:rsidRDefault="00DC5AE4" w:rsidP="000E4D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8216E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984" w:type="dxa"/>
          </w:tcPr>
          <w:p w:rsidR="00DC5AE4" w:rsidRPr="0058216E" w:rsidRDefault="00DC5AE4" w:rsidP="000E4D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8216E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843" w:type="dxa"/>
          </w:tcPr>
          <w:p w:rsidR="00DC5AE4" w:rsidRPr="0058216E" w:rsidRDefault="00DC5AE4" w:rsidP="000E4D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8216E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985" w:type="dxa"/>
          </w:tcPr>
          <w:p w:rsidR="00DC5AE4" w:rsidRPr="0058216E" w:rsidRDefault="00DC5AE4" w:rsidP="000E4D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8216E"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DC5AE4" w:rsidRPr="0058216E" w:rsidTr="00605315">
        <w:tc>
          <w:tcPr>
            <w:tcW w:w="3261" w:type="dxa"/>
          </w:tcPr>
          <w:p w:rsidR="00DC5AE4" w:rsidRPr="0058216E" w:rsidRDefault="00DC5AE4" w:rsidP="000E4D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8216E">
              <w:rPr>
                <w:rFonts w:ascii="Times New Roman" w:hAnsi="Times New Roman" w:cs="Times New Roman"/>
                <w:bCs/>
              </w:rPr>
              <w:t>Прогулки</w:t>
            </w:r>
          </w:p>
        </w:tc>
        <w:tc>
          <w:tcPr>
            <w:tcW w:w="2126" w:type="dxa"/>
          </w:tcPr>
          <w:p w:rsidR="00DC5AE4" w:rsidRPr="0058216E" w:rsidRDefault="00DC5AE4" w:rsidP="000E4D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8216E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984" w:type="dxa"/>
          </w:tcPr>
          <w:p w:rsidR="00DC5AE4" w:rsidRPr="0058216E" w:rsidRDefault="00DC5AE4" w:rsidP="000E4D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8216E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843" w:type="dxa"/>
          </w:tcPr>
          <w:p w:rsidR="00DC5AE4" w:rsidRPr="0058216E" w:rsidRDefault="00DC5AE4" w:rsidP="000E4D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8216E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985" w:type="dxa"/>
          </w:tcPr>
          <w:p w:rsidR="00DC5AE4" w:rsidRPr="0058216E" w:rsidRDefault="00DC5AE4" w:rsidP="000E4D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8216E"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DC5AE4" w:rsidRPr="0058216E" w:rsidTr="000E4DEB">
        <w:tc>
          <w:tcPr>
            <w:tcW w:w="11199" w:type="dxa"/>
            <w:gridSpan w:val="5"/>
            <w:vAlign w:val="center"/>
          </w:tcPr>
          <w:p w:rsidR="00DC5AE4" w:rsidRPr="0058216E" w:rsidRDefault="00DC5AE4" w:rsidP="000E4D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8216E">
              <w:rPr>
                <w:rFonts w:ascii="Times New Roman" w:hAnsi="Times New Roman" w:cs="Times New Roman"/>
                <w:b/>
                <w:bCs/>
              </w:rPr>
              <w:t>Самостоятельная деятельность детей</w:t>
            </w:r>
          </w:p>
        </w:tc>
      </w:tr>
      <w:tr w:rsidR="00DC5AE4" w:rsidRPr="0058216E" w:rsidTr="00605315">
        <w:tc>
          <w:tcPr>
            <w:tcW w:w="3261" w:type="dxa"/>
          </w:tcPr>
          <w:p w:rsidR="00DC5AE4" w:rsidRPr="0058216E" w:rsidRDefault="00DC5AE4" w:rsidP="000E4D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8216E">
              <w:rPr>
                <w:rFonts w:ascii="Times New Roman" w:hAnsi="Times New Roman" w:cs="Times New Roman"/>
                <w:bCs/>
              </w:rPr>
              <w:t>Игра</w:t>
            </w:r>
          </w:p>
        </w:tc>
        <w:tc>
          <w:tcPr>
            <w:tcW w:w="2126" w:type="dxa"/>
          </w:tcPr>
          <w:p w:rsidR="00DC5AE4" w:rsidRPr="0058216E" w:rsidRDefault="00DC5AE4" w:rsidP="000E4D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8216E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984" w:type="dxa"/>
          </w:tcPr>
          <w:p w:rsidR="00DC5AE4" w:rsidRPr="0058216E" w:rsidRDefault="00DC5AE4" w:rsidP="000E4D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8216E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843" w:type="dxa"/>
          </w:tcPr>
          <w:p w:rsidR="00DC5AE4" w:rsidRPr="0058216E" w:rsidRDefault="00DC5AE4" w:rsidP="000E4D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8216E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985" w:type="dxa"/>
          </w:tcPr>
          <w:p w:rsidR="00DC5AE4" w:rsidRPr="0058216E" w:rsidRDefault="00DC5AE4" w:rsidP="000E4D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8216E"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DC5AE4" w:rsidRPr="0058216E" w:rsidTr="00605315">
        <w:tc>
          <w:tcPr>
            <w:tcW w:w="3261" w:type="dxa"/>
          </w:tcPr>
          <w:p w:rsidR="00DC5AE4" w:rsidRPr="0058216E" w:rsidRDefault="00DC5AE4" w:rsidP="000E4D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8216E">
              <w:rPr>
                <w:rFonts w:ascii="Times New Roman" w:hAnsi="Times New Roman" w:cs="Times New Roman"/>
                <w:bCs/>
              </w:rPr>
              <w:t>Самостоятельная деятельность детей в уголках развития детей</w:t>
            </w:r>
          </w:p>
        </w:tc>
        <w:tc>
          <w:tcPr>
            <w:tcW w:w="2126" w:type="dxa"/>
          </w:tcPr>
          <w:p w:rsidR="00DC5AE4" w:rsidRPr="0058216E" w:rsidRDefault="00DC5AE4" w:rsidP="000E4D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8216E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984" w:type="dxa"/>
          </w:tcPr>
          <w:p w:rsidR="00DC5AE4" w:rsidRPr="0058216E" w:rsidRDefault="00DC5AE4" w:rsidP="000E4D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8216E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843" w:type="dxa"/>
          </w:tcPr>
          <w:p w:rsidR="00DC5AE4" w:rsidRPr="0058216E" w:rsidRDefault="00DC5AE4" w:rsidP="000E4D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8216E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985" w:type="dxa"/>
          </w:tcPr>
          <w:p w:rsidR="00DC5AE4" w:rsidRPr="0058216E" w:rsidRDefault="00DC5AE4" w:rsidP="000E4D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8216E">
              <w:rPr>
                <w:rFonts w:ascii="Times New Roman" w:hAnsi="Times New Roman" w:cs="Times New Roman"/>
              </w:rPr>
              <w:t>ежедневно</w:t>
            </w:r>
          </w:p>
        </w:tc>
      </w:tr>
    </w:tbl>
    <w:p w:rsidR="0077287F" w:rsidRDefault="0077287F" w:rsidP="00D02BF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02BFF" w:rsidRPr="0058216E" w:rsidRDefault="00D02BFF" w:rsidP="000D01B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8216E">
        <w:rPr>
          <w:rFonts w:ascii="Times New Roman" w:hAnsi="Times New Roman" w:cs="Times New Roman"/>
          <w:b/>
        </w:rPr>
        <w:t>Сетка совместной образовательной деятельности и культурных практик</w:t>
      </w:r>
    </w:p>
    <w:p w:rsidR="0077287F" w:rsidRPr="0058216E" w:rsidRDefault="00D02BFF" w:rsidP="00794F4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8216E">
        <w:rPr>
          <w:rFonts w:ascii="Times New Roman" w:hAnsi="Times New Roman" w:cs="Times New Roman"/>
          <w:b/>
        </w:rPr>
        <w:t>в режимных моментах</w:t>
      </w:r>
    </w:p>
    <w:tbl>
      <w:tblPr>
        <w:tblStyle w:val="ab"/>
        <w:tblW w:w="11341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3403"/>
        <w:gridCol w:w="1701"/>
        <w:gridCol w:w="155"/>
        <w:gridCol w:w="128"/>
        <w:gridCol w:w="1418"/>
        <w:gridCol w:w="567"/>
        <w:gridCol w:w="1842"/>
        <w:gridCol w:w="2127"/>
      </w:tblGrid>
      <w:tr w:rsidR="00D02BFF" w:rsidRPr="0058216E" w:rsidTr="00A0205A">
        <w:tc>
          <w:tcPr>
            <w:tcW w:w="3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BFF" w:rsidRPr="0058216E" w:rsidRDefault="00D02BFF" w:rsidP="000E4DE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8216E">
              <w:rPr>
                <w:rFonts w:ascii="Times New Roman" w:hAnsi="Times New Roman" w:cs="Times New Roman"/>
                <w:b/>
              </w:rPr>
              <w:t>Формы образовательной деятельности в режимных моментах</w:t>
            </w:r>
          </w:p>
        </w:tc>
        <w:tc>
          <w:tcPr>
            <w:tcW w:w="79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BFF" w:rsidRPr="0058216E" w:rsidRDefault="00D02BFF" w:rsidP="000E4DE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8216E">
              <w:rPr>
                <w:rFonts w:ascii="Times New Roman" w:hAnsi="Times New Roman" w:cs="Times New Roman"/>
                <w:b/>
              </w:rPr>
              <w:t>Количество форм образовательной деятельности и культурных практик в неделю</w:t>
            </w:r>
          </w:p>
        </w:tc>
      </w:tr>
      <w:tr w:rsidR="00D02BFF" w:rsidRPr="0058216E" w:rsidTr="00A0205A"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BFF" w:rsidRPr="0058216E" w:rsidRDefault="00D02BFF" w:rsidP="000E4DE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BFF" w:rsidRPr="0058216E" w:rsidRDefault="00D02BFF" w:rsidP="000E4DE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8216E">
              <w:rPr>
                <w:rFonts w:ascii="Times New Roman" w:hAnsi="Times New Roman" w:cs="Times New Roman"/>
                <w:b/>
              </w:rPr>
              <w:t>Младшая группа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BFF" w:rsidRPr="0058216E" w:rsidRDefault="00D02BFF" w:rsidP="000E4DE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8216E">
              <w:rPr>
                <w:rFonts w:ascii="Times New Roman" w:hAnsi="Times New Roman" w:cs="Times New Roman"/>
                <w:b/>
              </w:rPr>
              <w:t>Средняя группа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BFF" w:rsidRPr="0058216E" w:rsidRDefault="00D02BFF" w:rsidP="000E4DE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8216E">
              <w:rPr>
                <w:rFonts w:ascii="Times New Roman" w:hAnsi="Times New Roman" w:cs="Times New Roman"/>
                <w:b/>
              </w:rPr>
              <w:t>Старшая</w:t>
            </w:r>
          </w:p>
          <w:p w:rsidR="00D02BFF" w:rsidRPr="0058216E" w:rsidRDefault="00D02BFF" w:rsidP="000E4DE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8216E">
              <w:rPr>
                <w:rFonts w:ascii="Times New Roman" w:hAnsi="Times New Roman" w:cs="Times New Roman"/>
                <w:b/>
              </w:rPr>
              <w:t xml:space="preserve"> группа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BFF" w:rsidRPr="0058216E" w:rsidRDefault="00D02BFF" w:rsidP="000E4DE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8216E">
              <w:rPr>
                <w:rFonts w:ascii="Times New Roman" w:hAnsi="Times New Roman" w:cs="Times New Roman"/>
                <w:b/>
              </w:rPr>
              <w:t>Подготовительная группа</w:t>
            </w:r>
          </w:p>
        </w:tc>
      </w:tr>
      <w:tr w:rsidR="00D02BFF" w:rsidRPr="0058216E" w:rsidTr="00A0205A">
        <w:tc>
          <w:tcPr>
            <w:tcW w:w="1134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BFF" w:rsidRPr="0058216E" w:rsidRDefault="00D02BFF" w:rsidP="000E4DE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8216E">
              <w:rPr>
                <w:rFonts w:ascii="Times New Roman" w:hAnsi="Times New Roman" w:cs="Times New Roman"/>
                <w:b/>
              </w:rPr>
              <w:t>Общение</w:t>
            </w:r>
          </w:p>
        </w:tc>
      </w:tr>
      <w:tr w:rsidR="00D02BFF" w:rsidRPr="0058216E" w:rsidTr="00A0205A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BFF" w:rsidRPr="0058216E" w:rsidRDefault="00D02BFF" w:rsidP="000E4DEB">
            <w:pPr>
              <w:jc w:val="both"/>
              <w:rPr>
                <w:rFonts w:ascii="Times New Roman" w:hAnsi="Times New Roman" w:cs="Times New Roman"/>
              </w:rPr>
            </w:pPr>
            <w:r w:rsidRPr="0058216E">
              <w:rPr>
                <w:rFonts w:ascii="Times New Roman" w:hAnsi="Times New Roman" w:cs="Times New Roman"/>
              </w:rPr>
              <w:t>Ситуации общения воспитателя с детьми и накопления положительного социально- эмоционального опыта</w:t>
            </w:r>
          </w:p>
        </w:tc>
        <w:tc>
          <w:tcPr>
            <w:tcW w:w="79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BFF" w:rsidRPr="0058216E" w:rsidRDefault="00D02BFF" w:rsidP="000E4DEB">
            <w:pPr>
              <w:jc w:val="both"/>
              <w:rPr>
                <w:rFonts w:ascii="Times New Roman" w:hAnsi="Times New Roman" w:cs="Times New Roman"/>
              </w:rPr>
            </w:pPr>
            <w:r w:rsidRPr="0058216E"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D02BFF" w:rsidRPr="0058216E" w:rsidTr="00A0205A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BFF" w:rsidRPr="0058216E" w:rsidRDefault="00D02BFF" w:rsidP="000E4DEB">
            <w:pPr>
              <w:jc w:val="both"/>
              <w:rPr>
                <w:rFonts w:ascii="Times New Roman" w:hAnsi="Times New Roman" w:cs="Times New Roman"/>
              </w:rPr>
            </w:pPr>
            <w:r w:rsidRPr="0058216E">
              <w:rPr>
                <w:rFonts w:ascii="Times New Roman" w:hAnsi="Times New Roman" w:cs="Times New Roman"/>
              </w:rPr>
              <w:t>Беседы и разговоры с детьми по их интересам</w:t>
            </w:r>
          </w:p>
        </w:tc>
        <w:tc>
          <w:tcPr>
            <w:tcW w:w="79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BFF" w:rsidRPr="0058216E" w:rsidRDefault="00D02BFF" w:rsidP="000E4DEB">
            <w:pPr>
              <w:jc w:val="both"/>
              <w:rPr>
                <w:rFonts w:ascii="Times New Roman" w:hAnsi="Times New Roman" w:cs="Times New Roman"/>
              </w:rPr>
            </w:pPr>
            <w:r w:rsidRPr="0058216E"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D02BFF" w:rsidRPr="0058216E" w:rsidTr="00A0205A">
        <w:tc>
          <w:tcPr>
            <w:tcW w:w="1134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BFF" w:rsidRPr="0058216E" w:rsidRDefault="00D02BFF" w:rsidP="000E4DE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8216E">
              <w:rPr>
                <w:rFonts w:ascii="Times New Roman" w:hAnsi="Times New Roman" w:cs="Times New Roman"/>
                <w:b/>
              </w:rPr>
              <w:t>Игровая деятельность, включая сюжетно-ролевую игру с правилами и другие виды игр</w:t>
            </w:r>
          </w:p>
        </w:tc>
      </w:tr>
      <w:tr w:rsidR="00D02BFF" w:rsidRPr="0058216E" w:rsidTr="00A0205A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BFF" w:rsidRPr="0058216E" w:rsidRDefault="00D02BFF" w:rsidP="000E4DEB">
            <w:pPr>
              <w:jc w:val="both"/>
              <w:rPr>
                <w:rFonts w:ascii="Times New Roman" w:hAnsi="Times New Roman" w:cs="Times New Roman"/>
              </w:rPr>
            </w:pPr>
            <w:r w:rsidRPr="0058216E">
              <w:rPr>
                <w:rFonts w:ascii="Times New Roman" w:hAnsi="Times New Roman" w:cs="Times New Roman"/>
              </w:rPr>
              <w:t>Индивидуальные игры с детьми (сюжетн</w:t>
            </w:r>
            <w:proofErr w:type="gramStart"/>
            <w:r w:rsidRPr="0058216E">
              <w:rPr>
                <w:rFonts w:ascii="Times New Roman" w:hAnsi="Times New Roman" w:cs="Times New Roman"/>
              </w:rPr>
              <w:t>о-</w:t>
            </w:r>
            <w:proofErr w:type="gramEnd"/>
            <w:r w:rsidRPr="0058216E">
              <w:rPr>
                <w:rFonts w:ascii="Times New Roman" w:hAnsi="Times New Roman" w:cs="Times New Roman"/>
              </w:rPr>
              <w:t xml:space="preserve"> ролевая, режиссерская, игра- драматизация, строительно- конструктивные игры)</w:t>
            </w: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BFF" w:rsidRPr="0058216E" w:rsidRDefault="00D02BFF" w:rsidP="000E4DEB">
            <w:pPr>
              <w:jc w:val="both"/>
              <w:rPr>
                <w:rFonts w:ascii="Times New Roman" w:hAnsi="Times New Roman" w:cs="Times New Roman"/>
              </w:rPr>
            </w:pPr>
            <w:r w:rsidRPr="0058216E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BFF" w:rsidRPr="0058216E" w:rsidRDefault="00D02BFF" w:rsidP="000E4DEB">
            <w:pPr>
              <w:jc w:val="both"/>
              <w:rPr>
                <w:rFonts w:ascii="Times New Roman" w:hAnsi="Times New Roman" w:cs="Times New Roman"/>
              </w:rPr>
            </w:pPr>
            <w:r w:rsidRPr="0058216E">
              <w:rPr>
                <w:rFonts w:ascii="Times New Roman" w:hAnsi="Times New Roman" w:cs="Times New Roman"/>
              </w:rPr>
              <w:t>3 раза в неделю</w:t>
            </w:r>
          </w:p>
        </w:tc>
      </w:tr>
      <w:tr w:rsidR="00D02BFF" w:rsidRPr="0058216E" w:rsidTr="00A0205A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BFF" w:rsidRPr="0058216E" w:rsidRDefault="00D02BFF" w:rsidP="000E4DEB">
            <w:pPr>
              <w:jc w:val="both"/>
              <w:rPr>
                <w:rFonts w:ascii="Times New Roman" w:hAnsi="Times New Roman" w:cs="Times New Roman"/>
              </w:rPr>
            </w:pPr>
            <w:r w:rsidRPr="0058216E">
              <w:rPr>
                <w:rFonts w:ascii="Times New Roman" w:hAnsi="Times New Roman" w:cs="Times New Roman"/>
              </w:rPr>
              <w:t>Совместная игра воспитателя и детей (сюжетно-ролевая, режиссерская, игр</w:t>
            </w:r>
            <w:proofErr w:type="gramStart"/>
            <w:r w:rsidRPr="0058216E">
              <w:rPr>
                <w:rFonts w:ascii="Times New Roman" w:hAnsi="Times New Roman" w:cs="Times New Roman"/>
              </w:rPr>
              <w:t>а-</w:t>
            </w:r>
            <w:proofErr w:type="gramEnd"/>
            <w:r w:rsidRPr="0058216E">
              <w:rPr>
                <w:rFonts w:ascii="Times New Roman" w:hAnsi="Times New Roman" w:cs="Times New Roman"/>
              </w:rPr>
              <w:t xml:space="preserve"> драматизация, строительно- конструктивные игры)</w:t>
            </w:r>
          </w:p>
        </w:tc>
        <w:tc>
          <w:tcPr>
            <w:tcW w:w="1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BFF" w:rsidRPr="0058216E" w:rsidRDefault="00D02BFF" w:rsidP="000E4DEB">
            <w:pPr>
              <w:jc w:val="both"/>
              <w:rPr>
                <w:rFonts w:ascii="Times New Roman" w:hAnsi="Times New Roman" w:cs="Times New Roman"/>
              </w:rPr>
            </w:pPr>
            <w:r w:rsidRPr="0058216E">
              <w:rPr>
                <w:rFonts w:ascii="Times New Roman" w:hAnsi="Times New Roman" w:cs="Times New Roman"/>
              </w:rPr>
              <w:t>2 раза в неделю (младшая группа)</w:t>
            </w:r>
          </w:p>
        </w:tc>
        <w:tc>
          <w:tcPr>
            <w:tcW w:w="2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F" w:rsidRPr="0058216E" w:rsidRDefault="00D02BFF" w:rsidP="000E4DEB">
            <w:pPr>
              <w:jc w:val="both"/>
              <w:rPr>
                <w:rFonts w:ascii="Times New Roman" w:hAnsi="Times New Roman" w:cs="Times New Roman"/>
              </w:rPr>
            </w:pPr>
            <w:r w:rsidRPr="0058216E">
              <w:rPr>
                <w:rFonts w:ascii="Times New Roman" w:hAnsi="Times New Roman" w:cs="Times New Roman"/>
              </w:rPr>
              <w:t>3 раза в неделю (средняя группа)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BFF" w:rsidRPr="0058216E" w:rsidRDefault="00D02BFF" w:rsidP="000E4DEB">
            <w:pPr>
              <w:jc w:val="both"/>
              <w:rPr>
                <w:rFonts w:ascii="Times New Roman" w:hAnsi="Times New Roman" w:cs="Times New Roman"/>
              </w:rPr>
            </w:pPr>
            <w:r w:rsidRPr="0058216E">
              <w:rPr>
                <w:rFonts w:ascii="Times New Roman" w:hAnsi="Times New Roman" w:cs="Times New Roman"/>
              </w:rPr>
              <w:t>2 раза в неделю</w:t>
            </w:r>
          </w:p>
        </w:tc>
      </w:tr>
      <w:tr w:rsidR="00D02BFF" w:rsidRPr="0058216E" w:rsidTr="00A0205A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BFF" w:rsidRPr="0058216E" w:rsidRDefault="00D02BFF" w:rsidP="000E4DEB">
            <w:pPr>
              <w:jc w:val="both"/>
              <w:rPr>
                <w:rFonts w:ascii="Times New Roman" w:hAnsi="Times New Roman" w:cs="Times New Roman"/>
              </w:rPr>
            </w:pPr>
            <w:r w:rsidRPr="0058216E">
              <w:rPr>
                <w:rFonts w:ascii="Times New Roman" w:hAnsi="Times New Roman" w:cs="Times New Roman"/>
              </w:rPr>
              <w:t>Детская студия (театрализованные игры)</w:t>
            </w:r>
          </w:p>
        </w:tc>
        <w:tc>
          <w:tcPr>
            <w:tcW w:w="79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BFF" w:rsidRPr="0058216E" w:rsidRDefault="00D02BFF" w:rsidP="000E4DEB">
            <w:pPr>
              <w:jc w:val="both"/>
              <w:rPr>
                <w:rFonts w:ascii="Times New Roman" w:hAnsi="Times New Roman" w:cs="Times New Roman"/>
              </w:rPr>
            </w:pPr>
            <w:r w:rsidRPr="0058216E">
              <w:rPr>
                <w:rFonts w:ascii="Times New Roman" w:hAnsi="Times New Roman" w:cs="Times New Roman"/>
              </w:rPr>
              <w:t>1 раз в 2 недели</w:t>
            </w:r>
          </w:p>
        </w:tc>
      </w:tr>
      <w:tr w:rsidR="00D02BFF" w:rsidRPr="0058216E" w:rsidTr="00A0205A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BFF" w:rsidRPr="0058216E" w:rsidRDefault="00D02BFF" w:rsidP="000E4DEB">
            <w:pPr>
              <w:jc w:val="both"/>
              <w:rPr>
                <w:rFonts w:ascii="Times New Roman" w:hAnsi="Times New Roman" w:cs="Times New Roman"/>
              </w:rPr>
            </w:pPr>
            <w:r w:rsidRPr="0058216E">
              <w:rPr>
                <w:rFonts w:ascii="Times New Roman" w:hAnsi="Times New Roman" w:cs="Times New Roman"/>
              </w:rPr>
              <w:t>Досуг здоровья и подвижных игр</w:t>
            </w:r>
          </w:p>
        </w:tc>
        <w:tc>
          <w:tcPr>
            <w:tcW w:w="79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BFF" w:rsidRPr="0058216E" w:rsidRDefault="00D02BFF" w:rsidP="000E4DEB">
            <w:pPr>
              <w:jc w:val="both"/>
              <w:rPr>
                <w:rFonts w:ascii="Times New Roman" w:hAnsi="Times New Roman" w:cs="Times New Roman"/>
              </w:rPr>
            </w:pPr>
            <w:r w:rsidRPr="0058216E">
              <w:rPr>
                <w:rFonts w:ascii="Times New Roman" w:hAnsi="Times New Roman" w:cs="Times New Roman"/>
              </w:rPr>
              <w:t>1 раз в 2 недели</w:t>
            </w:r>
          </w:p>
        </w:tc>
      </w:tr>
      <w:tr w:rsidR="00D02BFF" w:rsidRPr="0058216E" w:rsidTr="00A0205A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BFF" w:rsidRPr="0058216E" w:rsidRDefault="00D02BFF" w:rsidP="000E4DEB">
            <w:pPr>
              <w:jc w:val="both"/>
              <w:rPr>
                <w:rFonts w:ascii="Times New Roman" w:hAnsi="Times New Roman" w:cs="Times New Roman"/>
              </w:rPr>
            </w:pPr>
            <w:r w:rsidRPr="0058216E">
              <w:rPr>
                <w:rFonts w:ascii="Times New Roman" w:hAnsi="Times New Roman" w:cs="Times New Roman"/>
              </w:rPr>
              <w:t>Подвижные игры</w:t>
            </w:r>
          </w:p>
        </w:tc>
        <w:tc>
          <w:tcPr>
            <w:tcW w:w="79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BFF" w:rsidRPr="0058216E" w:rsidRDefault="00D02BFF" w:rsidP="000E4DEB">
            <w:pPr>
              <w:jc w:val="both"/>
              <w:rPr>
                <w:rFonts w:ascii="Times New Roman" w:hAnsi="Times New Roman" w:cs="Times New Roman"/>
              </w:rPr>
            </w:pPr>
            <w:r w:rsidRPr="0058216E"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D02BFF" w:rsidRPr="0058216E" w:rsidTr="00A0205A">
        <w:tc>
          <w:tcPr>
            <w:tcW w:w="1134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BFF" w:rsidRPr="0058216E" w:rsidRDefault="00D02BFF" w:rsidP="000E4DE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8216E">
              <w:rPr>
                <w:rFonts w:ascii="Times New Roman" w:hAnsi="Times New Roman" w:cs="Times New Roman"/>
                <w:b/>
              </w:rPr>
              <w:t>Познавательная и исследовательская деятельность</w:t>
            </w:r>
          </w:p>
        </w:tc>
      </w:tr>
      <w:tr w:rsidR="00D02BFF" w:rsidRPr="0058216E" w:rsidTr="00A0205A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BFF" w:rsidRPr="0058216E" w:rsidRDefault="00D02BFF" w:rsidP="000E4DEB">
            <w:pPr>
              <w:jc w:val="both"/>
              <w:rPr>
                <w:rFonts w:ascii="Times New Roman" w:hAnsi="Times New Roman" w:cs="Times New Roman"/>
              </w:rPr>
            </w:pPr>
            <w:r w:rsidRPr="0058216E">
              <w:rPr>
                <w:rFonts w:ascii="Times New Roman" w:hAnsi="Times New Roman" w:cs="Times New Roman"/>
              </w:rPr>
              <w:t>Сенсорный игровой и интеллектуальный тренинг («Школа мышления»)</w:t>
            </w:r>
          </w:p>
        </w:tc>
        <w:tc>
          <w:tcPr>
            <w:tcW w:w="79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BFF" w:rsidRPr="0058216E" w:rsidRDefault="00D02BFF" w:rsidP="000E4DEB">
            <w:pPr>
              <w:jc w:val="both"/>
              <w:rPr>
                <w:rFonts w:ascii="Times New Roman" w:hAnsi="Times New Roman" w:cs="Times New Roman"/>
              </w:rPr>
            </w:pPr>
            <w:r w:rsidRPr="0058216E">
              <w:rPr>
                <w:rFonts w:ascii="Times New Roman" w:hAnsi="Times New Roman" w:cs="Times New Roman"/>
              </w:rPr>
              <w:t>1 раз в 2 недели</w:t>
            </w:r>
          </w:p>
        </w:tc>
      </w:tr>
      <w:tr w:rsidR="00D02BFF" w:rsidRPr="0058216E" w:rsidTr="00A0205A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BFF" w:rsidRPr="0058216E" w:rsidRDefault="00D02BFF" w:rsidP="000E4DEB">
            <w:pPr>
              <w:jc w:val="both"/>
              <w:rPr>
                <w:rFonts w:ascii="Times New Roman" w:hAnsi="Times New Roman" w:cs="Times New Roman"/>
              </w:rPr>
            </w:pPr>
            <w:r w:rsidRPr="0058216E">
              <w:rPr>
                <w:rFonts w:ascii="Times New Roman" w:hAnsi="Times New Roman" w:cs="Times New Roman"/>
              </w:rPr>
              <w:t>Опыты, эксперименты, наблюдения (в том числе экологической</w:t>
            </w:r>
            <w:r w:rsidR="00A0205A">
              <w:rPr>
                <w:rFonts w:ascii="Times New Roman" w:hAnsi="Times New Roman" w:cs="Times New Roman"/>
              </w:rPr>
              <w:t xml:space="preserve"> </w:t>
            </w:r>
            <w:r w:rsidRPr="0058216E">
              <w:rPr>
                <w:rFonts w:ascii="Times New Roman" w:hAnsi="Times New Roman" w:cs="Times New Roman"/>
              </w:rPr>
              <w:t>направленности)</w:t>
            </w:r>
          </w:p>
        </w:tc>
        <w:tc>
          <w:tcPr>
            <w:tcW w:w="79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BFF" w:rsidRPr="0058216E" w:rsidRDefault="00D02BFF" w:rsidP="000E4DEB">
            <w:pPr>
              <w:jc w:val="both"/>
              <w:rPr>
                <w:rFonts w:ascii="Times New Roman" w:hAnsi="Times New Roman" w:cs="Times New Roman"/>
              </w:rPr>
            </w:pPr>
            <w:r w:rsidRPr="0058216E">
              <w:rPr>
                <w:rFonts w:ascii="Times New Roman" w:hAnsi="Times New Roman" w:cs="Times New Roman"/>
              </w:rPr>
              <w:t>1 раз в 2 недели</w:t>
            </w:r>
          </w:p>
        </w:tc>
      </w:tr>
      <w:tr w:rsidR="00D02BFF" w:rsidRPr="0058216E" w:rsidTr="00A0205A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BFF" w:rsidRPr="0058216E" w:rsidRDefault="00D02BFF" w:rsidP="000E4DEB">
            <w:pPr>
              <w:jc w:val="both"/>
              <w:rPr>
                <w:rFonts w:ascii="Times New Roman" w:hAnsi="Times New Roman" w:cs="Times New Roman"/>
              </w:rPr>
            </w:pPr>
            <w:r w:rsidRPr="0058216E">
              <w:rPr>
                <w:rFonts w:ascii="Times New Roman" w:hAnsi="Times New Roman" w:cs="Times New Roman"/>
              </w:rPr>
              <w:t>Наблюдения за природой (на прогулке)</w:t>
            </w:r>
          </w:p>
        </w:tc>
        <w:tc>
          <w:tcPr>
            <w:tcW w:w="79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BFF" w:rsidRPr="0058216E" w:rsidRDefault="00D02BFF" w:rsidP="000E4DEB">
            <w:pPr>
              <w:jc w:val="both"/>
              <w:rPr>
                <w:rFonts w:ascii="Times New Roman" w:hAnsi="Times New Roman" w:cs="Times New Roman"/>
              </w:rPr>
            </w:pPr>
            <w:r w:rsidRPr="0058216E"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D02BFF" w:rsidRPr="0058216E" w:rsidTr="00A0205A">
        <w:tc>
          <w:tcPr>
            <w:tcW w:w="1134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BFF" w:rsidRPr="0058216E" w:rsidRDefault="00D02BFF" w:rsidP="000E4DE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8216E">
              <w:rPr>
                <w:rFonts w:ascii="Times New Roman" w:hAnsi="Times New Roman" w:cs="Times New Roman"/>
                <w:b/>
              </w:rPr>
              <w:lastRenderedPageBreak/>
              <w:t>Формы творческой активности, обеспечивающей художественно-эстетическое развитие детей</w:t>
            </w:r>
          </w:p>
        </w:tc>
      </w:tr>
      <w:tr w:rsidR="00D02BFF" w:rsidRPr="0058216E" w:rsidTr="00A0205A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BFF" w:rsidRPr="0058216E" w:rsidRDefault="00D02BFF" w:rsidP="000E4DEB">
            <w:pPr>
              <w:jc w:val="both"/>
              <w:rPr>
                <w:rFonts w:ascii="Times New Roman" w:hAnsi="Times New Roman" w:cs="Times New Roman"/>
              </w:rPr>
            </w:pPr>
            <w:r w:rsidRPr="0058216E">
              <w:rPr>
                <w:rFonts w:ascii="Times New Roman" w:hAnsi="Times New Roman" w:cs="Times New Roman"/>
              </w:rPr>
              <w:t>Музыкально-театральная гостиная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BFF" w:rsidRPr="0058216E" w:rsidRDefault="00D02BFF" w:rsidP="000E4DEB">
            <w:pPr>
              <w:jc w:val="both"/>
              <w:rPr>
                <w:rFonts w:ascii="Times New Roman" w:hAnsi="Times New Roman" w:cs="Times New Roman"/>
              </w:rPr>
            </w:pPr>
            <w:r w:rsidRPr="0058216E">
              <w:rPr>
                <w:rFonts w:ascii="Times New Roman" w:hAnsi="Times New Roman" w:cs="Times New Roman"/>
              </w:rPr>
              <w:t xml:space="preserve">1 раз </w:t>
            </w:r>
            <w:proofErr w:type="gramStart"/>
            <w:r w:rsidRPr="0058216E">
              <w:rPr>
                <w:rFonts w:ascii="Times New Roman" w:hAnsi="Times New Roman" w:cs="Times New Roman"/>
              </w:rPr>
              <w:t>в</w:t>
            </w:r>
            <w:proofErr w:type="gramEnd"/>
            <w:r w:rsidRPr="0058216E">
              <w:rPr>
                <w:rFonts w:ascii="Times New Roman" w:hAnsi="Times New Roman" w:cs="Times New Roman"/>
              </w:rPr>
              <w:t xml:space="preserve"> </w:t>
            </w:r>
          </w:p>
          <w:p w:rsidR="00D02BFF" w:rsidRPr="0058216E" w:rsidRDefault="00D02BFF" w:rsidP="000E4DEB">
            <w:pPr>
              <w:jc w:val="both"/>
              <w:rPr>
                <w:rFonts w:ascii="Times New Roman" w:hAnsi="Times New Roman" w:cs="Times New Roman"/>
              </w:rPr>
            </w:pPr>
            <w:r w:rsidRPr="0058216E">
              <w:rPr>
                <w:rFonts w:ascii="Times New Roman" w:hAnsi="Times New Roman" w:cs="Times New Roman"/>
              </w:rPr>
              <w:t xml:space="preserve">2 недели                                 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F" w:rsidRPr="0058216E" w:rsidRDefault="00D02BFF" w:rsidP="000E4DEB">
            <w:pPr>
              <w:jc w:val="both"/>
              <w:rPr>
                <w:rFonts w:ascii="Times New Roman" w:hAnsi="Times New Roman" w:cs="Times New Roman"/>
              </w:rPr>
            </w:pPr>
            <w:r w:rsidRPr="0058216E">
              <w:rPr>
                <w:rFonts w:ascii="Times New Roman" w:hAnsi="Times New Roman" w:cs="Times New Roman"/>
              </w:rPr>
              <w:t>1 раз в неделю</w:t>
            </w:r>
          </w:p>
        </w:tc>
      </w:tr>
      <w:tr w:rsidR="00D02BFF" w:rsidRPr="0058216E" w:rsidTr="00A0205A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BFF" w:rsidRPr="0058216E" w:rsidRDefault="00D02BFF" w:rsidP="000E4DEB">
            <w:pPr>
              <w:jc w:val="both"/>
              <w:rPr>
                <w:rFonts w:ascii="Times New Roman" w:hAnsi="Times New Roman" w:cs="Times New Roman"/>
              </w:rPr>
            </w:pPr>
            <w:r w:rsidRPr="0058216E">
              <w:rPr>
                <w:rFonts w:ascii="Times New Roman" w:hAnsi="Times New Roman" w:cs="Times New Roman"/>
              </w:rPr>
              <w:t>Творческая мастерская (рисование, лепка, художественный труд по интересам)</w:t>
            </w:r>
          </w:p>
        </w:tc>
        <w:tc>
          <w:tcPr>
            <w:tcW w:w="79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BFF" w:rsidRPr="0058216E" w:rsidRDefault="00D02BFF" w:rsidP="000E4DEB">
            <w:pPr>
              <w:jc w:val="both"/>
              <w:rPr>
                <w:rFonts w:ascii="Times New Roman" w:hAnsi="Times New Roman" w:cs="Times New Roman"/>
              </w:rPr>
            </w:pPr>
            <w:r w:rsidRPr="0058216E">
              <w:rPr>
                <w:rFonts w:ascii="Times New Roman" w:hAnsi="Times New Roman" w:cs="Times New Roman"/>
              </w:rPr>
              <w:t>1 раз в неделю</w:t>
            </w:r>
          </w:p>
        </w:tc>
      </w:tr>
      <w:tr w:rsidR="00D02BFF" w:rsidRPr="0058216E" w:rsidTr="00A0205A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BFF" w:rsidRPr="0058216E" w:rsidRDefault="00D02BFF" w:rsidP="000E4DEB">
            <w:pPr>
              <w:jc w:val="both"/>
              <w:rPr>
                <w:rFonts w:ascii="Times New Roman" w:hAnsi="Times New Roman" w:cs="Times New Roman"/>
              </w:rPr>
            </w:pPr>
            <w:r w:rsidRPr="0058216E">
              <w:rPr>
                <w:rFonts w:ascii="Times New Roman" w:hAnsi="Times New Roman" w:cs="Times New Roman"/>
              </w:rPr>
              <w:t>Чтение литературных произведений</w:t>
            </w:r>
          </w:p>
        </w:tc>
        <w:tc>
          <w:tcPr>
            <w:tcW w:w="79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BFF" w:rsidRPr="0058216E" w:rsidRDefault="00D02BFF" w:rsidP="000E4DEB">
            <w:pPr>
              <w:jc w:val="both"/>
              <w:rPr>
                <w:rFonts w:ascii="Times New Roman" w:hAnsi="Times New Roman" w:cs="Times New Roman"/>
              </w:rPr>
            </w:pPr>
            <w:r w:rsidRPr="0058216E"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D02BFF" w:rsidRPr="0058216E" w:rsidTr="00A0205A">
        <w:tc>
          <w:tcPr>
            <w:tcW w:w="1134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BFF" w:rsidRPr="0058216E" w:rsidRDefault="00D02BFF" w:rsidP="000E4DE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8216E">
              <w:rPr>
                <w:rFonts w:ascii="Times New Roman" w:hAnsi="Times New Roman" w:cs="Times New Roman"/>
                <w:b/>
              </w:rPr>
              <w:t>Самообслуживание и элементарный бытовой труд</w:t>
            </w:r>
          </w:p>
        </w:tc>
      </w:tr>
      <w:tr w:rsidR="00D02BFF" w:rsidRPr="0058216E" w:rsidTr="00A0205A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BFF" w:rsidRPr="0058216E" w:rsidRDefault="00D02BFF" w:rsidP="000E4DEB">
            <w:pPr>
              <w:jc w:val="both"/>
              <w:rPr>
                <w:rFonts w:ascii="Times New Roman" w:hAnsi="Times New Roman" w:cs="Times New Roman"/>
              </w:rPr>
            </w:pPr>
            <w:r w:rsidRPr="0058216E">
              <w:rPr>
                <w:rFonts w:ascii="Times New Roman" w:hAnsi="Times New Roman" w:cs="Times New Roman"/>
              </w:rPr>
              <w:t>Самообслуживание</w:t>
            </w:r>
          </w:p>
        </w:tc>
        <w:tc>
          <w:tcPr>
            <w:tcW w:w="79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BFF" w:rsidRPr="0058216E" w:rsidRDefault="00D02BFF" w:rsidP="000E4DEB">
            <w:pPr>
              <w:jc w:val="both"/>
              <w:rPr>
                <w:rFonts w:ascii="Times New Roman" w:hAnsi="Times New Roman" w:cs="Times New Roman"/>
              </w:rPr>
            </w:pPr>
            <w:r w:rsidRPr="0058216E"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D02BFF" w:rsidRPr="0058216E" w:rsidTr="00A0205A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BFF" w:rsidRPr="0058216E" w:rsidRDefault="00D02BFF" w:rsidP="000E4DEB">
            <w:pPr>
              <w:jc w:val="both"/>
              <w:rPr>
                <w:rFonts w:ascii="Times New Roman" w:hAnsi="Times New Roman" w:cs="Times New Roman"/>
              </w:rPr>
            </w:pPr>
            <w:r w:rsidRPr="0058216E">
              <w:rPr>
                <w:rFonts w:ascii="Times New Roman" w:hAnsi="Times New Roman" w:cs="Times New Roman"/>
              </w:rPr>
              <w:t>Трудовые поручения (индивидуально и подгруппами)</w:t>
            </w:r>
          </w:p>
        </w:tc>
        <w:tc>
          <w:tcPr>
            <w:tcW w:w="79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BFF" w:rsidRPr="0058216E" w:rsidRDefault="00D02BFF" w:rsidP="000E4DEB">
            <w:pPr>
              <w:jc w:val="both"/>
              <w:rPr>
                <w:rFonts w:ascii="Times New Roman" w:hAnsi="Times New Roman" w:cs="Times New Roman"/>
              </w:rPr>
            </w:pPr>
            <w:r w:rsidRPr="0058216E"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D02BFF" w:rsidRPr="0058216E" w:rsidTr="00A0205A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BFF" w:rsidRPr="0058216E" w:rsidRDefault="00D02BFF" w:rsidP="000E4DEB">
            <w:pPr>
              <w:jc w:val="both"/>
              <w:rPr>
                <w:rFonts w:ascii="Times New Roman" w:hAnsi="Times New Roman" w:cs="Times New Roman"/>
              </w:rPr>
            </w:pPr>
            <w:r w:rsidRPr="0058216E">
              <w:rPr>
                <w:rFonts w:ascii="Times New Roman" w:hAnsi="Times New Roman" w:cs="Times New Roman"/>
              </w:rPr>
              <w:t>Трудовые поручения (общий и совместный труд)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BFF" w:rsidRPr="0058216E" w:rsidRDefault="00D02BFF" w:rsidP="000E4DEB">
            <w:pPr>
              <w:jc w:val="both"/>
              <w:rPr>
                <w:rFonts w:ascii="Times New Roman" w:hAnsi="Times New Roman" w:cs="Times New Roman"/>
              </w:rPr>
            </w:pPr>
            <w:r w:rsidRPr="0058216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F" w:rsidRPr="0058216E" w:rsidRDefault="00D02BFF" w:rsidP="000E4DEB">
            <w:pPr>
              <w:jc w:val="both"/>
              <w:rPr>
                <w:rFonts w:ascii="Times New Roman" w:hAnsi="Times New Roman" w:cs="Times New Roman"/>
              </w:rPr>
            </w:pPr>
            <w:r w:rsidRPr="0058216E">
              <w:rPr>
                <w:rFonts w:ascii="Times New Roman" w:hAnsi="Times New Roman" w:cs="Times New Roman"/>
              </w:rPr>
              <w:t xml:space="preserve">1 раз в неделю                       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FF" w:rsidRPr="0058216E" w:rsidRDefault="00D02BFF" w:rsidP="000E4DEB">
            <w:pPr>
              <w:jc w:val="both"/>
              <w:rPr>
                <w:rFonts w:ascii="Times New Roman" w:hAnsi="Times New Roman" w:cs="Times New Roman"/>
              </w:rPr>
            </w:pPr>
            <w:r w:rsidRPr="0058216E">
              <w:rPr>
                <w:rFonts w:ascii="Times New Roman" w:hAnsi="Times New Roman" w:cs="Times New Roman"/>
              </w:rPr>
              <w:t>1 раз в 2 недели</w:t>
            </w:r>
          </w:p>
        </w:tc>
      </w:tr>
    </w:tbl>
    <w:p w:rsidR="00D02BFF" w:rsidRPr="0058216E" w:rsidRDefault="00D02BFF" w:rsidP="00D02BF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02BFF" w:rsidRPr="0058216E" w:rsidRDefault="00D02BFF" w:rsidP="00D02BF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8216E">
        <w:rPr>
          <w:rFonts w:ascii="Times New Roman" w:hAnsi="Times New Roman" w:cs="Times New Roman"/>
          <w:b/>
        </w:rPr>
        <w:t>Сетка самостоятельной деятельности детей в режимных моментах</w:t>
      </w:r>
    </w:p>
    <w:p w:rsidR="00D02BFF" w:rsidRPr="0058216E" w:rsidRDefault="00D02BFF" w:rsidP="00D02BF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ab"/>
        <w:tblW w:w="11058" w:type="dxa"/>
        <w:tblInd w:w="-885" w:type="dxa"/>
        <w:tblLook w:val="04A0" w:firstRow="1" w:lastRow="0" w:firstColumn="1" w:lastColumn="0" w:noHBand="0" w:noVBand="1"/>
      </w:tblPr>
      <w:tblGrid>
        <w:gridCol w:w="4407"/>
        <w:gridCol w:w="1202"/>
        <w:gridCol w:w="1276"/>
        <w:gridCol w:w="2046"/>
        <w:gridCol w:w="2127"/>
      </w:tblGrid>
      <w:tr w:rsidR="00D02BFF" w:rsidRPr="0058216E" w:rsidTr="000E4DEB">
        <w:tc>
          <w:tcPr>
            <w:tcW w:w="4407" w:type="dxa"/>
            <w:vMerge w:val="restart"/>
          </w:tcPr>
          <w:p w:rsidR="00D02BFF" w:rsidRPr="0058216E" w:rsidRDefault="00D02BFF" w:rsidP="000E4DE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8216E">
              <w:rPr>
                <w:rFonts w:ascii="Times New Roman" w:hAnsi="Times New Roman" w:cs="Times New Roman"/>
                <w:b/>
              </w:rPr>
              <w:t>Режимные моменты</w:t>
            </w:r>
          </w:p>
        </w:tc>
        <w:tc>
          <w:tcPr>
            <w:tcW w:w="6651" w:type="dxa"/>
            <w:gridSpan w:val="4"/>
          </w:tcPr>
          <w:p w:rsidR="00D02BFF" w:rsidRPr="0058216E" w:rsidRDefault="00D02BFF" w:rsidP="000E4DE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8216E">
              <w:rPr>
                <w:rFonts w:ascii="Times New Roman" w:hAnsi="Times New Roman" w:cs="Times New Roman"/>
                <w:b/>
              </w:rPr>
              <w:t>Распределение времени в течение дня</w:t>
            </w:r>
          </w:p>
        </w:tc>
      </w:tr>
      <w:tr w:rsidR="00D02BFF" w:rsidRPr="0058216E" w:rsidTr="000E4DEB">
        <w:tc>
          <w:tcPr>
            <w:tcW w:w="4407" w:type="dxa"/>
            <w:vMerge/>
          </w:tcPr>
          <w:p w:rsidR="00D02BFF" w:rsidRPr="0058216E" w:rsidRDefault="00D02BFF" w:rsidP="000E4DE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D02BFF" w:rsidRPr="0058216E" w:rsidRDefault="00D02BFF" w:rsidP="000E4DE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8216E">
              <w:rPr>
                <w:rFonts w:ascii="Times New Roman" w:hAnsi="Times New Roman" w:cs="Times New Roman"/>
                <w:b/>
              </w:rPr>
              <w:t>Младшая</w:t>
            </w:r>
          </w:p>
          <w:p w:rsidR="00D02BFF" w:rsidRPr="0058216E" w:rsidRDefault="00D02BFF" w:rsidP="000E4DE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8216E">
              <w:rPr>
                <w:rFonts w:ascii="Times New Roman" w:hAnsi="Times New Roman" w:cs="Times New Roman"/>
                <w:b/>
              </w:rPr>
              <w:t xml:space="preserve"> группа</w:t>
            </w:r>
          </w:p>
        </w:tc>
        <w:tc>
          <w:tcPr>
            <w:tcW w:w="0" w:type="auto"/>
          </w:tcPr>
          <w:p w:rsidR="00D02BFF" w:rsidRPr="0058216E" w:rsidRDefault="00D02BFF" w:rsidP="000E4DE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8216E">
              <w:rPr>
                <w:rFonts w:ascii="Times New Roman" w:hAnsi="Times New Roman" w:cs="Times New Roman"/>
                <w:b/>
              </w:rPr>
              <w:t>Средняя группа</w:t>
            </w:r>
          </w:p>
        </w:tc>
        <w:tc>
          <w:tcPr>
            <w:tcW w:w="2046" w:type="dxa"/>
          </w:tcPr>
          <w:p w:rsidR="00D02BFF" w:rsidRPr="0058216E" w:rsidRDefault="00D02BFF" w:rsidP="000E4DE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8216E">
              <w:rPr>
                <w:rFonts w:ascii="Times New Roman" w:hAnsi="Times New Roman" w:cs="Times New Roman"/>
                <w:b/>
              </w:rPr>
              <w:t>Старшая</w:t>
            </w:r>
          </w:p>
          <w:p w:rsidR="00D02BFF" w:rsidRPr="0058216E" w:rsidRDefault="00D02BFF" w:rsidP="000E4DE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8216E">
              <w:rPr>
                <w:rFonts w:ascii="Times New Roman" w:hAnsi="Times New Roman" w:cs="Times New Roman"/>
                <w:b/>
              </w:rPr>
              <w:t xml:space="preserve"> группа</w:t>
            </w:r>
          </w:p>
        </w:tc>
        <w:tc>
          <w:tcPr>
            <w:tcW w:w="2127" w:type="dxa"/>
          </w:tcPr>
          <w:p w:rsidR="00D02BFF" w:rsidRPr="0058216E" w:rsidRDefault="00D02BFF" w:rsidP="000E4DE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8216E">
              <w:rPr>
                <w:rFonts w:ascii="Times New Roman" w:hAnsi="Times New Roman" w:cs="Times New Roman"/>
                <w:b/>
              </w:rPr>
              <w:t>Подготовительная группа</w:t>
            </w:r>
          </w:p>
        </w:tc>
      </w:tr>
      <w:tr w:rsidR="00D02BFF" w:rsidRPr="0058216E" w:rsidTr="000E4DEB">
        <w:tc>
          <w:tcPr>
            <w:tcW w:w="4407" w:type="dxa"/>
          </w:tcPr>
          <w:p w:rsidR="00D02BFF" w:rsidRPr="0058216E" w:rsidRDefault="00D02BFF" w:rsidP="000E4DE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8216E">
              <w:rPr>
                <w:rFonts w:ascii="Times New Roman" w:hAnsi="Times New Roman" w:cs="Times New Roman"/>
              </w:rPr>
              <w:t>Игры, общение, деятельность по интересам во время утреннего приема</w:t>
            </w:r>
          </w:p>
        </w:tc>
        <w:tc>
          <w:tcPr>
            <w:tcW w:w="6651" w:type="dxa"/>
            <w:gridSpan w:val="4"/>
          </w:tcPr>
          <w:p w:rsidR="00D02BFF" w:rsidRPr="0058216E" w:rsidRDefault="00D02BFF" w:rsidP="000E4DEB">
            <w:pPr>
              <w:jc w:val="both"/>
              <w:rPr>
                <w:rFonts w:ascii="Times New Roman" w:hAnsi="Times New Roman" w:cs="Times New Roman"/>
              </w:rPr>
            </w:pPr>
          </w:p>
          <w:p w:rsidR="00D02BFF" w:rsidRPr="0058216E" w:rsidRDefault="00D02BFF" w:rsidP="000E4DE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8216E">
              <w:rPr>
                <w:rFonts w:ascii="Times New Roman" w:hAnsi="Times New Roman" w:cs="Times New Roman"/>
              </w:rPr>
              <w:t>От 10 до 50 минут</w:t>
            </w:r>
          </w:p>
        </w:tc>
      </w:tr>
      <w:tr w:rsidR="00D02BFF" w:rsidRPr="0058216E" w:rsidTr="000E4DEB">
        <w:tc>
          <w:tcPr>
            <w:tcW w:w="4407" w:type="dxa"/>
          </w:tcPr>
          <w:p w:rsidR="00D02BFF" w:rsidRPr="0058216E" w:rsidRDefault="00D02BFF" w:rsidP="000E4DE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8216E">
              <w:rPr>
                <w:rFonts w:ascii="Times New Roman" w:hAnsi="Times New Roman" w:cs="Times New Roman"/>
              </w:rPr>
              <w:t>Самостоятельные игры в 1-й половине дня</w:t>
            </w:r>
          </w:p>
        </w:tc>
        <w:tc>
          <w:tcPr>
            <w:tcW w:w="0" w:type="auto"/>
          </w:tcPr>
          <w:p w:rsidR="00D02BFF" w:rsidRPr="0058216E" w:rsidRDefault="00D02BFF" w:rsidP="000E4DE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8216E">
              <w:rPr>
                <w:rFonts w:ascii="Times New Roman" w:hAnsi="Times New Roman" w:cs="Times New Roman"/>
              </w:rPr>
              <w:t>20 минут</w:t>
            </w:r>
          </w:p>
        </w:tc>
        <w:tc>
          <w:tcPr>
            <w:tcW w:w="5449" w:type="dxa"/>
            <w:gridSpan w:val="3"/>
          </w:tcPr>
          <w:p w:rsidR="00D02BFF" w:rsidRPr="0058216E" w:rsidRDefault="00D02BFF" w:rsidP="000E4DE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8216E">
              <w:rPr>
                <w:rFonts w:ascii="Times New Roman" w:hAnsi="Times New Roman" w:cs="Times New Roman"/>
              </w:rPr>
              <w:t>15 минут</w:t>
            </w:r>
          </w:p>
        </w:tc>
      </w:tr>
      <w:tr w:rsidR="00D02BFF" w:rsidRPr="0058216E" w:rsidTr="000E4DEB">
        <w:tc>
          <w:tcPr>
            <w:tcW w:w="4407" w:type="dxa"/>
          </w:tcPr>
          <w:p w:rsidR="00D02BFF" w:rsidRPr="0058216E" w:rsidRDefault="00D02BFF" w:rsidP="000E4DE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8216E">
              <w:rPr>
                <w:rFonts w:ascii="Times New Roman" w:hAnsi="Times New Roman" w:cs="Times New Roman"/>
              </w:rPr>
              <w:t>Подготовка к прогулке, самостоятельная деятельность на прогулке</w:t>
            </w:r>
          </w:p>
        </w:tc>
        <w:tc>
          <w:tcPr>
            <w:tcW w:w="0" w:type="auto"/>
            <w:gridSpan w:val="2"/>
          </w:tcPr>
          <w:p w:rsidR="00D02BFF" w:rsidRPr="0058216E" w:rsidRDefault="00D02BFF" w:rsidP="000E4DE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8216E">
              <w:rPr>
                <w:rFonts w:ascii="Times New Roman" w:hAnsi="Times New Roman" w:cs="Times New Roman"/>
              </w:rPr>
              <w:t>От 60 минут до 1 часа 30 минут</w:t>
            </w:r>
          </w:p>
        </w:tc>
        <w:tc>
          <w:tcPr>
            <w:tcW w:w="4173" w:type="dxa"/>
            <w:gridSpan w:val="2"/>
          </w:tcPr>
          <w:p w:rsidR="00D02BFF" w:rsidRPr="0058216E" w:rsidRDefault="00D02BFF" w:rsidP="000E4DE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8216E">
              <w:rPr>
                <w:rFonts w:ascii="Times New Roman" w:hAnsi="Times New Roman" w:cs="Times New Roman"/>
              </w:rPr>
              <w:t>От 60 минут до 1 часа 40 минут</w:t>
            </w:r>
          </w:p>
        </w:tc>
      </w:tr>
      <w:tr w:rsidR="00D02BFF" w:rsidRPr="0058216E" w:rsidTr="000E4DEB">
        <w:tc>
          <w:tcPr>
            <w:tcW w:w="4407" w:type="dxa"/>
          </w:tcPr>
          <w:p w:rsidR="00D02BFF" w:rsidRPr="0058216E" w:rsidRDefault="00D02BFF" w:rsidP="000E4DE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8216E">
              <w:rPr>
                <w:rFonts w:ascii="Times New Roman" w:hAnsi="Times New Roman" w:cs="Times New Roman"/>
              </w:rPr>
              <w:t>Самостоятельные игры, досуги, общение и деятельность по интересам во 2-й половине дня</w:t>
            </w:r>
          </w:p>
        </w:tc>
        <w:tc>
          <w:tcPr>
            <w:tcW w:w="0" w:type="auto"/>
          </w:tcPr>
          <w:p w:rsidR="00D02BFF" w:rsidRPr="0058216E" w:rsidRDefault="00D02BFF" w:rsidP="000E4DE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8216E">
              <w:rPr>
                <w:rFonts w:ascii="Times New Roman" w:hAnsi="Times New Roman" w:cs="Times New Roman"/>
              </w:rPr>
              <w:t>40 минут</w:t>
            </w:r>
          </w:p>
        </w:tc>
        <w:tc>
          <w:tcPr>
            <w:tcW w:w="5449" w:type="dxa"/>
            <w:gridSpan w:val="3"/>
          </w:tcPr>
          <w:p w:rsidR="00D02BFF" w:rsidRPr="0058216E" w:rsidRDefault="00D02BFF" w:rsidP="000E4DE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8216E">
              <w:rPr>
                <w:rFonts w:ascii="Times New Roman" w:hAnsi="Times New Roman" w:cs="Times New Roman"/>
              </w:rPr>
              <w:t>30 минут</w:t>
            </w:r>
          </w:p>
        </w:tc>
      </w:tr>
      <w:tr w:rsidR="00D02BFF" w:rsidRPr="0058216E" w:rsidTr="000E4DEB">
        <w:tc>
          <w:tcPr>
            <w:tcW w:w="4407" w:type="dxa"/>
          </w:tcPr>
          <w:p w:rsidR="00D02BFF" w:rsidRPr="0058216E" w:rsidRDefault="00D02BFF" w:rsidP="000E4DE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8216E">
              <w:rPr>
                <w:rFonts w:ascii="Times New Roman" w:hAnsi="Times New Roman" w:cs="Times New Roman"/>
              </w:rPr>
              <w:t>Подготовка к прогулке, самостоятельная деятельность на прогулке</w:t>
            </w:r>
          </w:p>
        </w:tc>
        <w:tc>
          <w:tcPr>
            <w:tcW w:w="0" w:type="auto"/>
          </w:tcPr>
          <w:p w:rsidR="00D02BFF" w:rsidRPr="0058216E" w:rsidRDefault="00D02BFF" w:rsidP="000E4DE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8216E">
              <w:rPr>
                <w:rFonts w:ascii="Times New Roman" w:hAnsi="Times New Roman" w:cs="Times New Roman"/>
              </w:rPr>
              <w:t>40 минут</w:t>
            </w:r>
          </w:p>
        </w:tc>
        <w:tc>
          <w:tcPr>
            <w:tcW w:w="5449" w:type="dxa"/>
            <w:gridSpan w:val="3"/>
          </w:tcPr>
          <w:p w:rsidR="00D02BFF" w:rsidRPr="0058216E" w:rsidRDefault="00D02BFF" w:rsidP="000E4DE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8216E">
              <w:rPr>
                <w:rFonts w:ascii="Times New Roman" w:hAnsi="Times New Roman" w:cs="Times New Roman"/>
              </w:rPr>
              <w:t>30 минут</w:t>
            </w:r>
          </w:p>
        </w:tc>
      </w:tr>
      <w:tr w:rsidR="00D02BFF" w:rsidRPr="0058216E" w:rsidTr="000E4DEB">
        <w:tc>
          <w:tcPr>
            <w:tcW w:w="4407" w:type="dxa"/>
          </w:tcPr>
          <w:p w:rsidR="00D02BFF" w:rsidRPr="0058216E" w:rsidRDefault="00D02BFF" w:rsidP="000E4DE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8216E">
              <w:rPr>
                <w:rFonts w:ascii="Times New Roman" w:hAnsi="Times New Roman" w:cs="Times New Roman"/>
              </w:rPr>
              <w:t>Подготовка к прогулке, самостоятельная деятельность на прогулке</w:t>
            </w:r>
          </w:p>
        </w:tc>
        <w:tc>
          <w:tcPr>
            <w:tcW w:w="6651" w:type="dxa"/>
            <w:gridSpan w:val="4"/>
          </w:tcPr>
          <w:p w:rsidR="00D02BFF" w:rsidRPr="0058216E" w:rsidRDefault="00D02BFF" w:rsidP="000E4DE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8216E">
              <w:rPr>
                <w:rFonts w:ascii="Times New Roman" w:hAnsi="Times New Roman" w:cs="Times New Roman"/>
              </w:rPr>
              <w:t>От 40 минут</w:t>
            </w:r>
          </w:p>
        </w:tc>
      </w:tr>
      <w:tr w:rsidR="00D02BFF" w:rsidRPr="0058216E" w:rsidTr="000E4DEB">
        <w:tc>
          <w:tcPr>
            <w:tcW w:w="4407" w:type="dxa"/>
          </w:tcPr>
          <w:p w:rsidR="00D02BFF" w:rsidRPr="0058216E" w:rsidRDefault="00D02BFF" w:rsidP="000E4DE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8216E">
              <w:rPr>
                <w:rFonts w:ascii="Times New Roman" w:hAnsi="Times New Roman" w:cs="Times New Roman"/>
              </w:rPr>
              <w:t>Игры перед уходом домой</w:t>
            </w:r>
          </w:p>
        </w:tc>
        <w:tc>
          <w:tcPr>
            <w:tcW w:w="6651" w:type="dxa"/>
            <w:gridSpan w:val="4"/>
          </w:tcPr>
          <w:p w:rsidR="00D02BFF" w:rsidRPr="0058216E" w:rsidRDefault="00D02BFF" w:rsidP="000E4DE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8216E">
              <w:rPr>
                <w:rFonts w:ascii="Times New Roman" w:hAnsi="Times New Roman" w:cs="Times New Roman"/>
              </w:rPr>
              <w:t>От 15 до 50 минут</w:t>
            </w:r>
          </w:p>
        </w:tc>
      </w:tr>
    </w:tbl>
    <w:p w:rsidR="003B72D6" w:rsidRPr="001A69DA" w:rsidRDefault="003B72D6" w:rsidP="000D01BC">
      <w:pPr>
        <w:tabs>
          <w:tab w:val="left" w:pos="958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23556F" w:rsidRDefault="0023556F" w:rsidP="002355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1241">
        <w:rPr>
          <w:rFonts w:ascii="Times New Roman" w:eastAsia="Times New Roman" w:hAnsi="Times New Roman" w:cs="Times New Roman"/>
          <w:b/>
          <w:sz w:val="24"/>
          <w:szCs w:val="24"/>
        </w:rPr>
        <w:t xml:space="preserve">4.4.  </w:t>
      </w:r>
      <w:r w:rsidR="00CA2530" w:rsidRPr="00BE1241">
        <w:rPr>
          <w:rFonts w:ascii="Times New Roman" w:eastAsia="Times New Roman" w:hAnsi="Times New Roman" w:cs="Times New Roman"/>
          <w:b/>
          <w:sz w:val="24"/>
          <w:szCs w:val="24"/>
        </w:rPr>
        <w:t>Развивающая п</w:t>
      </w:r>
      <w:r w:rsidRPr="00BE1241">
        <w:rPr>
          <w:rFonts w:ascii="Times New Roman" w:eastAsia="Times New Roman" w:hAnsi="Times New Roman" w:cs="Times New Roman"/>
          <w:b/>
          <w:sz w:val="24"/>
          <w:szCs w:val="24"/>
        </w:rPr>
        <w:t xml:space="preserve">редметно - пространственная </w:t>
      </w:r>
      <w:r w:rsidR="006B31C7" w:rsidRPr="00BE124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E1241">
        <w:rPr>
          <w:rFonts w:ascii="Times New Roman" w:eastAsia="Times New Roman" w:hAnsi="Times New Roman" w:cs="Times New Roman"/>
          <w:b/>
          <w:sz w:val="24"/>
          <w:szCs w:val="24"/>
        </w:rPr>
        <w:t>среда</w:t>
      </w:r>
    </w:p>
    <w:p w:rsidR="00D22BD6" w:rsidRPr="00D9527B" w:rsidRDefault="00D22BD6" w:rsidP="00D9527B">
      <w:pPr>
        <w:pStyle w:val="af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</w:rPr>
        <w:t xml:space="preserve">     </w:t>
      </w:r>
      <w:r w:rsidRPr="00D22BD6">
        <w:rPr>
          <w:rFonts w:ascii="Times New Roman" w:hAnsi="Times New Roman"/>
          <w:color w:val="000000"/>
          <w:sz w:val="24"/>
          <w:szCs w:val="24"/>
        </w:rPr>
        <w:t xml:space="preserve">Одним из главных компонентов развивающей предметно – пространственной среды  в соответствии с ФГОС </w:t>
      </w:r>
      <w:proofErr w:type="gramStart"/>
      <w:r w:rsidRPr="00D22BD6">
        <w:rPr>
          <w:rFonts w:ascii="Times New Roman" w:hAnsi="Times New Roman"/>
          <w:color w:val="000000"/>
          <w:sz w:val="24"/>
          <w:szCs w:val="24"/>
        </w:rPr>
        <w:t>ДО</w:t>
      </w:r>
      <w:proofErr w:type="gramEnd"/>
      <w:r w:rsidRPr="00D22BD6">
        <w:rPr>
          <w:rFonts w:ascii="Times New Roman" w:hAnsi="Times New Roman"/>
          <w:color w:val="000000"/>
          <w:sz w:val="24"/>
          <w:szCs w:val="24"/>
        </w:rPr>
        <w:t xml:space="preserve"> является безопасность, мобильность, функциональность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</w:t>
      </w:r>
      <w:r w:rsidRPr="00D22BD6">
        <w:rPr>
          <w:rFonts w:ascii="Times New Roman" w:hAnsi="Times New Roman"/>
          <w:color w:val="000000"/>
          <w:sz w:val="24"/>
          <w:szCs w:val="24"/>
        </w:rPr>
        <w:t xml:space="preserve"> (ФГОС ДО п. 3.3). </w:t>
      </w:r>
      <w:r w:rsidR="00D9527B">
        <w:rPr>
          <w:rFonts w:ascii="Times New Roman" w:eastAsia="Times New Roman" w:hAnsi="Times New Roman"/>
          <w:color w:val="000000"/>
          <w:sz w:val="24"/>
          <w:szCs w:val="24"/>
        </w:rPr>
        <w:t xml:space="preserve">В </w:t>
      </w:r>
      <w:r w:rsidR="00D9527B" w:rsidRPr="0039101F">
        <w:rPr>
          <w:rFonts w:ascii="Times New Roman" w:eastAsia="Times New Roman" w:hAnsi="Times New Roman"/>
          <w:color w:val="000000"/>
          <w:sz w:val="24"/>
          <w:szCs w:val="24"/>
        </w:rPr>
        <w:t>Д</w:t>
      </w:r>
      <w:r w:rsidR="00D9527B">
        <w:rPr>
          <w:rFonts w:ascii="Times New Roman" w:eastAsia="Times New Roman" w:hAnsi="Times New Roman"/>
          <w:color w:val="000000"/>
          <w:sz w:val="24"/>
          <w:szCs w:val="24"/>
        </w:rPr>
        <w:t xml:space="preserve">ОУ создана развивающая  предметно-пространственная  </w:t>
      </w:r>
      <w:r w:rsidR="00D9527B" w:rsidRPr="0039101F">
        <w:rPr>
          <w:rFonts w:ascii="Times New Roman" w:eastAsia="Times New Roman" w:hAnsi="Times New Roman"/>
          <w:color w:val="000000"/>
          <w:sz w:val="24"/>
          <w:szCs w:val="24"/>
        </w:rPr>
        <w:t>среда, отвечающая  т</w:t>
      </w:r>
      <w:r w:rsidR="00D9527B">
        <w:rPr>
          <w:rFonts w:ascii="Times New Roman" w:eastAsia="Times New Roman" w:hAnsi="Times New Roman"/>
          <w:color w:val="000000"/>
          <w:sz w:val="24"/>
          <w:szCs w:val="24"/>
        </w:rPr>
        <w:t xml:space="preserve">ребованиям СанПиН 2.4.1.3049-13 (с изменениями на 27.08.2015), </w:t>
      </w:r>
      <w:r w:rsidR="00D9527B" w:rsidRPr="0039101F">
        <w:rPr>
          <w:rFonts w:ascii="Times New Roman" w:eastAsia="Times New Roman" w:hAnsi="Times New Roman"/>
          <w:color w:val="000000"/>
          <w:sz w:val="24"/>
          <w:szCs w:val="24"/>
        </w:rPr>
        <w:t xml:space="preserve"> с учетом возрастных и психологических особенност</w:t>
      </w:r>
      <w:r w:rsidR="00D9527B">
        <w:rPr>
          <w:rFonts w:ascii="Times New Roman" w:eastAsia="Times New Roman" w:hAnsi="Times New Roman"/>
          <w:color w:val="000000"/>
          <w:sz w:val="24"/>
          <w:szCs w:val="24"/>
        </w:rPr>
        <w:t xml:space="preserve">ей детей, зарождающихся гендерных </w:t>
      </w:r>
      <w:r w:rsidR="00D9527B" w:rsidRPr="0039101F">
        <w:rPr>
          <w:rFonts w:ascii="Times New Roman" w:eastAsia="Times New Roman" w:hAnsi="Times New Roman"/>
          <w:color w:val="000000"/>
          <w:sz w:val="24"/>
          <w:szCs w:val="24"/>
        </w:rPr>
        <w:t xml:space="preserve">склонностей и интересов </w:t>
      </w:r>
      <w:r w:rsidR="00D9527B">
        <w:rPr>
          <w:rFonts w:ascii="Times New Roman" w:eastAsia="Times New Roman" w:hAnsi="Times New Roman"/>
          <w:color w:val="000000"/>
          <w:sz w:val="24"/>
          <w:szCs w:val="24"/>
        </w:rPr>
        <w:t xml:space="preserve">детей. </w:t>
      </w:r>
      <w:r w:rsidRPr="00D22BD6">
        <w:rPr>
          <w:rFonts w:ascii="Times New Roman" w:hAnsi="Times New Roman"/>
          <w:color w:val="000000"/>
          <w:sz w:val="24"/>
          <w:szCs w:val="24"/>
        </w:rPr>
        <w:t>В течение учебного года продолжена модернизация развивающих цент</w:t>
      </w:r>
      <w:r>
        <w:rPr>
          <w:rFonts w:ascii="Times New Roman" w:hAnsi="Times New Roman"/>
          <w:color w:val="000000"/>
          <w:sz w:val="24"/>
          <w:szCs w:val="24"/>
        </w:rPr>
        <w:t>ров в группах, на территории ДОУ</w:t>
      </w:r>
      <w:r w:rsidRPr="00D22BD6">
        <w:rPr>
          <w:rFonts w:ascii="Times New Roman" w:hAnsi="Times New Roman"/>
          <w:color w:val="000000"/>
          <w:sz w:val="24"/>
          <w:szCs w:val="24"/>
        </w:rPr>
        <w:t>.</w:t>
      </w:r>
    </w:p>
    <w:p w:rsidR="0023556F" w:rsidRPr="0039101F" w:rsidRDefault="0023556F" w:rsidP="002355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39101F">
        <w:rPr>
          <w:rFonts w:ascii="Times New Roman" w:eastAsia="Times New Roman" w:hAnsi="Times New Roman" w:cs="Times New Roman"/>
          <w:color w:val="000000"/>
          <w:sz w:val="24"/>
          <w:szCs w:val="24"/>
        </w:rPr>
        <w:t>Помещения групп оборудованы игровыми зонами, созданы условия для самостоятельной деятельности детей на основе свободного выбора; обеспечивается баланс между дидактическим, игровым, спортивным и другим оборудованием; дидактический материал подбирается с учетом функциональности, качества, эстетичности, возможности активной и целенаправленной деятельности; имеются музыкальные, театрализованные уголки для творческого развития.</w:t>
      </w:r>
      <w:proofErr w:type="gramEnd"/>
      <w:r w:rsidRPr="003910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Групповые помещения обеспечены мебелью и игровым оборудованием в достаточном количестве.</w:t>
      </w:r>
      <w:r w:rsidR="00FB3E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Развивающая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редметно – пространственная </w:t>
      </w:r>
      <w:r w:rsidRPr="003910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среда создана в соответствии с интересами и потребностями детей, реализуемой программой и детскими видами деятельности</w:t>
      </w:r>
      <w:r w:rsidR="002862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которая </w:t>
      </w:r>
      <w:r w:rsidRPr="0039101F"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включает:</w:t>
      </w:r>
    </w:p>
    <w:p w:rsidR="0023556F" w:rsidRDefault="0023556F" w:rsidP="00F251B8">
      <w:pPr>
        <w:pStyle w:val="af0"/>
        <w:numPr>
          <w:ilvl w:val="0"/>
          <w:numId w:val="6"/>
        </w:numPr>
        <w:shd w:val="clear" w:color="auto" w:fill="FFFFFF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3556F">
        <w:rPr>
          <w:rFonts w:ascii="Times New Roman" w:eastAsia="Times New Roman" w:hAnsi="Times New Roman"/>
          <w:color w:val="000000"/>
          <w:sz w:val="24"/>
          <w:szCs w:val="24"/>
        </w:rPr>
        <w:t>предметы, материалы, пособия, направленные на развитие органов чувств, двигательного аппарата, интеллектуальных, творческих способностей, речевой активности, а также содействующие развитию навыков повседневной практической деятельности и ознакомлению с окружающим миром;</w:t>
      </w:r>
    </w:p>
    <w:p w:rsidR="0023556F" w:rsidRPr="0023556F" w:rsidRDefault="0023556F" w:rsidP="00F251B8">
      <w:pPr>
        <w:pStyle w:val="af0"/>
        <w:numPr>
          <w:ilvl w:val="0"/>
          <w:numId w:val="6"/>
        </w:numPr>
        <w:shd w:val="clear" w:color="auto" w:fill="FFFFFF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3556F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развивающие зоны по видам деятельности в групповых    помещениях.</w:t>
      </w:r>
    </w:p>
    <w:p w:rsidR="00D9527B" w:rsidRDefault="0023556F" w:rsidP="00D952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101F">
        <w:rPr>
          <w:rFonts w:ascii="Times New Roman" w:eastAsia="Times New Roman" w:hAnsi="Times New Roman" w:cs="Times New Roman"/>
          <w:color w:val="000000"/>
          <w:sz w:val="24"/>
          <w:szCs w:val="24"/>
        </w:rPr>
        <w:t>Мебель подбирается по ростовым показателям и в соот</w:t>
      </w:r>
      <w:r w:rsidR="00286256">
        <w:rPr>
          <w:rFonts w:ascii="Times New Roman" w:eastAsia="Times New Roman" w:hAnsi="Times New Roman" w:cs="Times New Roman"/>
          <w:color w:val="000000"/>
          <w:sz w:val="24"/>
          <w:szCs w:val="24"/>
        </w:rPr>
        <w:t>ветствии с требованиями</w:t>
      </w:r>
      <w:r w:rsidR="00286256" w:rsidRPr="002862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862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СанПиН 2.4.1.3049-13 (гл. </w:t>
      </w:r>
      <w:r w:rsidR="0028625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VI</w:t>
      </w:r>
      <w:r w:rsidR="002862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«Требования к размещению оборудования в помещениях дошкольных образовательных организаций», п. 6.6).</w:t>
      </w:r>
      <w:r w:rsidRPr="003910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Расстановка мебели, игрового и дидактического материала в групповых комнатах согласовывается с принципами развивающего обучения, индивидуального подхода,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дифференцированного воспитания. </w:t>
      </w:r>
      <w:r w:rsidRPr="0039101F">
        <w:rPr>
          <w:rFonts w:ascii="Times New Roman" w:eastAsia="Times New Roman" w:hAnsi="Times New Roman" w:cs="Times New Roman"/>
          <w:color w:val="000000"/>
          <w:sz w:val="24"/>
          <w:szCs w:val="24"/>
        </w:rPr>
        <w:t>Цветовой дизайн и оформление помогают сенсорному развитию дошкольников, создают дополнительные зрительные горизонты.</w:t>
      </w:r>
    </w:p>
    <w:p w:rsidR="00D9527B" w:rsidRPr="00D9527B" w:rsidRDefault="00D9527B" w:rsidP="00D952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ДОУ</w:t>
      </w:r>
      <w:r w:rsidRPr="00D22BD6">
        <w:rPr>
          <w:rFonts w:ascii="Times New Roman" w:hAnsi="Times New Roman" w:cs="Times New Roman"/>
          <w:color w:val="000000"/>
          <w:sz w:val="24"/>
          <w:szCs w:val="24"/>
        </w:rPr>
        <w:t xml:space="preserve"> разработан и утвержден Паспо</w:t>
      </w:r>
      <w:r>
        <w:rPr>
          <w:rFonts w:ascii="Times New Roman" w:hAnsi="Times New Roman"/>
          <w:color w:val="000000"/>
          <w:sz w:val="24"/>
          <w:szCs w:val="24"/>
        </w:rPr>
        <w:t>рт дорожной безопасности</w:t>
      </w:r>
      <w:r w:rsidRPr="00D22BD6">
        <w:rPr>
          <w:rFonts w:ascii="Times New Roman" w:hAnsi="Times New Roman" w:cs="Times New Roman"/>
          <w:color w:val="000000"/>
          <w:sz w:val="24"/>
          <w:szCs w:val="24"/>
        </w:rPr>
        <w:t>, Паспорт ан</w:t>
      </w:r>
      <w:r>
        <w:rPr>
          <w:rFonts w:ascii="Times New Roman" w:hAnsi="Times New Roman"/>
          <w:color w:val="000000"/>
          <w:sz w:val="24"/>
          <w:szCs w:val="24"/>
        </w:rPr>
        <w:t xml:space="preserve">титеррористической защищенности, Паспорт доступности. </w:t>
      </w:r>
      <w:r w:rsidRPr="00D22BD6">
        <w:rPr>
          <w:rFonts w:ascii="Times New Roman" w:hAnsi="Times New Roman" w:cs="Times New Roman"/>
          <w:color w:val="000000"/>
          <w:sz w:val="24"/>
          <w:szCs w:val="24"/>
        </w:rPr>
        <w:t xml:space="preserve"> В учреждении установлена автоматическая пожарная сигнализация, тревожная кнопка, имеется видеонаблюдение. В течение учебного года в соответствии с планом проведены тренировочные эвакуации сотрудников и воспитанников. Разработана нормативная документация по охране труда, технике безопасности. В соответствии с графиком проводятся инструктажи по охране труда.  </w:t>
      </w:r>
      <w:proofErr w:type="gramStart"/>
      <w:r w:rsidRPr="00D22BD6">
        <w:rPr>
          <w:rFonts w:ascii="Times New Roman" w:hAnsi="Times New Roman" w:cs="Times New Roman"/>
          <w:color w:val="000000"/>
          <w:sz w:val="24"/>
          <w:szCs w:val="24"/>
        </w:rPr>
        <w:t>В течение учебного года ответственные прошли обучение по противопожарной безопасности, тепло и электрохозяйству.</w:t>
      </w:r>
      <w:proofErr w:type="gramEnd"/>
      <w:r w:rsidRPr="00D22BD6"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с графиком сотрудники прошли  профессиональное гигиеническое обучение. Заключены договора на дератизацию и дезинфекцию помещений.</w:t>
      </w:r>
    </w:p>
    <w:p w:rsidR="00D9527B" w:rsidRPr="00D9527B" w:rsidRDefault="00D9527B" w:rsidP="00D9527B">
      <w:pPr>
        <w:pStyle w:val="af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D9527B">
        <w:rPr>
          <w:rFonts w:ascii="Times New Roman" w:hAnsi="Times New Roman"/>
          <w:color w:val="000000"/>
          <w:sz w:val="24"/>
          <w:szCs w:val="24"/>
        </w:rPr>
        <w:t xml:space="preserve">         Таким образом,  в </w:t>
      </w:r>
      <w:r>
        <w:rPr>
          <w:rFonts w:ascii="Times New Roman" w:hAnsi="Times New Roman"/>
          <w:color w:val="000000"/>
          <w:sz w:val="24"/>
          <w:szCs w:val="24"/>
        </w:rPr>
        <w:t>ДОУ</w:t>
      </w:r>
      <w:r w:rsidRPr="00D9527B">
        <w:rPr>
          <w:rFonts w:ascii="Times New Roman" w:hAnsi="Times New Roman"/>
          <w:color w:val="000000"/>
          <w:sz w:val="24"/>
          <w:szCs w:val="24"/>
        </w:rPr>
        <w:t xml:space="preserve"> продолжена целенаправленная, планомерная работа по созданию  условий, обеспечивающих  реализацию   ФГОС  </w:t>
      </w:r>
      <w:proofErr w:type="gramStart"/>
      <w:r w:rsidRPr="00D9527B">
        <w:rPr>
          <w:rFonts w:ascii="Times New Roman" w:hAnsi="Times New Roman"/>
          <w:color w:val="000000"/>
          <w:sz w:val="24"/>
          <w:szCs w:val="24"/>
        </w:rPr>
        <w:t>ДО</w:t>
      </w:r>
      <w:proofErr w:type="gramEnd"/>
      <w:r w:rsidRPr="00D9527B">
        <w:rPr>
          <w:rFonts w:ascii="Times New Roman" w:hAnsi="Times New Roman"/>
          <w:color w:val="000000"/>
          <w:sz w:val="24"/>
          <w:szCs w:val="24"/>
        </w:rPr>
        <w:t xml:space="preserve">  </w:t>
      </w:r>
      <w:proofErr w:type="gramStart"/>
      <w:r w:rsidRPr="00D9527B"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  <w:r w:rsidRPr="00D9527B">
        <w:rPr>
          <w:rFonts w:ascii="Times New Roman" w:hAnsi="Times New Roman"/>
          <w:color w:val="000000"/>
          <w:sz w:val="24"/>
          <w:szCs w:val="24"/>
        </w:rPr>
        <w:t xml:space="preserve">  части реализации п.3 «Требования к условиям реализации основной образовательной программы дошкольного образования».</w:t>
      </w:r>
    </w:p>
    <w:p w:rsidR="00464015" w:rsidRPr="00ED0BDF" w:rsidRDefault="00464015" w:rsidP="00D95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556F" w:rsidRPr="009D4CBE" w:rsidRDefault="0023556F" w:rsidP="005843FC">
      <w:pPr>
        <w:pStyle w:val="af1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</w:rPr>
      </w:pPr>
      <w:r w:rsidRPr="009D4CBE">
        <w:rPr>
          <w:rFonts w:ascii="Times New Roman" w:hAnsi="Times New Roman" w:cs="Times New Roman"/>
          <w:b/>
        </w:rPr>
        <w:t>4.5.  Анализ реализации системы взаимодействия с семьями воспитанников</w:t>
      </w:r>
    </w:p>
    <w:p w:rsidR="005843FC" w:rsidRPr="005843FC" w:rsidRDefault="00794F4A" w:rsidP="005843F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В </w:t>
      </w:r>
      <w:r w:rsidR="005843FC">
        <w:rPr>
          <w:rFonts w:ascii="Times New Roman" w:hAnsi="Times New Roman" w:cs="Times New Roman"/>
        </w:rPr>
        <w:t>2017</w:t>
      </w:r>
      <w:r>
        <w:rPr>
          <w:rFonts w:ascii="Times New Roman" w:hAnsi="Times New Roman" w:cs="Times New Roman"/>
        </w:rPr>
        <w:t xml:space="preserve"> </w:t>
      </w:r>
      <w:r w:rsidR="005843FC" w:rsidRPr="005843FC">
        <w:rPr>
          <w:rFonts w:ascii="Times New Roman" w:hAnsi="Times New Roman" w:cs="Times New Roman"/>
        </w:rPr>
        <w:t xml:space="preserve"> году было продолжено тесное взаимодействие с родителями воспитанников, которые принимали  активное участие в решении важных вопросов развития и функционирования детского сада, в организации и проведении совместных праздников и развлечений.  </w:t>
      </w:r>
    </w:p>
    <w:p w:rsidR="005843FC" w:rsidRPr="005843FC" w:rsidRDefault="005843FC" w:rsidP="005843F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Педагоги </w:t>
      </w:r>
      <w:r w:rsidRPr="005843FC">
        <w:rPr>
          <w:rFonts w:ascii="Times New Roman" w:hAnsi="Times New Roman" w:cs="Times New Roman"/>
        </w:rPr>
        <w:t xml:space="preserve">ДОУ </w:t>
      </w:r>
      <w:r>
        <w:rPr>
          <w:rFonts w:ascii="Times New Roman" w:hAnsi="Times New Roman" w:cs="Times New Roman"/>
        </w:rPr>
        <w:t xml:space="preserve">тесно сотрудничали </w:t>
      </w:r>
      <w:r w:rsidRPr="005843FC">
        <w:rPr>
          <w:rFonts w:ascii="Times New Roman" w:hAnsi="Times New Roman" w:cs="Times New Roman"/>
        </w:rPr>
        <w:t xml:space="preserve"> с родителями</w:t>
      </w:r>
      <w:r>
        <w:rPr>
          <w:rFonts w:ascii="Times New Roman" w:hAnsi="Times New Roman" w:cs="Times New Roman"/>
        </w:rPr>
        <w:t xml:space="preserve">, </w:t>
      </w:r>
      <w:r w:rsidRPr="005843FC">
        <w:rPr>
          <w:rFonts w:ascii="Times New Roman" w:hAnsi="Times New Roman" w:cs="Times New Roman"/>
        </w:rPr>
        <w:t xml:space="preserve"> использовали как индивидуальные, так и групповые формы работы, современные формы взаимодействия – мастер-классы, дискуссии. В информационных родительских уголках, а также на сайте ДОУ родители имели возможность получать всю необходимую информацию о деятельности группы и детского сада в целом, об успехах и достижениях своих детей. </w:t>
      </w:r>
    </w:p>
    <w:p w:rsidR="005843FC" w:rsidRPr="005843FC" w:rsidRDefault="005843FC" w:rsidP="005843F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843FC">
        <w:rPr>
          <w:rFonts w:ascii="Times New Roman" w:hAnsi="Times New Roman" w:cs="Times New Roman"/>
        </w:rPr>
        <w:t>Родители в полном объеме получал</w:t>
      </w:r>
      <w:r>
        <w:rPr>
          <w:rFonts w:ascii="Times New Roman" w:hAnsi="Times New Roman" w:cs="Times New Roman"/>
        </w:rPr>
        <w:t xml:space="preserve">и информацию о целях и задачах </w:t>
      </w:r>
      <w:r w:rsidRPr="005843FC">
        <w:rPr>
          <w:rFonts w:ascii="Times New Roman" w:hAnsi="Times New Roman" w:cs="Times New Roman"/>
        </w:rPr>
        <w:t xml:space="preserve">ДОУ в области воспитания и развития детей, о режиме и организации питания в дошкольном образовательном учреждении. Имеют возможность присутствовать в группах на занятиях и других мероприятиях, обсуждать вместе с сотрудниками успехи детей на совместных собраниях, вовремя получают информацию о повседневных делах в группе, успехах. </w:t>
      </w:r>
    </w:p>
    <w:p w:rsidR="005843FC" w:rsidRPr="005843FC" w:rsidRDefault="005843FC" w:rsidP="005843FC">
      <w:pPr>
        <w:pStyle w:val="Default"/>
        <w:ind w:firstLine="709"/>
        <w:jc w:val="both"/>
        <w:rPr>
          <w:sz w:val="22"/>
          <w:szCs w:val="22"/>
        </w:rPr>
      </w:pPr>
      <w:r w:rsidRPr="005843FC">
        <w:rPr>
          <w:sz w:val="22"/>
          <w:szCs w:val="22"/>
        </w:rPr>
        <w:t>Активную помощь в о</w:t>
      </w:r>
      <w:r>
        <w:rPr>
          <w:sz w:val="22"/>
          <w:szCs w:val="22"/>
        </w:rPr>
        <w:t>рганизации этой работы оказывали представители старшего поколения семей (бабушки и дедушки), которые были не наблюдателями, а активными участниками в организации метод</w:t>
      </w:r>
      <w:r w:rsidRPr="005843FC">
        <w:rPr>
          <w:sz w:val="22"/>
          <w:szCs w:val="22"/>
        </w:rPr>
        <w:t>ических мероприятий и детских праздников, выступали с различными ин</w:t>
      </w:r>
      <w:r>
        <w:rPr>
          <w:sz w:val="22"/>
          <w:szCs w:val="22"/>
        </w:rPr>
        <w:t xml:space="preserve">ициативами. </w:t>
      </w:r>
    </w:p>
    <w:p w:rsidR="005843FC" w:rsidRDefault="005843FC" w:rsidP="005843F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843FC">
        <w:rPr>
          <w:rFonts w:ascii="Times New Roman" w:hAnsi="Times New Roman" w:cs="Times New Roman"/>
        </w:rPr>
        <w:t xml:space="preserve">В течение года организовывались и проводились выставки и конкурсы совместных семейных работ. </w:t>
      </w:r>
      <w:r>
        <w:rPr>
          <w:rFonts w:ascii="Times New Roman" w:hAnsi="Times New Roman" w:cs="Times New Roman"/>
        </w:rPr>
        <w:t xml:space="preserve">Педагогами оказывалась </w:t>
      </w:r>
      <w:r w:rsidRPr="005843FC">
        <w:rPr>
          <w:rFonts w:ascii="Times New Roman" w:hAnsi="Times New Roman" w:cs="Times New Roman"/>
        </w:rPr>
        <w:t xml:space="preserve"> индивидуальная педагогическая помощь родителям, большая работа проводилась по восстановлению традиций семейного воспитания и вовлечение семьи в </w:t>
      </w:r>
      <w:r>
        <w:rPr>
          <w:rFonts w:ascii="Times New Roman" w:hAnsi="Times New Roman" w:cs="Times New Roman"/>
        </w:rPr>
        <w:t>образовательный процесс.</w:t>
      </w:r>
    </w:p>
    <w:p w:rsidR="0023556F" w:rsidRPr="00482C9B" w:rsidRDefault="005843FC" w:rsidP="00482C9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Семьи воспитанников </w:t>
      </w:r>
      <w:r w:rsidR="000123B6">
        <w:rPr>
          <w:rFonts w:ascii="Times New Roman" w:hAnsi="Times New Roman" w:cs="Times New Roman"/>
        </w:rPr>
        <w:t xml:space="preserve">были обеспечены реализацией права на ознакомление с содержанием образования, используемыми методами обучения  воспитания, образовательными технологиями. </w:t>
      </w:r>
      <w:proofErr w:type="gramStart"/>
      <w:r w:rsidR="000123B6">
        <w:rPr>
          <w:rFonts w:ascii="Times New Roman" w:hAnsi="Times New Roman" w:cs="Times New Roman"/>
        </w:rPr>
        <w:t xml:space="preserve">Родители (законные представители), а так же представители старшего поколения семей воспитанников,  приняли участие в различных анкетированиях, в </w:t>
      </w:r>
      <w:r w:rsidR="00A0205A">
        <w:rPr>
          <w:rFonts w:ascii="Times New Roman" w:hAnsi="Times New Roman" w:cs="Times New Roman"/>
        </w:rPr>
        <w:t xml:space="preserve">т.ч. по составлению плана деятельности </w:t>
      </w:r>
      <w:r w:rsidR="000123B6">
        <w:rPr>
          <w:rFonts w:ascii="Times New Roman" w:hAnsi="Times New Roman" w:cs="Times New Roman"/>
        </w:rPr>
        <w:t xml:space="preserve"> учреждения на 2017-2018 учебный год.</w:t>
      </w:r>
      <w:r>
        <w:rPr>
          <w:rFonts w:ascii="Times New Roman" w:hAnsi="Times New Roman" w:cs="Times New Roman"/>
        </w:rPr>
        <w:t xml:space="preserve"> </w:t>
      </w:r>
      <w:proofErr w:type="gramEnd"/>
    </w:p>
    <w:p w:rsidR="0023556F" w:rsidRDefault="0023556F" w:rsidP="005866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C9B">
        <w:rPr>
          <w:rFonts w:ascii="Times New Roman" w:eastAsia="Times New Roman" w:hAnsi="Times New Roman" w:cs="Times New Roman"/>
          <w:sz w:val="24"/>
          <w:szCs w:val="24"/>
        </w:rPr>
        <w:t>Анализ анкет род</w:t>
      </w:r>
      <w:r w:rsidR="00334464" w:rsidRPr="00482C9B">
        <w:rPr>
          <w:rFonts w:ascii="Times New Roman" w:eastAsia="Times New Roman" w:hAnsi="Times New Roman" w:cs="Times New Roman"/>
          <w:sz w:val="24"/>
          <w:szCs w:val="24"/>
        </w:rPr>
        <w:t xml:space="preserve">ителей по оценке деятельности </w:t>
      </w:r>
      <w:r w:rsidRPr="00482C9B">
        <w:rPr>
          <w:rFonts w:ascii="Times New Roman" w:eastAsia="Times New Roman" w:hAnsi="Times New Roman" w:cs="Times New Roman"/>
          <w:sz w:val="24"/>
          <w:szCs w:val="24"/>
        </w:rPr>
        <w:t xml:space="preserve">ДОУ </w:t>
      </w:r>
      <w:r w:rsidR="00334464" w:rsidRPr="00482C9B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794F4A">
        <w:rPr>
          <w:rFonts w:ascii="Times New Roman" w:eastAsia="Times New Roman" w:hAnsi="Times New Roman" w:cs="Times New Roman"/>
          <w:sz w:val="24"/>
          <w:szCs w:val="24"/>
        </w:rPr>
        <w:t xml:space="preserve">2016-2017 </w:t>
      </w:r>
      <w:r w:rsidR="00334464" w:rsidRPr="00482C9B">
        <w:rPr>
          <w:rFonts w:ascii="Times New Roman" w:eastAsia="Times New Roman" w:hAnsi="Times New Roman" w:cs="Times New Roman"/>
          <w:sz w:val="24"/>
          <w:szCs w:val="24"/>
        </w:rPr>
        <w:t xml:space="preserve">учебный год </w:t>
      </w:r>
      <w:r w:rsidR="00A0205A">
        <w:rPr>
          <w:rFonts w:ascii="Times New Roman" w:eastAsia="Times New Roman" w:hAnsi="Times New Roman" w:cs="Times New Roman"/>
          <w:sz w:val="24"/>
          <w:szCs w:val="24"/>
        </w:rPr>
        <w:t xml:space="preserve"> (в мае 2017 года) </w:t>
      </w:r>
      <w:r w:rsidRPr="00482C9B">
        <w:rPr>
          <w:rFonts w:ascii="Times New Roman" w:eastAsia="Times New Roman" w:hAnsi="Times New Roman" w:cs="Times New Roman"/>
          <w:sz w:val="24"/>
          <w:szCs w:val="24"/>
        </w:rPr>
        <w:t>показывает, что детский сад пользуется авторитетом и родители удовлетворены его работой.</w:t>
      </w:r>
    </w:p>
    <w:p w:rsidR="00A0205A" w:rsidRDefault="00A0205A" w:rsidP="005866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205A" w:rsidRPr="00482C9B" w:rsidRDefault="00A0205A" w:rsidP="005866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556F" w:rsidRPr="00482C9B" w:rsidRDefault="0023556F" w:rsidP="002355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1475" w:rsidRDefault="0023556F" w:rsidP="00F251B8">
      <w:pPr>
        <w:pStyle w:val="af0"/>
        <w:widowControl w:val="0"/>
        <w:numPr>
          <w:ilvl w:val="1"/>
          <w:numId w:val="7"/>
        </w:numPr>
        <w:shd w:val="clear" w:color="auto" w:fill="FFFFFF"/>
        <w:tabs>
          <w:tab w:val="left" w:pos="0"/>
        </w:tabs>
        <w:jc w:val="both"/>
        <w:rPr>
          <w:rFonts w:ascii="Times New Roman" w:hAnsi="Times New Roman"/>
          <w:b/>
          <w:sz w:val="24"/>
          <w:szCs w:val="24"/>
        </w:rPr>
      </w:pPr>
      <w:r w:rsidRPr="00ED5F1C">
        <w:rPr>
          <w:rFonts w:ascii="Times New Roman" w:hAnsi="Times New Roman"/>
          <w:b/>
          <w:sz w:val="24"/>
          <w:szCs w:val="24"/>
        </w:rPr>
        <w:lastRenderedPageBreak/>
        <w:t>Результативность работы с</w:t>
      </w:r>
      <w:r w:rsidR="006B31C7" w:rsidRPr="00ED5F1C">
        <w:rPr>
          <w:rFonts w:ascii="Times New Roman" w:hAnsi="Times New Roman"/>
          <w:b/>
          <w:sz w:val="24"/>
          <w:szCs w:val="24"/>
        </w:rPr>
        <w:t xml:space="preserve"> родителями и воспитанниками</w:t>
      </w:r>
      <w:r w:rsidR="00F251A3">
        <w:rPr>
          <w:rFonts w:ascii="Times New Roman" w:hAnsi="Times New Roman"/>
          <w:b/>
          <w:sz w:val="24"/>
          <w:szCs w:val="24"/>
        </w:rPr>
        <w:t xml:space="preserve"> </w:t>
      </w:r>
    </w:p>
    <w:p w:rsidR="00ED0BDF" w:rsidRPr="00F251A3" w:rsidRDefault="00ED0BDF" w:rsidP="00482C9B">
      <w:pPr>
        <w:pStyle w:val="Default"/>
        <w:ind w:firstLine="709"/>
        <w:jc w:val="both"/>
      </w:pPr>
      <w:r>
        <w:t>В мае 2017</w:t>
      </w:r>
      <w:r w:rsidR="00F251A3" w:rsidRPr="00F251A3">
        <w:t xml:space="preserve"> года проведено анкетирование </w:t>
      </w:r>
      <w:r w:rsidR="00F251A3" w:rsidRPr="00F251A3">
        <w:rPr>
          <w:bCs/>
          <w:iCs/>
        </w:rPr>
        <w:t>«Выявление удовлетворенности родителей работой дошкольного образовательного учреждения и его педагогического коллектива»</w:t>
      </w:r>
      <w:r w:rsidR="00F251A3">
        <w:t>, которое выявило следующие результаты: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8"/>
        <w:gridCol w:w="1927"/>
        <w:gridCol w:w="2002"/>
        <w:gridCol w:w="2826"/>
      </w:tblGrid>
      <w:tr w:rsidR="0023556F" w:rsidRPr="00ED5F1C" w:rsidTr="00ED0BDF"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6F" w:rsidRPr="00BE1241" w:rsidRDefault="0023556F" w:rsidP="00DC2678">
            <w:pPr>
              <w:pStyle w:val="af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E1241">
              <w:rPr>
                <w:rFonts w:ascii="Times New Roman" w:hAnsi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6F" w:rsidRPr="00BE1241" w:rsidRDefault="0023556F" w:rsidP="00DC26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b/>
                <w:sz w:val="24"/>
                <w:szCs w:val="24"/>
              </w:rPr>
              <w:t>Списочный состав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6F" w:rsidRPr="00BE1241" w:rsidRDefault="0023556F" w:rsidP="00DC26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анкет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6F" w:rsidRPr="00BE1241" w:rsidRDefault="0023556F" w:rsidP="00DC26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b/>
                <w:sz w:val="24"/>
                <w:szCs w:val="24"/>
              </w:rPr>
              <w:t>% удовлетворенности</w:t>
            </w:r>
          </w:p>
        </w:tc>
      </w:tr>
      <w:tr w:rsidR="00ED0BDF" w:rsidRPr="00ED0BDF" w:rsidTr="00ED0BDF"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DF" w:rsidRPr="00ED0BDF" w:rsidRDefault="00ED0BDF" w:rsidP="00DC2678">
            <w:pPr>
              <w:pStyle w:val="af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0BDF">
              <w:rPr>
                <w:rFonts w:ascii="Times New Roman" w:hAnsi="Times New Roman"/>
                <w:sz w:val="24"/>
                <w:szCs w:val="24"/>
              </w:rPr>
              <w:t>2 младшая группа «А»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DF" w:rsidRPr="00ED0BDF" w:rsidRDefault="00ED0BDF" w:rsidP="00DC26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DF" w:rsidRPr="00ED0BDF" w:rsidRDefault="00ED0BDF" w:rsidP="00DC26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DF" w:rsidRPr="00ED0BDF" w:rsidRDefault="00ED0BDF" w:rsidP="00DC26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96%</w:t>
            </w:r>
          </w:p>
        </w:tc>
      </w:tr>
      <w:tr w:rsidR="0023556F" w:rsidRPr="00ED5F1C" w:rsidTr="00ED0BDF"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6F" w:rsidRPr="00BE1241" w:rsidRDefault="0023556F" w:rsidP="00DC2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2 младшая группа</w:t>
            </w:r>
            <w:r w:rsidR="00ED0BDF">
              <w:rPr>
                <w:rFonts w:ascii="Times New Roman" w:hAnsi="Times New Roman" w:cs="Times New Roman"/>
                <w:sz w:val="24"/>
                <w:szCs w:val="24"/>
              </w:rPr>
              <w:t xml:space="preserve"> «Б»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6F" w:rsidRPr="00BE1241" w:rsidRDefault="00ED0BDF" w:rsidP="00DC26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6F" w:rsidRPr="00BE1241" w:rsidRDefault="00ED0BDF" w:rsidP="00DC26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6F" w:rsidRPr="00BE1241" w:rsidRDefault="00ED0BDF" w:rsidP="00DC26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23556F" w:rsidRPr="00BE124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3556F" w:rsidRPr="00ED5F1C" w:rsidTr="00ED0BDF"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6F" w:rsidRPr="00BE1241" w:rsidRDefault="0023556F" w:rsidP="00DC2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6F" w:rsidRPr="00BE1241" w:rsidRDefault="00ED5F1C" w:rsidP="00DC26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0B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6F" w:rsidRPr="00BE1241" w:rsidRDefault="00ED5F1C" w:rsidP="00DC26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0B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6F" w:rsidRPr="00BE1241" w:rsidRDefault="00ED0BDF" w:rsidP="00DC26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23556F" w:rsidRPr="00BE124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3556F" w:rsidRPr="00ED5F1C" w:rsidTr="00ED0BDF"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6F" w:rsidRPr="00BE1241" w:rsidRDefault="0023556F" w:rsidP="00DC2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6F" w:rsidRPr="00BE1241" w:rsidRDefault="00ED5F1C" w:rsidP="00DC26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6F" w:rsidRPr="00BE1241" w:rsidRDefault="00ED5F1C" w:rsidP="00DC26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0B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6F" w:rsidRPr="00BE1241" w:rsidRDefault="00ED0BDF" w:rsidP="00DC26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="0023556F" w:rsidRPr="00BE124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3556F" w:rsidRPr="00ED5F1C" w:rsidTr="00ED0BDF"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6F" w:rsidRPr="00BE1241" w:rsidRDefault="0023556F" w:rsidP="00DC2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6F" w:rsidRPr="00BE1241" w:rsidRDefault="00ED5F1C" w:rsidP="00DC26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6F" w:rsidRPr="00BE1241" w:rsidRDefault="00ED5F1C" w:rsidP="00DC26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0B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6F" w:rsidRPr="00BE1241" w:rsidRDefault="00ED5F1C" w:rsidP="00DC26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23556F" w:rsidRPr="00BE124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3556F" w:rsidRPr="00ED5F1C" w:rsidTr="00ED0BDF"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6F" w:rsidRPr="00BE1241" w:rsidRDefault="0023556F" w:rsidP="00DC2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Всего по </w:t>
            </w:r>
            <w:r w:rsidR="00DC2678" w:rsidRPr="00BE1241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6F" w:rsidRPr="00BE1241" w:rsidRDefault="00ED5F1C" w:rsidP="00DC26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ED0BD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6F" w:rsidRPr="00BE1241" w:rsidRDefault="00ED0BDF" w:rsidP="00DC26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6F" w:rsidRPr="00BE1241" w:rsidRDefault="00ED0BDF" w:rsidP="00DC26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  <w:r w:rsidR="0023556F" w:rsidRPr="00BE1241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</w:tbl>
    <w:p w:rsidR="00D9527B" w:rsidRPr="003A3E6D" w:rsidRDefault="00D9527B" w:rsidP="00DC26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27E17" w:rsidRPr="00F251A3" w:rsidRDefault="00327E17" w:rsidP="00DC2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1A3">
        <w:rPr>
          <w:rFonts w:ascii="Times New Roman" w:hAnsi="Times New Roman" w:cs="Times New Roman"/>
          <w:sz w:val="24"/>
          <w:szCs w:val="24"/>
        </w:rPr>
        <w:t>Основные проблемы, выявленные в ходе анкетирования родителей:</w:t>
      </w:r>
    </w:p>
    <w:p w:rsidR="00327E17" w:rsidRPr="00F251A3" w:rsidRDefault="00ED0BDF" w:rsidP="00F251A3">
      <w:pPr>
        <w:pStyle w:val="af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1.Родители не  удовлетворены территорий детского сада</w:t>
      </w:r>
      <w:r w:rsidR="00F251A3" w:rsidRPr="00F251A3">
        <w:rPr>
          <w:rFonts w:ascii="Times New Roman" w:hAnsi="Times New Roman"/>
          <w:sz w:val="24"/>
          <w:szCs w:val="24"/>
        </w:rPr>
        <w:t>.</w:t>
      </w:r>
    </w:p>
    <w:p w:rsidR="00327E17" w:rsidRPr="00F251A3" w:rsidRDefault="00327E17" w:rsidP="00327E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1A3">
        <w:rPr>
          <w:rFonts w:ascii="Times New Roman" w:hAnsi="Times New Roman" w:cs="Times New Roman"/>
          <w:sz w:val="24"/>
          <w:szCs w:val="24"/>
        </w:rPr>
        <w:t xml:space="preserve"> 2. Участок детского сада не в полной мере оснащен современным и разнообразным оборудованием, привлекательным для детей и обеспечивающим оптимальную двигательную нагрузку.</w:t>
      </w:r>
    </w:p>
    <w:p w:rsidR="0023556F" w:rsidRPr="00F251A3" w:rsidRDefault="00327E17" w:rsidP="00327E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1A3">
        <w:rPr>
          <w:rFonts w:ascii="Times New Roman" w:hAnsi="Times New Roman" w:cs="Times New Roman"/>
          <w:sz w:val="24"/>
          <w:szCs w:val="24"/>
        </w:rPr>
        <w:t xml:space="preserve"> 3. Детский сад не достаточно оснащен техническим оборудованием: телевизорами, мультимедийными устройствами, музыкальными центрами, компьютерами и др.</w:t>
      </w:r>
    </w:p>
    <w:p w:rsidR="00B0335F" w:rsidRPr="00F251A3" w:rsidRDefault="0023556F" w:rsidP="003B72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51A3">
        <w:rPr>
          <w:rFonts w:ascii="Times New Roman" w:eastAsia="Times New Roman" w:hAnsi="Times New Roman" w:cs="Times New Roman"/>
          <w:sz w:val="24"/>
          <w:szCs w:val="24"/>
        </w:rPr>
        <w:t xml:space="preserve">В перспективе следует </w:t>
      </w:r>
      <w:r w:rsidR="00F251A3" w:rsidRPr="00F251A3">
        <w:rPr>
          <w:rFonts w:ascii="Times New Roman" w:eastAsia="Times New Roman" w:hAnsi="Times New Roman" w:cs="Times New Roman"/>
          <w:sz w:val="24"/>
          <w:szCs w:val="24"/>
        </w:rPr>
        <w:t xml:space="preserve">продолжить целенаправленное сотрудничество с семьями воспитанников  по привлечению различных поколений  </w:t>
      </w:r>
      <w:r w:rsidRPr="00F251A3">
        <w:rPr>
          <w:rFonts w:ascii="Times New Roman" w:eastAsia="Times New Roman" w:hAnsi="Times New Roman" w:cs="Times New Roman"/>
          <w:sz w:val="24"/>
          <w:szCs w:val="24"/>
        </w:rPr>
        <w:t xml:space="preserve"> членов семей к встречам с целью </w:t>
      </w:r>
      <w:r w:rsidR="00F251A3" w:rsidRPr="00F251A3">
        <w:rPr>
          <w:rFonts w:ascii="Times New Roman" w:eastAsia="Times New Roman" w:hAnsi="Times New Roman" w:cs="Times New Roman"/>
          <w:sz w:val="24"/>
          <w:szCs w:val="24"/>
        </w:rPr>
        <w:t>трансляции позитивного опыта воспитания детей.</w:t>
      </w:r>
      <w:r w:rsidRPr="00F251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82C9B" w:rsidRDefault="009679DB" w:rsidP="009D4CBE">
      <w:pPr>
        <w:pStyle w:val="af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06C">
        <w:rPr>
          <w:rFonts w:ascii="Times New Roman" w:hAnsi="Times New Roman" w:cs="Times New Roman"/>
          <w:sz w:val="24"/>
          <w:szCs w:val="24"/>
        </w:rPr>
        <w:t>Результатом воспитательно-образовательной работы в ДОУ является успешное участие воспитаннико</w:t>
      </w:r>
      <w:r w:rsidR="0056006C">
        <w:rPr>
          <w:rFonts w:ascii="Times New Roman" w:hAnsi="Times New Roman" w:cs="Times New Roman"/>
          <w:sz w:val="24"/>
          <w:szCs w:val="24"/>
        </w:rPr>
        <w:t>в детского сада в муниципальных</w:t>
      </w:r>
      <w:r w:rsidR="003A3E6D">
        <w:rPr>
          <w:rFonts w:ascii="Times New Roman" w:hAnsi="Times New Roman" w:cs="Times New Roman"/>
          <w:sz w:val="24"/>
          <w:szCs w:val="24"/>
        </w:rPr>
        <w:t xml:space="preserve">, региональных </w:t>
      </w:r>
      <w:r w:rsidR="0056006C">
        <w:rPr>
          <w:rFonts w:ascii="Times New Roman" w:hAnsi="Times New Roman" w:cs="Times New Roman"/>
          <w:sz w:val="24"/>
          <w:szCs w:val="24"/>
        </w:rPr>
        <w:t xml:space="preserve"> и Всероссийских </w:t>
      </w:r>
      <w:r w:rsidRPr="0056006C">
        <w:rPr>
          <w:rFonts w:ascii="Times New Roman" w:hAnsi="Times New Roman" w:cs="Times New Roman"/>
          <w:sz w:val="24"/>
          <w:szCs w:val="24"/>
        </w:rPr>
        <w:t xml:space="preserve"> </w:t>
      </w:r>
      <w:r w:rsidR="003A3E6D">
        <w:rPr>
          <w:rFonts w:ascii="Times New Roman" w:hAnsi="Times New Roman" w:cs="Times New Roman"/>
          <w:sz w:val="24"/>
          <w:szCs w:val="24"/>
        </w:rPr>
        <w:t>познавательных викторинах</w:t>
      </w:r>
      <w:r w:rsidR="0056006C">
        <w:rPr>
          <w:rFonts w:ascii="Times New Roman" w:hAnsi="Times New Roman" w:cs="Times New Roman"/>
          <w:sz w:val="24"/>
          <w:szCs w:val="24"/>
        </w:rPr>
        <w:t>,</w:t>
      </w:r>
      <w:r w:rsidRPr="0056006C">
        <w:rPr>
          <w:rFonts w:ascii="Times New Roman" w:hAnsi="Times New Roman" w:cs="Times New Roman"/>
          <w:sz w:val="24"/>
          <w:szCs w:val="24"/>
        </w:rPr>
        <w:t xml:space="preserve"> интеллектуальных конкурсах и конкурсах детского творчества.</w:t>
      </w:r>
    </w:p>
    <w:p w:rsidR="009D4CBE" w:rsidRDefault="009D4CBE" w:rsidP="009D4CBE">
      <w:pPr>
        <w:pStyle w:val="af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205A" w:rsidRDefault="00EE324A" w:rsidP="00B26678">
      <w:pPr>
        <w:pStyle w:val="af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324A">
        <w:rPr>
          <w:rFonts w:ascii="Times New Roman" w:hAnsi="Times New Roman" w:cs="Times New Roman"/>
          <w:b/>
          <w:sz w:val="24"/>
          <w:szCs w:val="24"/>
        </w:rPr>
        <w:t>4.7.Результаты участия воспитанников ДОУ в мероприятиях различных уровней:</w:t>
      </w:r>
    </w:p>
    <w:tbl>
      <w:tblPr>
        <w:tblStyle w:val="ab"/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269"/>
        <w:gridCol w:w="2552"/>
        <w:gridCol w:w="1842"/>
        <w:gridCol w:w="1985"/>
        <w:gridCol w:w="2268"/>
      </w:tblGrid>
      <w:tr w:rsidR="009E3B4C" w:rsidRPr="00CE1027" w:rsidTr="00B522EC">
        <w:tc>
          <w:tcPr>
            <w:tcW w:w="2269" w:type="dxa"/>
          </w:tcPr>
          <w:p w:rsidR="009E3B4C" w:rsidRPr="009E3B4C" w:rsidRDefault="009E3B4C" w:rsidP="009E3B4C">
            <w:pPr>
              <w:pStyle w:val="af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3B4C">
              <w:rPr>
                <w:rFonts w:ascii="Times New Roman" w:hAnsi="Times New Roman"/>
                <w:sz w:val="24"/>
                <w:szCs w:val="24"/>
              </w:rPr>
              <w:t>ФИ ребенка</w:t>
            </w:r>
          </w:p>
        </w:tc>
        <w:tc>
          <w:tcPr>
            <w:tcW w:w="2552" w:type="dxa"/>
          </w:tcPr>
          <w:p w:rsidR="009E3B4C" w:rsidRPr="009E3B4C" w:rsidRDefault="009E3B4C" w:rsidP="009E3B4C">
            <w:pPr>
              <w:pStyle w:val="af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3B4C">
              <w:rPr>
                <w:rFonts w:ascii="Times New Roman" w:hAnsi="Times New Roman"/>
                <w:sz w:val="24"/>
                <w:szCs w:val="24"/>
              </w:rPr>
              <w:t>Название</w:t>
            </w:r>
          </w:p>
          <w:p w:rsidR="009E3B4C" w:rsidRPr="009E3B4C" w:rsidRDefault="009E3B4C" w:rsidP="009E3B4C">
            <w:pPr>
              <w:pStyle w:val="af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3B4C">
              <w:rPr>
                <w:rFonts w:ascii="Times New Roman" w:hAnsi="Times New Roman"/>
                <w:sz w:val="24"/>
                <w:szCs w:val="24"/>
              </w:rPr>
              <w:t xml:space="preserve"> конкурса</w:t>
            </w:r>
          </w:p>
        </w:tc>
        <w:tc>
          <w:tcPr>
            <w:tcW w:w="1842" w:type="dxa"/>
          </w:tcPr>
          <w:p w:rsidR="009E3B4C" w:rsidRPr="009E3B4C" w:rsidRDefault="009E3B4C" w:rsidP="009E3B4C">
            <w:pPr>
              <w:pStyle w:val="af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3B4C">
              <w:rPr>
                <w:rFonts w:ascii="Times New Roman" w:hAnsi="Times New Roman"/>
                <w:sz w:val="24"/>
                <w:szCs w:val="24"/>
              </w:rPr>
              <w:t>Уровень, результат</w:t>
            </w:r>
          </w:p>
        </w:tc>
        <w:tc>
          <w:tcPr>
            <w:tcW w:w="1985" w:type="dxa"/>
          </w:tcPr>
          <w:p w:rsidR="009E3B4C" w:rsidRPr="009E3B4C" w:rsidRDefault="009E3B4C" w:rsidP="009E3B4C">
            <w:pPr>
              <w:pStyle w:val="af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3B4C">
              <w:rPr>
                <w:rFonts w:ascii="Times New Roman" w:hAnsi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268" w:type="dxa"/>
          </w:tcPr>
          <w:p w:rsidR="009E3B4C" w:rsidRPr="009E3B4C" w:rsidRDefault="009E3B4C" w:rsidP="009E3B4C">
            <w:pPr>
              <w:pStyle w:val="af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3B4C">
              <w:rPr>
                <w:rFonts w:ascii="Times New Roman" w:hAnsi="Times New Roman"/>
                <w:sz w:val="24"/>
                <w:szCs w:val="24"/>
              </w:rPr>
              <w:t>Подтверждающий документ</w:t>
            </w:r>
          </w:p>
        </w:tc>
      </w:tr>
      <w:tr w:rsidR="009E3B4C" w:rsidRPr="00CE1027" w:rsidTr="00B522EC">
        <w:tc>
          <w:tcPr>
            <w:tcW w:w="2269" w:type="dxa"/>
          </w:tcPr>
          <w:p w:rsidR="009E3B4C" w:rsidRPr="009E3B4C" w:rsidRDefault="009E3B4C" w:rsidP="009E3B4C">
            <w:pPr>
              <w:tabs>
                <w:tab w:val="left" w:pos="7938"/>
              </w:tabs>
              <w:rPr>
                <w:rFonts w:ascii="Times New Roman" w:hAnsi="Times New Roman" w:cs="Times New Roman"/>
                <w:sz w:val="21"/>
              </w:rPr>
            </w:pPr>
            <w:r w:rsidRPr="009E3B4C">
              <w:rPr>
                <w:rFonts w:ascii="Times New Roman" w:hAnsi="Times New Roman" w:cs="Times New Roman"/>
                <w:sz w:val="21"/>
              </w:rPr>
              <w:t>Павлов Николай</w:t>
            </w:r>
          </w:p>
        </w:tc>
        <w:tc>
          <w:tcPr>
            <w:tcW w:w="2552" w:type="dxa"/>
            <w:vMerge w:val="restart"/>
          </w:tcPr>
          <w:p w:rsidR="009E3B4C" w:rsidRPr="009E3B4C" w:rsidRDefault="009E3B4C" w:rsidP="009E3B4C">
            <w:pPr>
              <w:pStyle w:val="af0"/>
              <w:ind w:left="0"/>
              <w:rPr>
                <w:rFonts w:ascii="Times New Roman" w:hAnsi="Times New Roman"/>
                <w:sz w:val="21"/>
                <w:szCs w:val="28"/>
              </w:rPr>
            </w:pPr>
            <w:r w:rsidRPr="009E3B4C">
              <w:rPr>
                <w:rFonts w:ascii="Times New Roman" w:hAnsi="Times New Roman"/>
                <w:sz w:val="21"/>
                <w:szCs w:val="28"/>
              </w:rPr>
              <w:t>Международный творческий конкурс</w:t>
            </w:r>
          </w:p>
          <w:p w:rsidR="009E3B4C" w:rsidRPr="009E3B4C" w:rsidRDefault="009E3B4C" w:rsidP="009E3B4C">
            <w:pPr>
              <w:tabs>
                <w:tab w:val="left" w:pos="7938"/>
              </w:tabs>
              <w:rPr>
                <w:rFonts w:ascii="Times New Roman" w:hAnsi="Times New Roman" w:cs="Times New Roman"/>
                <w:sz w:val="21"/>
              </w:rPr>
            </w:pPr>
            <w:r w:rsidRPr="009E3B4C">
              <w:rPr>
                <w:rFonts w:ascii="Times New Roman" w:hAnsi="Times New Roman" w:cs="Times New Roman"/>
                <w:b/>
                <w:sz w:val="21"/>
                <w:szCs w:val="28"/>
              </w:rPr>
              <w:t>«К нам стучится Новый год!»</w:t>
            </w:r>
          </w:p>
        </w:tc>
        <w:tc>
          <w:tcPr>
            <w:tcW w:w="1842" w:type="dxa"/>
          </w:tcPr>
          <w:p w:rsidR="009E3B4C" w:rsidRPr="009E3B4C" w:rsidRDefault="009E3B4C" w:rsidP="009E3B4C">
            <w:pPr>
              <w:tabs>
                <w:tab w:val="left" w:pos="7938"/>
              </w:tabs>
              <w:rPr>
                <w:rFonts w:ascii="Times New Roman" w:hAnsi="Times New Roman" w:cs="Times New Roman"/>
                <w:sz w:val="21"/>
                <w:szCs w:val="24"/>
              </w:rPr>
            </w:pPr>
            <w:r w:rsidRPr="009E3B4C">
              <w:rPr>
                <w:rFonts w:ascii="Times New Roman" w:hAnsi="Times New Roman" w:cs="Times New Roman"/>
                <w:sz w:val="21"/>
                <w:szCs w:val="24"/>
              </w:rPr>
              <w:t>Всероссийский</w:t>
            </w:r>
          </w:p>
          <w:p w:rsidR="009E3B4C" w:rsidRPr="009E3B4C" w:rsidRDefault="009E3B4C" w:rsidP="009E3B4C">
            <w:pPr>
              <w:tabs>
                <w:tab w:val="left" w:pos="7938"/>
              </w:tabs>
              <w:rPr>
                <w:rFonts w:ascii="Times New Roman" w:hAnsi="Times New Roman" w:cs="Times New Roman"/>
                <w:sz w:val="21"/>
              </w:rPr>
            </w:pPr>
            <w:r w:rsidRPr="009E3B4C">
              <w:rPr>
                <w:rFonts w:ascii="Times New Roman" w:hAnsi="Times New Roman" w:cs="Times New Roman"/>
                <w:sz w:val="21"/>
                <w:szCs w:val="24"/>
              </w:rPr>
              <w:t>1  место</w:t>
            </w:r>
          </w:p>
        </w:tc>
        <w:tc>
          <w:tcPr>
            <w:tcW w:w="1985" w:type="dxa"/>
            <w:vMerge w:val="restart"/>
          </w:tcPr>
          <w:p w:rsidR="009E3B4C" w:rsidRPr="009E3B4C" w:rsidRDefault="009E3B4C" w:rsidP="009E3B4C">
            <w:pPr>
              <w:tabs>
                <w:tab w:val="left" w:pos="540"/>
                <w:tab w:val="left" w:pos="7938"/>
              </w:tabs>
              <w:jc w:val="center"/>
              <w:rPr>
                <w:rFonts w:ascii="Times New Roman" w:hAnsi="Times New Roman" w:cs="Times New Roman"/>
                <w:sz w:val="21"/>
              </w:rPr>
            </w:pPr>
            <w:r w:rsidRPr="009E3B4C">
              <w:rPr>
                <w:rFonts w:ascii="Times New Roman" w:hAnsi="Times New Roman" w:cs="Times New Roman"/>
                <w:sz w:val="21"/>
              </w:rPr>
              <w:t>Январь 2017</w:t>
            </w:r>
          </w:p>
        </w:tc>
        <w:tc>
          <w:tcPr>
            <w:tcW w:w="2268" w:type="dxa"/>
            <w:vMerge w:val="restart"/>
          </w:tcPr>
          <w:p w:rsidR="009E3B4C" w:rsidRPr="009E3B4C" w:rsidRDefault="009E3B4C" w:rsidP="009E3B4C">
            <w:pPr>
              <w:pStyle w:val="af0"/>
              <w:ind w:left="0"/>
              <w:jc w:val="center"/>
              <w:rPr>
                <w:rFonts w:ascii="Times New Roman" w:hAnsi="Times New Roman"/>
              </w:rPr>
            </w:pPr>
            <w:r w:rsidRPr="009E3B4C">
              <w:rPr>
                <w:rFonts w:ascii="Times New Roman" w:hAnsi="Times New Roman"/>
              </w:rPr>
              <w:t>Дипломы</w:t>
            </w:r>
          </w:p>
        </w:tc>
      </w:tr>
      <w:tr w:rsidR="009E3B4C" w:rsidRPr="00CE1027" w:rsidTr="00B522EC">
        <w:tc>
          <w:tcPr>
            <w:tcW w:w="2269" w:type="dxa"/>
          </w:tcPr>
          <w:p w:rsidR="009E3B4C" w:rsidRPr="009E3B4C" w:rsidRDefault="009E3B4C" w:rsidP="009E3B4C">
            <w:pPr>
              <w:tabs>
                <w:tab w:val="left" w:pos="7938"/>
              </w:tabs>
              <w:rPr>
                <w:rFonts w:ascii="Times New Roman" w:hAnsi="Times New Roman" w:cs="Times New Roman"/>
                <w:sz w:val="21"/>
              </w:rPr>
            </w:pPr>
            <w:r w:rsidRPr="009E3B4C">
              <w:rPr>
                <w:rFonts w:ascii="Times New Roman" w:hAnsi="Times New Roman" w:cs="Times New Roman"/>
                <w:sz w:val="21"/>
              </w:rPr>
              <w:t>Медведева Эвелина</w:t>
            </w:r>
          </w:p>
        </w:tc>
        <w:tc>
          <w:tcPr>
            <w:tcW w:w="2552" w:type="dxa"/>
            <w:vMerge/>
          </w:tcPr>
          <w:p w:rsidR="009E3B4C" w:rsidRPr="009E3B4C" w:rsidRDefault="009E3B4C" w:rsidP="009E3B4C">
            <w:pPr>
              <w:pStyle w:val="af0"/>
              <w:ind w:left="0"/>
              <w:rPr>
                <w:rFonts w:ascii="Times New Roman" w:hAnsi="Times New Roman"/>
                <w:sz w:val="21"/>
                <w:szCs w:val="28"/>
              </w:rPr>
            </w:pPr>
          </w:p>
        </w:tc>
        <w:tc>
          <w:tcPr>
            <w:tcW w:w="1842" w:type="dxa"/>
          </w:tcPr>
          <w:p w:rsidR="009E3B4C" w:rsidRPr="009E3B4C" w:rsidRDefault="009E3B4C" w:rsidP="009E3B4C">
            <w:pPr>
              <w:tabs>
                <w:tab w:val="left" w:pos="7938"/>
              </w:tabs>
              <w:rPr>
                <w:rFonts w:ascii="Times New Roman" w:hAnsi="Times New Roman" w:cs="Times New Roman"/>
                <w:sz w:val="21"/>
                <w:szCs w:val="24"/>
              </w:rPr>
            </w:pPr>
            <w:r w:rsidRPr="009E3B4C">
              <w:rPr>
                <w:rFonts w:ascii="Times New Roman" w:hAnsi="Times New Roman" w:cs="Times New Roman"/>
                <w:sz w:val="21"/>
                <w:szCs w:val="24"/>
              </w:rPr>
              <w:t>Всероссийский</w:t>
            </w:r>
          </w:p>
          <w:p w:rsidR="009E3B4C" w:rsidRPr="009E3B4C" w:rsidRDefault="009E3B4C" w:rsidP="009E3B4C">
            <w:pPr>
              <w:tabs>
                <w:tab w:val="left" w:pos="7938"/>
              </w:tabs>
              <w:rPr>
                <w:rFonts w:ascii="Times New Roman" w:hAnsi="Times New Roman" w:cs="Times New Roman"/>
                <w:sz w:val="21"/>
              </w:rPr>
            </w:pPr>
            <w:r w:rsidRPr="009E3B4C">
              <w:rPr>
                <w:rFonts w:ascii="Times New Roman" w:hAnsi="Times New Roman" w:cs="Times New Roman"/>
                <w:sz w:val="21"/>
                <w:szCs w:val="24"/>
              </w:rPr>
              <w:t>1  место</w:t>
            </w:r>
          </w:p>
        </w:tc>
        <w:tc>
          <w:tcPr>
            <w:tcW w:w="1985" w:type="dxa"/>
            <w:vMerge/>
          </w:tcPr>
          <w:p w:rsidR="009E3B4C" w:rsidRPr="009E3B4C" w:rsidRDefault="009E3B4C" w:rsidP="009E3B4C">
            <w:pPr>
              <w:tabs>
                <w:tab w:val="left" w:pos="540"/>
                <w:tab w:val="left" w:pos="7938"/>
              </w:tabs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2268" w:type="dxa"/>
            <w:vMerge/>
          </w:tcPr>
          <w:p w:rsidR="009E3B4C" w:rsidRPr="009E3B4C" w:rsidRDefault="009E3B4C" w:rsidP="009E3B4C">
            <w:pPr>
              <w:pStyle w:val="af0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9E3B4C" w:rsidRPr="00CE1027" w:rsidTr="00B522EC">
        <w:tc>
          <w:tcPr>
            <w:tcW w:w="2269" w:type="dxa"/>
          </w:tcPr>
          <w:p w:rsidR="009E3B4C" w:rsidRPr="009E3B4C" w:rsidRDefault="009E3B4C" w:rsidP="009E3B4C">
            <w:pPr>
              <w:tabs>
                <w:tab w:val="left" w:pos="7938"/>
              </w:tabs>
              <w:rPr>
                <w:rFonts w:ascii="Times New Roman" w:hAnsi="Times New Roman" w:cs="Times New Roman"/>
                <w:sz w:val="21"/>
              </w:rPr>
            </w:pPr>
            <w:proofErr w:type="spellStart"/>
            <w:r w:rsidRPr="009E3B4C">
              <w:rPr>
                <w:rFonts w:ascii="Times New Roman" w:hAnsi="Times New Roman" w:cs="Times New Roman"/>
                <w:sz w:val="21"/>
              </w:rPr>
              <w:t>Матыцина</w:t>
            </w:r>
            <w:proofErr w:type="spellEnd"/>
            <w:r w:rsidRPr="009E3B4C">
              <w:rPr>
                <w:rFonts w:ascii="Times New Roman" w:hAnsi="Times New Roman" w:cs="Times New Roman"/>
                <w:sz w:val="21"/>
              </w:rPr>
              <w:t xml:space="preserve"> Анна</w:t>
            </w:r>
          </w:p>
        </w:tc>
        <w:tc>
          <w:tcPr>
            <w:tcW w:w="2552" w:type="dxa"/>
            <w:vMerge/>
          </w:tcPr>
          <w:p w:rsidR="009E3B4C" w:rsidRPr="009E3B4C" w:rsidRDefault="009E3B4C" w:rsidP="009E3B4C">
            <w:pPr>
              <w:pStyle w:val="af0"/>
              <w:ind w:left="0"/>
              <w:rPr>
                <w:rFonts w:ascii="Times New Roman" w:hAnsi="Times New Roman"/>
                <w:sz w:val="21"/>
                <w:szCs w:val="28"/>
              </w:rPr>
            </w:pPr>
          </w:p>
        </w:tc>
        <w:tc>
          <w:tcPr>
            <w:tcW w:w="1842" w:type="dxa"/>
          </w:tcPr>
          <w:p w:rsidR="009E3B4C" w:rsidRPr="009E3B4C" w:rsidRDefault="009E3B4C" w:rsidP="009E3B4C">
            <w:pPr>
              <w:tabs>
                <w:tab w:val="left" w:pos="7938"/>
              </w:tabs>
              <w:rPr>
                <w:rFonts w:ascii="Times New Roman" w:hAnsi="Times New Roman" w:cs="Times New Roman"/>
                <w:sz w:val="21"/>
                <w:szCs w:val="24"/>
              </w:rPr>
            </w:pPr>
            <w:r w:rsidRPr="009E3B4C">
              <w:rPr>
                <w:rFonts w:ascii="Times New Roman" w:hAnsi="Times New Roman" w:cs="Times New Roman"/>
                <w:sz w:val="21"/>
                <w:szCs w:val="24"/>
              </w:rPr>
              <w:t>Всероссийский</w:t>
            </w:r>
          </w:p>
          <w:p w:rsidR="009E3B4C" w:rsidRPr="009E3B4C" w:rsidRDefault="009E3B4C" w:rsidP="009E3B4C">
            <w:pPr>
              <w:tabs>
                <w:tab w:val="left" w:pos="7938"/>
              </w:tabs>
              <w:rPr>
                <w:rFonts w:ascii="Times New Roman" w:hAnsi="Times New Roman" w:cs="Times New Roman"/>
                <w:sz w:val="21"/>
              </w:rPr>
            </w:pPr>
            <w:r w:rsidRPr="009E3B4C">
              <w:rPr>
                <w:rFonts w:ascii="Times New Roman" w:hAnsi="Times New Roman" w:cs="Times New Roman"/>
                <w:sz w:val="21"/>
                <w:szCs w:val="24"/>
              </w:rPr>
              <w:t>1  место</w:t>
            </w:r>
          </w:p>
        </w:tc>
        <w:tc>
          <w:tcPr>
            <w:tcW w:w="1985" w:type="dxa"/>
            <w:vMerge/>
          </w:tcPr>
          <w:p w:rsidR="009E3B4C" w:rsidRPr="009E3B4C" w:rsidRDefault="009E3B4C" w:rsidP="009E3B4C">
            <w:pPr>
              <w:tabs>
                <w:tab w:val="left" w:pos="540"/>
                <w:tab w:val="left" w:pos="7938"/>
              </w:tabs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2268" w:type="dxa"/>
            <w:vMerge/>
          </w:tcPr>
          <w:p w:rsidR="009E3B4C" w:rsidRPr="009E3B4C" w:rsidRDefault="009E3B4C" w:rsidP="009E3B4C">
            <w:pPr>
              <w:pStyle w:val="af0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9E3B4C" w:rsidRPr="00CE1027" w:rsidTr="00B522EC">
        <w:tc>
          <w:tcPr>
            <w:tcW w:w="2269" w:type="dxa"/>
          </w:tcPr>
          <w:p w:rsidR="009E3B4C" w:rsidRPr="009E3B4C" w:rsidRDefault="009E3B4C" w:rsidP="009E3B4C">
            <w:pPr>
              <w:tabs>
                <w:tab w:val="left" w:pos="7938"/>
              </w:tabs>
              <w:rPr>
                <w:rFonts w:ascii="Times New Roman" w:hAnsi="Times New Roman" w:cs="Times New Roman"/>
                <w:sz w:val="21"/>
              </w:rPr>
            </w:pPr>
            <w:proofErr w:type="spellStart"/>
            <w:r w:rsidRPr="009E3B4C">
              <w:rPr>
                <w:rFonts w:ascii="Times New Roman" w:hAnsi="Times New Roman" w:cs="Times New Roman"/>
                <w:sz w:val="21"/>
              </w:rPr>
              <w:t>Беседин</w:t>
            </w:r>
            <w:proofErr w:type="spellEnd"/>
            <w:r w:rsidRPr="009E3B4C">
              <w:rPr>
                <w:rFonts w:ascii="Times New Roman" w:hAnsi="Times New Roman" w:cs="Times New Roman"/>
                <w:sz w:val="21"/>
              </w:rPr>
              <w:t xml:space="preserve"> Артём</w:t>
            </w:r>
          </w:p>
        </w:tc>
        <w:tc>
          <w:tcPr>
            <w:tcW w:w="2552" w:type="dxa"/>
            <w:vMerge/>
          </w:tcPr>
          <w:p w:rsidR="009E3B4C" w:rsidRPr="009E3B4C" w:rsidRDefault="009E3B4C" w:rsidP="009E3B4C">
            <w:pPr>
              <w:pStyle w:val="af0"/>
              <w:ind w:left="0"/>
              <w:rPr>
                <w:rFonts w:ascii="Times New Roman" w:hAnsi="Times New Roman"/>
                <w:sz w:val="21"/>
                <w:szCs w:val="28"/>
              </w:rPr>
            </w:pPr>
          </w:p>
        </w:tc>
        <w:tc>
          <w:tcPr>
            <w:tcW w:w="1842" w:type="dxa"/>
          </w:tcPr>
          <w:p w:rsidR="009E3B4C" w:rsidRPr="009E3B4C" w:rsidRDefault="009E3B4C" w:rsidP="009E3B4C">
            <w:pPr>
              <w:tabs>
                <w:tab w:val="left" w:pos="7938"/>
              </w:tabs>
              <w:rPr>
                <w:rFonts w:ascii="Times New Roman" w:hAnsi="Times New Roman" w:cs="Times New Roman"/>
                <w:sz w:val="21"/>
                <w:szCs w:val="24"/>
              </w:rPr>
            </w:pPr>
            <w:r w:rsidRPr="009E3B4C">
              <w:rPr>
                <w:rFonts w:ascii="Times New Roman" w:hAnsi="Times New Roman" w:cs="Times New Roman"/>
                <w:sz w:val="21"/>
                <w:szCs w:val="24"/>
              </w:rPr>
              <w:t>Всероссийский</w:t>
            </w:r>
          </w:p>
          <w:p w:rsidR="00D9527B" w:rsidRPr="00D9527B" w:rsidRDefault="009D4CBE" w:rsidP="009D4CBE">
            <w:pPr>
              <w:tabs>
                <w:tab w:val="left" w:pos="7938"/>
              </w:tabs>
              <w:rPr>
                <w:rFonts w:ascii="Times New Roman" w:hAnsi="Times New Roman"/>
                <w:sz w:val="21"/>
                <w:szCs w:val="24"/>
              </w:rPr>
            </w:pPr>
            <w:r>
              <w:rPr>
                <w:rFonts w:ascii="Times New Roman" w:hAnsi="Times New Roman"/>
                <w:sz w:val="21"/>
                <w:szCs w:val="24"/>
              </w:rPr>
              <w:t>1</w:t>
            </w:r>
            <w:r w:rsidR="009E3B4C" w:rsidRPr="009D4CBE">
              <w:rPr>
                <w:rFonts w:ascii="Times New Roman" w:hAnsi="Times New Roman"/>
                <w:sz w:val="21"/>
                <w:szCs w:val="24"/>
              </w:rPr>
              <w:t>место</w:t>
            </w:r>
          </w:p>
        </w:tc>
        <w:tc>
          <w:tcPr>
            <w:tcW w:w="1985" w:type="dxa"/>
            <w:vMerge/>
          </w:tcPr>
          <w:p w:rsidR="009E3B4C" w:rsidRPr="009E3B4C" w:rsidRDefault="009E3B4C" w:rsidP="009E3B4C">
            <w:pPr>
              <w:tabs>
                <w:tab w:val="left" w:pos="540"/>
                <w:tab w:val="left" w:pos="7938"/>
              </w:tabs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2268" w:type="dxa"/>
            <w:vMerge/>
          </w:tcPr>
          <w:p w:rsidR="009E3B4C" w:rsidRPr="009E3B4C" w:rsidRDefault="009E3B4C" w:rsidP="009E3B4C">
            <w:pPr>
              <w:pStyle w:val="af0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9E3B4C" w:rsidRPr="00CE1027" w:rsidTr="00B522EC">
        <w:tc>
          <w:tcPr>
            <w:tcW w:w="2269" w:type="dxa"/>
          </w:tcPr>
          <w:p w:rsidR="009E3B4C" w:rsidRPr="009E3B4C" w:rsidRDefault="009E3B4C" w:rsidP="009E3B4C">
            <w:pPr>
              <w:tabs>
                <w:tab w:val="left" w:pos="7938"/>
              </w:tabs>
              <w:rPr>
                <w:rFonts w:ascii="Times New Roman" w:hAnsi="Times New Roman" w:cs="Times New Roman"/>
                <w:sz w:val="21"/>
              </w:rPr>
            </w:pPr>
            <w:proofErr w:type="spellStart"/>
            <w:r w:rsidRPr="009E3B4C">
              <w:rPr>
                <w:rFonts w:ascii="Times New Roman" w:hAnsi="Times New Roman" w:cs="Times New Roman"/>
                <w:sz w:val="21"/>
              </w:rPr>
              <w:t>Матыцина</w:t>
            </w:r>
            <w:proofErr w:type="spellEnd"/>
            <w:r w:rsidRPr="009E3B4C">
              <w:rPr>
                <w:rFonts w:ascii="Times New Roman" w:hAnsi="Times New Roman" w:cs="Times New Roman"/>
                <w:sz w:val="21"/>
              </w:rPr>
              <w:t xml:space="preserve"> Анна</w:t>
            </w:r>
          </w:p>
        </w:tc>
        <w:tc>
          <w:tcPr>
            <w:tcW w:w="2552" w:type="dxa"/>
          </w:tcPr>
          <w:p w:rsidR="009E3B4C" w:rsidRPr="009E3B4C" w:rsidRDefault="009E3B4C" w:rsidP="009E3B4C">
            <w:pPr>
              <w:rPr>
                <w:rFonts w:ascii="Times New Roman" w:hAnsi="Times New Roman" w:cs="Times New Roman"/>
                <w:sz w:val="21"/>
                <w:szCs w:val="24"/>
              </w:rPr>
            </w:pPr>
            <w:r w:rsidRPr="009E3B4C">
              <w:rPr>
                <w:rFonts w:ascii="Times New Roman" w:hAnsi="Times New Roman" w:cs="Times New Roman"/>
                <w:sz w:val="21"/>
                <w:szCs w:val="24"/>
              </w:rPr>
              <w:t xml:space="preserve">Конкурс чтецов </w:t>
            </w:r>
            <w:r w:rsidRPr="009E3B4C">
              <w:rPr>
                <w:rFonts w:ascii="Times New Roman" w:hAnsi="Times New Roman" w:cs="Times New Roman"/>
                <w:b/>
                <w:sz w:val="21"/>
                <w:szCs w:val="24"/>
              </w:rPr>
              <w:t>«Зимушка – Зима!»</w:t>
            </w:r>
          </w:p>
        </w:tc>
        <w:tc>
          <w:tcPr>
            <w:tcW w:w="1842" w:type="dxa"/>
          </w:tcPr>
          <w:p w:rsidR="009E3B4C" w:rsidRPr="009E3B4C" w:rsidRDefault="009E3B4C" w:rsidP="009E3B4C">
            <w:pPr>
              <w:tabs>
                <w:tab w:val="left" w:pos="7938"/>
              </w:tabs>
              <w:rPr>
                <w:rFonts w:ascii="Times New Roman" w:hAnsi="Times New Roman" w:cs="Times New Roman"/>
                <w:sz w:val="21"/>
                <w:szCs w:val="24"/>
              </w:rPr>
            </w:pPr>
            <w:r w:rsidRPr="009E3B4C">
              <w:rPr>
                <w:rFonts w:ascii="Times New Roman" w:hAnsi="Times New Roman" w:cs="Times New Roman"/>
                <w:sz w:val="21"/>
                <w:szCs w:val="24"/>
              </w:rPr>
              <w:t>Муниципальный</w:t>
            </w:r>
          </w:p>
          <w:p w:rsidR="009E3B4C" w:rsidRPr="009E3B4C" w:rsidRDefault="009E3B4C" w:rsidP="009E3B4C">
            <w:pPr>
              <w:tabs>
                <w:tab w:val="left" w:pos="7938"/>
              </w:tabs>
              <w:rPr>
                <w:rFonts w:ascii="Times New Roman" w:hAnsi="Times New Roman" w:cs="Times New Roman"/>
                <w:sz w:val="21"/>
                <w:szCs w:val="24"/>
              </w:rPr>
            </w:pPr>
            <w:r w:rsidRPr="009E3B4C">
              <w:rPr>
                <w:rFonts w:ascii="Times New Roman" w:hAnsi="Times New Roman" w:cs="Times New Roman"/>
                <w:sz w:val="21"/>
                <w:szCs w:val="24"/>
              </w:rPr>
              <w:t>2 место</w:t>
            </w:r>
          </w:p>
        </w:tc>
        <w:tc>
          <w:tcPr>
            <w:tcW w:w="1985" w:type="dxa"/>
          </w:tcPr>
          <w:p w:rsidR="009E3B4C" w:rsidRPr="009E3B4C" w:rsidRDefault="009E3B4C" w:rsidP="009E3B4C">
            <w:pPr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sz w:val="21"/>
                <w:szCs w:val="24"/>
              </w:rPr>
            </w:pPr>
            <w:r w:rsidRPr="009E3B4C">
              <w:rPr>
                <w:rFonts w:ascii="Times New Roman" w:hAnsi="Times New Roman" w:cs="Times New Roman"/>
                <w:sz w:val="21"/>
                <w:szCs w:val="24"/>
              </w:rPr>
              <w:t>Январь 2017</w:t>
            </w:r>
          </w:p>
        </w:tc>
        <w:tc>
          <w:tcPr>
            <w:tcW w:w="2268" w:type="dxa"/>
          </w:tcPr>
          <w:p w:rsidR="009E3B4C" w:rsidRPr="009E3B4C" w:rsidRDefault="009E3B4C" w:rsidP="009E3B4C">
            <w:pPr>
              <w:pStyle w:val="af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3B4C">
              <w:rPr>
                <w:rFonts w:ascii="Times New Roman" w:hAnsi="Times New Roman"/>
              </w:rPr>
              <w:t xml:space="preserve">Грамота </w:t>
            </w:r>
            <w:r w:rsidRPr="009E3B4C">
              <w:rPr>
                <w:rFonts w:ascii="Times New Roman" w:hAnsi="Times New Roman"/>
                <w:sz w:val="24"/>
                <w:szCs w:val="24"/>
              </w:rPr>
              <w:t>управления образования Яковлевского района</w:t>
            </w:r>
          </w:p>
        </w:tc>
      </w:tr>
      <w:tr w:rsidR="009E3B4C" w:rsidRPr="00CE1027" w:rsidTr="00B522EC">
        <w:tc>
          <w:tcPr>
            <w:tcW w:w="2269" w:type="dxa"/>
          </w:tcPr>
          <w:p w:rsidR="009E3B4C" w:rsidRPr="009E3B4C" w:rsidRDefault="009E3B4C" w:rsidP="009E3B4C">
            <w:pPr>
              <w:tabs>
                <w:tab w:val="left" w:pos="7938"/>
              </w:tabs>
              <w:rPr>
                <w:rFonts w:ascii="Times New Roman" w:hAnsi="Times New Roman" w:cs="Times New Roman"/>
                <w:sz w:val="21"/>
              </w:rPr>
            </w:pPr>
            <w:r w:rsidRPr="009E3B4C">
              <w:rPr>
                <w:rFonts w:ascii="Times New Roman" w:hAnsi="Times New Roman" w:cs="Times New Roman"/>
                <w:sz w:val="21"/>
              </w:rPr>
              <w:t>Блинкова Ирина</w:t>
            </w:r>
          </w:p>
        </w:tc>
        <w:tc>
          <w:tcPr>
            <w:tcW w:w="2552" w:type="dxa"/>
          </w:tcPr>
          <w:p w:rsidR="009E3B4C" w:rsidRPr="009E3B4C" w:rsidRDefault="009E3B4C" w:rsidP="009E3B4C">
            <w:pPr>
              <w:rPr>
                <w:rFonts w:ascii="Times New Roman" w:hAnsi="Times New Roman" w:cs="Times New Roman"/>
                <w:sz w:val="21"/>
              </w:rPr>
            </w:pPr>
            <w:r w:rsidRPr="009E3B4C">
              <w:rPr>
                <w:rFonts w:ascii="Times New Roman" w:hAnsi="Times New Roman" w:cs="Times New Roman"/>
                <w:sz w:val="21"/>
              </w:rPr>
              <w:t xml:space="preserve">Международный </w:t>
            </w:r>
            <w:proofErr w:type="spellStart"/>
            <w:r w:rsidRPr="009E3B4C">
              <w:rPr>
                <w:rFonts w:ascii="Times New Roman" w:hAnsi="Times New Roman" w:cs="Times New Roman"/>
                <w:sz w:val="21"/>
              </w:rPr>
              <w:t>краудсорсинговый</w:t>
            </w:r>
            <w:proofErr w:type="spellEnd"/>
            <w:r w:rsidRPr="009E3B4C">
              <w:rPr>
                <w:rFonts w:ascii="Times New Roman" w:hAnsi="Times New Roman" w:cs="Times New Roman"/>
                <w:sz w:val="21"/>
              </w:rPr>
              <w:t xml:space="preserve"> интернет-проект «Страна читающая»</w:t>
            </w:r>
          </w:p>
        </w:tc>
        <w:tc>
          <w:tcPr>
            <w:tcW w:w="1842" w:type="dxa"/>
          </w:tcPr>
          <w:p w:rsidR="009E3B4C" w:rsidRPr="009E3B4C" w:rsidRDefault="009E3B4C" w:rsidP="009E3B4C">
            <w:pPr>
              <w:tabs>
                <w:tab w:val="left" w:pos="7938"/>
              </w:tabs>
              <w:rPr>
                <w:rFonts w:ascii="Times New Roman" w:hAnsi="Times New Roman" w:cs="Times New Roman"/>
                <w:sz w:val="21"/>
              </w:rPr>
            </w:pPr>
            <w:r w:rsidRPr="009E3B4C">
              <w:rPr>
                <w:rFonts w:ascii="Times New Roman" w:hAnsi="Times New Roman" w:cs="Times New Roman"/>
                <w:sz w:val="21"/>
              </w:rPr>
              <w:t>Международный</w:t>
            </w:r>
          </w:p>
          <w:p w:rsidR="009E3B4C" w:rsidRPr="009E3B4C" w:rsidRDefault="009E3B4C" w:rsidP="009E3B4C">
            <w:pPr>
              <w:tabs>
                <w:tab w:val="left" w:pos="7938"/>
              </w:tabs>
              <w:rPr>
                <w:rFonts w:ascii="Times New Roman" w:hAnsi="Times New Roman" w:cs="Times New Roman"/>
                <w:sz w:val="21"/>
              </w:rPr>
            </w:pPr>
            <w:r w:rsidRPr="009E3B4C">
              <w:rPr>
                <w:rFonts w:ascii="Times New Roman" w:hAnsi="Times New Roman" w:cs="Times New Roman"/>
                <w:sz w:val="21"/>
              </w:rPr>
              <w:t>участник</w:t>
            </w:r>
          </w:p>
        </w:tc>
        <w:tc>
          <w:tcPr>
            <w:tcW w:w="1985" w:type="dxa"/>
          </w:tcPr>
          <w:p w:rsidR="009E3B4C" w:rsidRPr="009E3B4C" w:rsidRDefault="009E3B4C" w:rsidP="009E3B4C">
            <w:pPr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sz w:val="21"/>
              </w:rPr>
            </w:pPr>
            <w:r w:rsidRPr="009E3B4C">
              <w:rPr>
                <w:rFonts w:ascii="Times New Roman" w:hAnsi="Times New Roman" w:cs="Times New Roman"/>
                <w:sz w:val="21"/>
                <w:szCs w:val="24"/>
              </w:rPr>
              <w:t>Январь 2017</w:t>
            </w:r>
          </w:p>
        </w:tc>
        <w:tc>
          <w:tcPr>
            <w:tcW w:w="2268" w:type="dxa"/>
          </w:tcPr>
          <w:p w:rsidR="009E3B4C" w:rsidRPr="009E3B4C" w:rsidRDefault="009E3B4C" w:rsidP="009E3B4C">
            <w:pPr>
              <w:pStyle w:val="af0"/>
              <w:ind w:left="0"/>
              <w:jc w:val="center"/>
              <w:rPr>
                <w:rFonts w:ascii="Times New Roman" w:hAnsi="Times New Roman"/>
              </w:rPr>
            </w:pPr>
            <w:r w:rsidRPr="009E3B4C">
              <w:rPr>
                <w:rFonts w:ascii="Times New Roman" w:hAnsi="Times New Roman"/>
              </w:rPr>
              <w:t>Сертификат</w:t>
            </w:r>
          </w:p>
        </w:tc>
      </w:tr>
      <w:tr w:rsidR="009E3B4C" w:rsidRPr="00CE1027" w:rsidTr="00B522EC">
        <w:tc>
          <w:tcPr>
            <w:tcW w:w="2269" w:type="dxa"/>
          </w:tcPr>
          <w:p w:rsidR="009E3B4C" w:rsidRPr="009E3B4C" w:rsidRDefault="009E3B4C" w:rsidP="009E3B4C">
            <w:pPr>
              <w:tabs>
                <w:tab w:val="left" w:pos="7938"/>
              </w:tabs>
              <w:rPr>
                <w:rFonts w:ascii="Times New Roman" w:hAnsi="Times New Roman" w:cs="Times New Roman"/>
                <w:sz w:val="21"/>
                <w:szCs w:val="24"/>
              </w:rPr>
            </w:pPr>
            <w:r w:rsidRPr="009E3B4C">
              <w:rPr>
                <w:rFonts w:ascii="Times New Roman" w:hAnsi="Times New Roman" w:cs="Times New Roman"/>
                <w:sz w:val="21"/>
                <w:szCs w:val="24"/>
              </w:rPr>
              <w:t>Блинкова Ирина</w:t>
            </w:r>
          </w:p>
          <w:p w:rsidR="009E3B4C" w:rsidRPr="009E3B4C" w:rsidRDefault="009E3B4C" w:rsidP="009E3B4C">
            <w:pPr>
              <w:tabs>
                <w:tab w:val="left" w:pos="7938"/>
              </w:tabs>
              <w:rPr>
                <w:rFonts w:ascii="Times New Roman" w:hAnsi="Times New Roman" w:cs="Times New Roman"/>
                <w:sz w:val="21"/>
                <w:szCs w:val="24"/>
              </w:rPr>
            </w:pPr>
            <w:r w:rsidRPr="009E3B4C">
              <w:rPr>
                <w:rFonts w:ascii="Times New Roman" w:hAnsi="Times New Roman" w:cs="Times New Roman"/>
                <w:sz w:val="21"/>
                <w:szCs w:val="24"/>
              </w:rPr>
              <w:t xml:space="preserve">  </w:t>
            </w:r>
          </w:p>
        </w:tc>
        <w:tc>
          <w:tcPr>
            <w:tcW w:w="2552" w:type="dxa"/>
            <w:vMerge w:val="restart"/>
          </w:tcPr>
          <w:p w:rsidR="00482C9B" w:rsidRDefault="009E3B4C" w:rsidP="009E3B4C">
            <w:pPr>
              <w:pStyle w:val="af0"/>
              <w:ind w:left="0"/>
              <w:rPr>
                <w:rFonts w:ascii="Times New Roman" w:hAnsi="Times New Roman"/>
                <w:sz w:val="21"/>
                <w:szCs w:val="28"/>
              </w:rPr>
            </w:pPr>
            <w:r w:rsidRPr="009E3B4C">
              <w:rPr>
                <w:rFonts w:ascii="Times New Roman" w:hAnsi="Times New Roman"/>
                <w:sz w:val="21"/>
                <w:szCs w:val="28"/>
              </w:rPr>
              <w:t>Региональный этап Российского конкурса   исследовательских работ и творческих проектов для дошкольников и младших школьников</w:t>
            </w:r>
          </w:p>
          <w:p w:rsidR="009E3B4C" w:rsidRDefault="009E3B4C" w:rsidP="009E3B4C">
            <w:pPr>
              <w:pStyle w:val="af0"/>
              <w:ind w:left="0"/>
              <w:rPr>
                <w:rFonts w:ascii="Times New Roman" w:hAnsi="Times New Roman"/>
                <w:b/>
                <w:sz w:val="21"/>
                <w:szCs w:val="28"/>
              </w:rPr>
            </w:pPr>
            <w:r w:rsidRPr="009E3B4C">
              <w:rPr>
                <w:rFonts w:ascii="Times New Roman" w:hAnsi="Times New Roman"/>
                <w:sz w:val="21"/>
                <w:szCs w:val="28"/>
              </w:rPr>
              <w:t xml:space="preserve"> </w:t>
            </w:r>
            <w:r w:rsidRPr="009E3B4C">
              <w:rPr>
                <w:rFonts w:ascii="Times New Roman" w:hAnsi="Times New Roman"/>
                <w:b/>
                <w:sz w:val="21"/>
                <w:szCs w:val="28"/>
              </w:rPr>
              <w:t xml:space="preserve">« Я – исследователь» </w:t>
            </w:r>
          </w:p>
          <w:p w:rsidR="00B522EC" w:rsidRPr="009E3B4C" w:rsidRDefault="00B522EC" w:rsidP="009E3B4C">
            <w:pPr>
              <w:pStyle w:val="af0"/>
              <w:ind w:left="0"/>
              <w:rPr>
                <w:rFonts w:ascii="Times New Roman" w:hAnsi="Times New Roman"/>
                <w:sz w:val="21"/>
                <w:szCs w:val="28"/>
              </w:rPr>
            </w:pPr>
          </w:p>
        </w:tc>
        <w:tc>
          <w:tcPr>
            <w:tcW w:w="1842" w:type="dxa"/>
          </w:tcPr>
          <w:p w:rsidR="009E3B4C" w:rsidRPr="009E3B4C" w:rsidRDefault="009E3B4C" w:rsidP="009E3B4C">
            <w:pPr>
              <w:tabs>
                <w:tab w:val="left" w:pos="7938"/>
              </w:tabs>
              <w:rPr>
                <w:rFonts w:ascii="Times New Roman" w:hAnsi="Times New Roman" w:cs="Times New Roman"/>
                <w:sz w:val="21"/>
                <w:szCs w:val="24"/>
              </w:rPr>
            </w:pPr>
            <w:r w:rsidRPr="009E3B4C">
              <w:rPr>
                <w:rFonts w:ascii="Times New Roman" w:hAnsi="Times New Roman" w:cs="Times New Roman"/>
                <w:sz w:val="21"/>
                <w:szCs w:val="24"/>
              </w:rPr>
              <w:t>Региональный</w:t>
            </w:r>
          </w:p>
          <w:p w:rsidR="009E3B4C" w:rsidRPr="009E3B4C" w:rsidRDefault="009E3B4C" w:rsidP="009E3B4C">
            <w:pPr>
              <w:tabs>
                <w:tab w:val="left" w:pos="7938"/>
              </w:tabs>
              <w:rPr>
                <w:rFonts w:ascii="Times New Roman" w:hAnsi="Times New Roman" w:cs="Times New Roman"/>
                <w:sz w:val="21"/>
                <w:szCs w:val="24"/>
              </w:rPr>
            </w:pPr>
            <w:r w:rsidRPr="009E3B4C">
              <w:rPr>
                <w:rFonts w:ascii="Times New Roman" w:hAnsi="Times New Roman" w:cs="Times New Roman"/>
                <w:sz w:val="21"/>
                <w:szCs w:val="24"/>
              </w:rPr>
              <w:t>участник</w:t>
            </w:r>
          </w:p>
        </w:tc>
        <w:tc>
          <w:tcPr>
            <w:tcW w:w="1985" w:type="dxa"/>
            <w:vMerge w:val="restart"/>
          </w:tcPr>
          <w:p w:rsidR="009E3B4C" w:rsidRPr="009E3B4C" w:rsidRDefault="009E3B4C" w:rsidP="009E3B4C">
            <w:pPr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sz w:val="21"/>
                <w:szCs w:val="24"/>
              </w:rPr>
            </w:pPr>
          </w:p>
          <w:p w:rsidR="009E3B4C" w:rsidRPr="009E3B4C" w:rsidRDefault="009E3B4C" w:rsidP="009E3B4C">
            <w:pPr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sz w:val="21"/>
                <w:szCs w:val="24"/>
              </w:rPr>
            </w:pPr>
            <w:r w:rsidRPr="009E3B4C">
              <w:rPr>
                <w:rFonts w:ascii="Times New Roman" w:hAnsi="Times New Roman" w:cs="Times New Roman"/>
                <w:sz w:val="21"/>
                <w:szCs w:val="24"/>
              </w:rPr>
              <w:t>Март 2017</w:t>
            </w:r>
          </w:p>
        </w:tc>
        <w:tc>
          <w:tcPr>
            <w:tcW w:w="2268" w:type="dxa"/>
            <w:vMerge w:val="restart"/>
          </w:tcPr>
          <w:p w:rsidR="009E3B4C" w:rsidRPr="009E3B4C" w:rsidRDefault="009E3B4C" w:rsidP="009E3B4C">
            <w:pPr>
              <w:pStyle w:val="af0"/>
              <w:ind w:left="0"/>
              <w:jc w:val="center"/>
              <w:rPr>
                <w:rFonts w:ascii="Times New Roman" w:hAnsi="Times New Roman"/>
              </w:rPr>
            </w:pPr>
          </w:p>
          <w:p w:rsidR="009E3B4C" w:rsidRPr="009E3B4C" w:rsidRDefault="009E3B4C" w:rsidP="009E3B4C">
            <w:pPr>
              <w:pStyle w:val="af0"/>
              <w:ind w:left="0"/>
              <w:jc w:val="center"/>
              <w:rPr>
                <w:rFonts w:ascii="Times New Roman" w:hAnsi="Times New Roman"/>
              </w:rPr>
            </w:pPr>
            <w:r w:rsidRPr="009E3B4C">
              <w:rPr>
                <w:rFonts w:ascii="Times New Roman" w:hAnsi="Times New Roman"/>
              </w:rPr>
              <w:t>Сертификаты</w:t>
            </w:r>
          </w:p>
        </w:tc>
      </w:tr>
      <w:tr w:rsidR="009E3B4C" w:rsidRPr="00CE1027" w:rsidTr="00B522EC">
        <w:tc>
          <w:tcPr>
            <w:tcW w:w="2269" w:type="dxa"/>
          </w:tcPr>
          <w:p w:rsidR="009E3B4C" w:rsidRPr="009E3B4C" w:rsidRDefault="009E3B4C" w:rsidP="009E3B4C">
            <w:pPr>
              <w:tabs>
                <w:tab w:val="left" w:pos="7938"/>
              </w:tabs>
              <w:rPr>
                <w:rFonts w:ascii="Times New Roman" w:hAnsi="Times New Roman" w:cs="Times New Roman"/>
                <w:sz w:val="21"/>
                <w:szCs w:val="24"/>
              </w:rPr>
            </w:pPr>
            <w:r w:rsidRPr="009E3B4C">
              <w:rPr>
                <w:rFonts w:ascii="Times New Roman" w:hAnsi="Times New Roman" w:cs="Times New Roman"/>
                <w:sz w:val="21"/>
                <w:szCs w:val="24"/>
              </w:rPr>
              <w:t>Мазалова Варвара</w:t>
            </w:r>
          </w:p>
          <w:p w:rsidR="009E3B4C" w:rsidRPr="009E3B4C" w:rsidRDefault="009E3B4C" w:rsidP="009E3B4C">
            <w:pPr>
              <w:tabs>
                <w:tab w:val="left" w:pos="7938"/>
              </w:tabs>
              <w:rPr>
                <w:rFonts w:ascii="Times New Roman" w:hAnsi="Times New Roman" w:cs="Times New Roman"/>
                <w:sz w:val="21"/>
                <w:szCs w:val="24"/>
              </w:rPr>
            </w:pPr>
            <w:r w:rsidRPr="009E3B4C">
              <w:rPr>
                <w:rFonts w:ascii="Times New Roman" w:hAnsi="Times New Roman" w:cs="Times New Roman"/>
                <w:sz w:val="21"/>
                <w:szCs w:val="24"/>
              </w:rPr>
              <w:t xml:space="preserve"> </w:t>
            </w:r>
          </w:p>
        </w:tc>
        <w:tc>
          <w:tcPr>
            <w:tcW w:w="2552" w:type="dxa"/>
            <w:vMerge/>
          </w:tcPr>
          <w:p w:rsidR="009E3B4C" w:rsidRPr="009E3B4C" w:rsidRDefault="009E3B4C" w:rsidP="009E3B4C">
            <w:pPr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842" w:type="dxa"/>
          </w:tcPr>
          <w:p w:rsidR="009E3B4C" w:rsidRPr="009E3B4C" w:rsidRDefault="009E3B4C" w:rsidP="009E3B4C">
            <w:pPr>
              <w:tabs>
                <w:tab w:val="left" w:pos="7938"/>
              </w:tabs>
              <w:rPr>
                <w:rFonts w:ascii="Times New Roman" w:hAnsi="Times New Roman" w:cs="Times New Roman"/>
                <w:sz w:val="21"/>
                <w:szCs w:val="24"/>
              </w:rPr>
            </w:pPr>
            <w:r w:rsidRPr="009E3B4C">
              <w:rPr>
                <w:rFonts w:ascii="Times New Roman" w:hAnsi="Times New Roman" w:cs="Times New Roman"/>
                <w:sz w:val="21"/>
                <w:szCs w:val="24"/>
              </w:rPr>
              <w:t>Региональный</w:t>
            </w:r>
          </w:p>
          <w:p w:rsidR="009E3B4C" w:rsidRPr="009E3B4C" w:rsidRDefault="009E3B4C" w:rsidP="009E3B4C">
            <w:pPr>
              <w:tabs>
                <w:tab w:val="left" w:pos="7938"/>
              </w:tabs>
              <w:rPr>
                <w:rFonts w:ascii="Times New Roman" w:hAnsi="Times New Roman" w:cs="Times New Roman"/>
                <w:sz w:val="21"/>
              </w:rPr>
            </w:pPr>
            <w:r w:rsidRPr="009E3B4C">
              <w:rPr>
                <w:rFonts w:ascii="Times New Roman" w:hAnsi="Times New Roman" w:cs="Times New Roman"/>
                <w:sz w:val="21"/>
                <w:szCs w:val="24"/>
              </w:rPr>
              <w:t>участник</w:t>
            </w:r>
          </w:p>
        </w:tc>
        <w:tc>
          <w:tcPr>
            <w:tcW w:w="1985" w:type="dxa"/>
            <w:vMerge/>
          </w:tcPr>
          <w:p w:rsidR="009E3B4C" w:rsidRPr="009E3B4C" w:rsidRDefault="009E3B4C" w:rsidP="009E3B4C">
            <w:pPr>
              <w:tabs>
                <w:tab w:val="left" w:pos="7938"/>
              </w:tabs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2268" w:type="dxa"/>
            <w:vMerge/>
          </w:tcPr>
          <w:p w:rsidR="009E3B4C" w:rsidRPr="009E3B4C" w:rsidRDefault="009E3B4C" w:rsidP="009E3B4C">
            <w:pPr>
              <w:pStyle w:val="af0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9E3B4C" w:rsidRPr="00CE1027" w:rsidTr="00B522EC">
        <w:tc>
          <w:tcPr>
            <w:tcW w:w="2269" w:type="dxa"/>
          </w:tcPr>
          <w:p w:rsidR="009E3B4C" w:rsidRPr="009E3B4C" w:rsidRDefault="009E3B4C" w:rsidP="009E3B4C">
            <w:pPr>
              <w:tabs>
                <w:tab w:val="left" w:pos="7938"/>
              </w:tabs>
              <w:rPr>
                <w:rFonts w:ascii="Times New Roman" w:hAnsi="Times New Roman" w:cs="Times New Roman"/>
                <w:sz w:val="21"/>
              </w:rPr>
            </w:pPr>
            <w:r w:rsidRPr="009E3B4C">
              <w:rPr>
                <w:rFonts w:ascii="Times New Roman" w:hAnsi="Times New Roman" w:cs="Times New Roman"/>
                <w:sz w:val="21"/>
              </w:rPr>
              <w:lastRenderedPageBreak/>
              <w:t>Мазалова Варвара</w:t>
            </w:r>
          </w:p>
        </w:tc>
        <w:tc>
          <w:tcPr>
            <w:tcW w:w="2552" w:type="dxa"/>
          </w:tcPr>
          <w:p w:rsidR="009E3B4C" w:rsidRPr="009E3B4C" w:rsidRDefault="009E3B4C" w:rsidP="009E3B4C">
            <w:pPr>
              <w:rPr>
                <w:rFonts w:ascii="Times New Roman" w:hAnsi="Times New Roman" w:cs="Times New Roman"/>
                <w:b/>
                <w:sz w:val="21"/>
              </w:rPr>
            </w:pPr>
            <w:r w:rsidRPr="009E3B4C">
              <w:rPr>
                <w:rFonts w:ascii="Times New Roman" w:hAnsi="Times New Roman" w:cs="Times New Roman"/>
                <w:sz w:val="21"/>
              </w:rPr>
              <w:t xml:space="preserve">Муниципальный этап регионального фестиваля </w:t>
            </w:r>
            <w:r w:rsidRPr="009E3B4C">
              <w:rPr>
                <w:rFonts w:ascii="Times New Roman" w:hAnsi="Times New Roman" w:cs="Times New Roman"/>
                <w:b/>
                <w:sz w:val="21"/>
              </w:rPr>
              <w:t>«Мозаика детства»</w:t>
            </w:r>
          </w:p>
          <w:p w:rsidR="009E3B4C" w:rsidRPr="009E3B4C" w:rsidRDefault="009E3B4C" w:rsidP="009E3B4C">
            <w:pPr>
              <w:rPr>
                <w:rFonts w:ascii="Times New Roman" w:hAnsi="Times New Roman" w:cs="Times New Roman"/>
                <w:i/>
                <w:sz w:val="21"/>
              </w:rPr>
            </w:pPr>
            <w:r w:rsidRPr="009E3B4C">
              <w:rPr>
                <w:rFonts w:ascii="Times New Roman" w:hAnsi="Times New Roman" w:cs="Times New Roman"/>
                <w:i/>
                <w:sz w:val="21"/>
              </w:rPr>
              <w:t>(номинация «Художественное слово»)</w:t>
            </w:r>
          </w:p>
        </w:tc>
        <w:tc>
          <w:tcPr>
            <w:tcW w:w="1842" w:type="dxa"/>
          </w:tcPr>
          <w:p w:rsidR="009E3B4C" w:rsidRPr="009E3B4C" w:rsidRDefault="009E3B4C" w:rsidP="009E3B4C">
            <w:pPr>
              <w:tabs>
                <w:tab w:val="left" w:pos="7938"/>
              </w:tabs>
              <w:rPr>
                <w:rFonts w:ascii="Times New Roman" w:hAnsi="Times New Roman" w:cs="Times New Roman"/>
                <w:sz w:val="21"/>
                <w:szCs w:val="24"/>
              </w:rPr>
            </w:pPr>
            <w:r w:rsidRPr="009E3B4C">
              <w:rPr>
                <w:rFonts w:ascii="Times New Roman" w:hAnsi="Times New Roman" w:cs="Times New Roman"/>
                <w:sz w:val="21"/>
                <w:szCs w:val="24"/>
              </w:rPr>
              <w:t>Муниципальный</w:t>
            </w:r>
          </w:p>
          <w:p w:rsidR="009E3B4C" w:rsidRPr="009E3B4C" w:rsidRDefault="009E3B4C" w:rsidP="009E3B4C">
            <w:pPr>
              <w:tabs>
                <w:tab w:val="left" w:pos="7938"/>
              </w:tabs>
              <w:rPr>
                <w:rFonts w:ascii="Times New Roman" w:hAnsi="Times New Roman" w:cs="Times New Roman"/>
                <w:sz w:val="21"/>
                <w:szCs w:val="24"/>
              </w:rPr>
            </w:pPr>
            <w:r w:rsidRPr="009E3B4C">
              <w:rPr>
                <w:rFonts w:ascii="Times New Roman" w:hAnsi="Times New Roman" w:cs="Times New Roman"/>
                <w:sz w:val="21"/>
                <w:szCs w:val="24"/>
              </w:rPr>
              <w:t>3 место</w:t>
            </w:r>
          </w:p>
        </w:tc>
        <w:tc>
          <w:tcPr>
            <w:tcW w:w="1985" w:type="dxa"/>
          </w:tcPr>
          <w:p w:rsidR="009E3B4C" w:rsidRPr="009E3B4C" w:rsidRDefault="009E3B4C" w:rsidP="009E3B4C">
            <w:pPr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sz w:val="21"/>
                <w:szCs w:val="24"/>
              </w:rPr>
            </w:pPr>
            <w:r w:rsidRPr="009E3B4C">
              <w:rPr>
                <w:rFonts w:ascii="Times New Roman" w:hAnsi="Times New Roman" w:cs="Times New Roman"/>
                <w:sz w:val="21"/>
                <w:szCs w:val="24"/>
              </w:rPr>
              <w:t>Март 2017</w:t>
            </w:r>
          </w:p>
        </w:tc>
        <w:tc>
          <w:tcPr>
            <w:tcW w:w="2268" w:type="dxa"/>
          </w:tcPr>
          <w:p w:rsidR="009E3B4C" w:rsidRPr="009E3B4C" w:rsidRDefault="009E3B4C" w:rsidP="009E3B4C">
            <w:pPr>
              <w:pStyle w:val="af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3B4C">
              <w:rPr>
                <w:rFonts w:ascii="Times New Roman" w:hAnsi="Times New Roman"/>
              </w:rPr>
              <w:t xml:space="preserve">Грамота </w:t>
            </w:r>
            <w:r w:rsidRPr="009E3B4C">
              <w:rPr>
                <w:rFonts w:ascii="Times New Roman" w:hAnsi="Times New Roman"/>
                <w:sz w:val="24"/>
                <w:szCs w:val="24"/>
              </w:rPr>
              <w:t>управления образования Яковлевского района</w:t>
            </w:r>
          </w:p>
        </w:tc>
      </w:tr>
      <w:tr w:rsidR="009E3B4C" w:rsidRPr="00CE1027" w:rsidTr="00B522EC">
        <w:tc>
          <w:tcPr>
            <w:tcW w:w="2269" w:type="dxa"/>
          </w:tcPr>
          <w:p w:rsidR="009E3B4C" w:rsidRPr="009E3B4C" w:rsidRDefault="009E3B4C" w:rsidP="009E3B4C">
            <w:pPr>
              <w:tabs>
                <w:tab w:val="left" w:pos="7938"/>
              </w:tabs>
              <w:rPr>
                <w:rFonts w:ascii="Times New Roman" w:hAnsi="Times New Roman" w:cs="Times New Roman"/>
                <w:sz w:val="21"/>
                <w:szCs w:val="24"/>
              </w:rPr>
            </w:pPr>
            <w:r w:rsidRPr="009E3B4C">
              <w:rPr>
                <w:rFonts w:ascii="Times New Roman" w:hAnsi="Times New Roman" w:cs="Times New Roman"/>
                <w:sz w:val="21"/>
                <w:szCs w:val="24"/>
              </w:rPr>
              <w:t>Медведева Эвелина</w:t>
            </w:r>
          </w:p>
          <w:p w:rsidR="009E3B4C" w:rsidRPr="009E3B4C" w:rsidRDefault="009E3B4C" w:rsidP="009E3B4C">
            <w:pPr>
              <w:tabs>
                <w:tab w:val="left" w:pos="7938"/>
              </w:tabs>
              <w:rPr>
                <w:rFonts w:ascii="Times New Roman" w:hAnsi="Times New Roman" w:cs="Times New Roman"/>
                <w:sz w:val="21"/>
              </w:rPr>
            </w:pPr>
            <w:r w:rsidRPr="009E3B4C">
              <w:rPr>
                <w:rFonts w:ascii="Times New Roman" w:hAnsi="Times New Roman" w:cs="Times New Roman"/>
                <w:sz w:val="21"/>
                <w:szCs w:val="24"/>
              </w:rPr>
              <w:t xml:space="preserve">  </w:t>
            </w:r>
          </w:p>
        </w:tc>
        <w:tc>
          <w:tcPr>
            <w:tcW w:w="2552" w:type="dxa"/>
          </w:tcPr>
          <w:p w:rsidR="009E3B4C" w:rsidRPr="009E3B4C" w:rsidRDefault="009E3B4C" w:rsidP="009E3B4C">
            <w:pPr>
              <w:rPr>
                <w:rFonts w:ascii="Times New Roman" w:hAnsi="Times New Roman" w:cs="Times New Roman"/>
                <w:b/>
                <w:sz w:val="21"/>
              </w:rPr>
            </w:pPr>
            <w:r w:rsidRPr="009E3B4C">
              <w:rPr>
                <w:rFonts w:ascii="Times New Roman" w:hAnsi="Times New Roman" w:cs="Times New Roman"/>
                <w:sz w:val="21"/>
              </w:rPr>
              <w:t xml:space="preserve">Муниципальный этап регионального фестиваля </w:t>
            </w:r>
            <w:r w:rsidRPr="009E3B4C">
              <w:rPr>
                <w:rFonts w:ascii="Times New Roman" w:hAnsi="Times New Roman" w:cs="Times New Roman"/>
                <w:b/>
                <w:sz w:val="21"/>
              </w:rPr>
              <w:t>«Мозаика детства»</w:t>
            </w:r>
          </w:p>
          <w:p w:rsidR="009E3B4C" w:rsidRPr="009E3B4C" w:rsidRDefault="009E3B4C" w:rsidP="009E3B4C">
            <w:pPr>
              <w:rPr>
                <w:rFonts w:ascii="Times New Roman" w:hAnsi="Times New Roman" w:cs="Times New Roman"/>
                <w:i/>
                <w:sz w:val="21"/>
              </w:rPr>
            </w:pPr>
            <w:r w:rsidRPr="009E3B4C">
              <w:rPr>
                <w:rFonts w:ascii="Times New Roman" w:hAnsi="Times New Roman" w:cs="Times New Roman"/>
                <w:i/>
                <w:sz w:val="21"/>
              </w:rPr>
              <w:t>(номинация «Вокал»)</w:t>
            </w:r>
          </w:p>
        </w:tc>
        <w:tc>
          <w:tcPr>
            <w:tcW w:w="1842" w:type="dxa"/>
          </w:tcPr>
          <w:p w:rsidR="009E3B4C" w:rsidRPr="009E3B4C" w:rsidRDefault="009E3B4C" w:rsidP="009E3B4C">
            <w:pPr>
              <w:tabs>
                <w:tab w:val="left" w:pos="7938"/>
              </w:tabs>
              <w:rPr>
                <w:rFonts w:ascii="Times New Roman" w:hAnsi="Times New Roman" w:cs="Times New Roman"/>
                <w:sz w:val="21"/>
                <w:szCs w:val="24"/>
              </w:rPr>
            </w:pPr>
            <w:r w:rsidRPr="009E3B4C">
              <w:rPr>
                <w:rFonts w:ascii="Times New Roman" w:hAnsi="Times New Roman" w:cs="Times New Roman"/>
                <w:sz w:val="21"/>
                <w:szCs w:val="24"/>
              </w:rPr>
              <w:t>Муниципальный</w:t>
            </w:r>
          </w:p>
          <w:p w:rsidR="009E3B4C" w:rsidRPr="009E3B4C" w:rsidRDefault="009E3B4C" w:rsidP="009E3B4C">
            <w:pPr>
              <w:tabs>
                <w:tab w:val="left" w:pos="7938"/>
              </w:tabs>
              <w:rPr>
                <w:rFonts w:ascii="Times New Roman" w:hAnsi="Times New Roman" w:cs="Times New Roman"/>
                <w:sz w:val="21"/>
                <w:szCs w:val="24"/>
              </w:rPr>
            </w:pPr>
            <w:r w:rsidRPr="009E3B4C">
              <w:rPr>
                <w:rFonts w:ascii="Times New Roman" w:hAnsi="Times New Roman" w:cs="Times New Roman"/>
                <w:sz w:val="21"/>
                <w:szCs w:val="24"/>
              </w:rPr>
              <w:t>2 место</w:t>
            </w:r>
          </w:p>
        </w:tc>
        <w:tc>
          <w:tcPr>
            <w:tcW w:w="1985" w:type="dxa"/>
          </w:tcPr>
          <w:p w:rsidR="009E3B4C" w:rsidRPr="009E3B4C" w:rsidRDefault="009E3B4C" w:rsidP="009E3B4C">
            <w:pPr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sz w:val="21"/>
                <w:szCs w:val="24"/>
              </w:rPr>
            </w:pPr>
            <w:r w:rsidRPr="009E3B4C">
              <w:rPr>
                <w:rFonts w:ascii="Times New Roman" w:hAnsi="Times New Roman" w:cs="Times New Roman"/>
                <w:sz w:val="21"/>
                <w:szCs w:val="24"/>
              </w:rPr>
              <w:t>Март 2017</w:t>
            </w:r>
          </w:p>
        </w:tc>
        <w:tc>
          <w:tcPr>
            <w:tcW w:w="2268" w:type="dxa"/>
          </w:tcPr>
          <w:p w:rsidR="009E3B4C" w:rsidRPr="009E3B4C" w:rsidRDefault="009E3B4C" w:rsidP="009E3B4C">
            <w:pPr>
              <w:pStyle w:val="af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3B4C">
              <w:rPr>
                <w:rFonts w:ascii="Times New Roman" w:hAnsi="Times New Roman"/>
              </w:rPr>
              <w:t xml:space="preserve">Грамота </w:t>
            </w:r>
            <w:r w:rsidRPr="009E3B4C">
              <w:rPr>
                <w:rFonts w:ascii="Times New Roman" w:hAnsi="Times New Roman"/>
                <w:sz w:val="24"/>
                <w:szCs w:val="24"/>
              </w:rPr>
              <w:t>управления образования Яковлевского района</w:t>
            </w:r>
          </w:p>
        </w:tc>
      </w:tr>
      <w:tr w:rsidR="009E3B4C" w:rsidRPr="00CE1027" w:rsidTr="00B522EC">
        <w:tc>
          <w:tcPr>
            <w:tcW w:w="2269" w:type="dxa"/>
          </w:tcPr>
          <w:p w:rsidR="009E3B4C" w:rsidRPr="009E3B4C" w:rsidRDefault="009E3B4C" w:rsidP="009E3B4C">
            <w:pPr>
              <w:tabs>
                <w:tab w:val="left" w:pos="7938"/>
              </w:tabs>
              <w:rPr>
                <w:rFonts w:ascii="Times New Roman" w:hAnsi="Times New Roman" w:cs="Times New Roman"/>
                <w:sz w:val="21"/>
                <w:szCs w:val="24"/>
              </w:rPr>
            </w:pPr>
            <w:r w:rsidRPr="009E3B4C">
              <w:rPr>
                <w:rFonts w:ascii="Times New Roman" w:hAnsi="Times New Roman" w:cs="Times New Roman"/>
                <w:sz w:val="21"/>
                <w:szCs w:val="24"/>
              </w:rPr>
              <w:t>Медведева Эвелина</w:t>
            </w:r>
          </w:p>
          <w:p w:rsidR="009E3B4C" w:rsidRPr="009E3B4C" w:rsidRDefault="009E3B4C" w:rsidP="009E3B4C">
            <w:pPr>
              <w:tabs>
                <w:tab w:val="left" w:pos="7938"/>
              </w:tabs>
              <w:rPr>
                <w:rFonts w:ascii="Times New Roman" w:hAnsi="Times New Roman" w:cs="Times New Roman"/>
                <w:sz w:val="21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9E3B4C" w:rsidRPr="009E3B4C" w:rsidRDefault="009E3B4C" w:rsidP="009E3B4C">
            <w:pPr>
              <w:tabs>
                <w:tab w:val="left" w:pos="7938"/>
              </w:tabs>
              <w:rPr>
                <w:rFonts w:ascii="Times New Roman" w:hAnsi="Times New Roman" w:cs="Times New Roman"/>
                <w:sz w:val="21"/>
                <w:szCs w:val="24"/>
              </w:rPr>
            </w:pPr>
            <w:r w:rsidRPr="009E3B4C">
              <w:rPr>
                <w:rFonts w:ascii="Times New Roman" w:hAnsi="Times New Roman" w:cs="Times New Roman"/>
                <w:sz w:val="21"/>
                <w:szCs w:val="24"/>
              </w:rPr>
              <w:t xml:space="preserve">Конкурс эстрадной песни </w:t>
            </w:r>
          </w:p>
          <w:p w:rsidR="009E3B4C" w:rsidRPr="009E3B4C" w:rsidRDefault="009E3B4C" w:rsidP="009E3B4C">
            <w:pPr>
              <w:tabs>
                <w:tab w:val="left" w:pos="7938"/>
              </w:tabs>
              <w:rPr>
                <w:rFonts w:ascii="Times New Roman" w:hAnsi="Times New Roman" w:cs="Times New Roman"/>
                <w:sz w:val="21"/>
                <w:szCs w:val="24"/>
              </w:rPr>
            </w:pPr>
            <w:r w:rsidRPr="009E3B4C">
              <w:rPr>
                <w:rFonts w:ascii="Times New Roman" w:hAnsi="Times New Roman" w:cs="Times New Roman"/>
                <w:b/>
                <w:sz w:val="21"/>
                <w:szCs w:val="24"/>
              </w:rPr>
              <w:t>«Музыкальный серпантин»</w:t>
            </w:r>
          </w:p>
        </w:tc>
        <w:tc>
          <w:tcPr>
            <w:tcW w:w="1842" w:type="dxa"/>
          </w:tcPr>
          <w:p w:rsidR="009E3B4C" w:rsidRPr="009E3B4C" w:rsidRDefault="009E3B4C" w:rsidP="009E3B4C">
            <w:pPr>
              <w:tabs>
                <w:tab w:val="left" w:pos="7938"/>
              </w:tabs>
              <w:rPr>
                <w:rFonts w:ascii="Times New Roman" w:hAnsi="Times New Roman" w:cs="Times New Roman"/>
                <w:sz w:val="21"/>
                <w:szCs w:val="24"/>
              </w:rPr>
            </w:pPr>
            <w:r w:rsidRPr="009E3B4C">
              <w:rPr>
                <w:rFonts w:ascii="Times New Roman" w:hAnsi="Times New Roman" w:cs="Times New Roman"/>
                <w:sz w:val="21"/>
                <w:szCs w:val="24"/>
              </w:rPr>
              <w:t>Муниципальный</w:t>
            </w:r>
          </w:p>
          <w:p w:rsidR="009E3B4C" w:rsidRPr="009E3B4C" w:rsidRDefault="009E3B4C" w:rsidP="009E3B4C">
            <w:pPr>
              <w:tabs>
                <w:tab w:val="left" w:pos="7938"/>
              </w:tabs>
              <w:rPr>
                <w:rFonts w:ascii="Times New Roman" w:hAnsi="Times New Roman" w:cs="Times New Roman"/>
                <w:sz w:val="21"/>
                <w:szCs w:val="24"/>
              </w:rPr>
            </w:pPr>
            <w:r w:rsidRPr="009E3B4C">
              <w:rPr>
                <w:rFonts w:ascii="Times New Roman" w:hAnsi="Times New Roman" w:cs="Times New Roman"/>
                <w:sz w:val="21"/>
                <w:szCs w:val="24"/>
              </w:rPr>
              <w:t>2  место</w:t>
            </w:r>
          </w:p>
        </w:tc>
        <w:tc>
          <w:tcPr>
            <w:tcW w:w="1985" w:type="dxa"/>
            <w:vMerge w:val="restart"/>
          </w:tcPr>
          <w:p w:rsidR="009E3B4C" w:rsidRPr="009E3B4C" w:rsidRDefault="009E3B4C" w:rsidP="009E3B4C">
            <w:pPr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sz w:val="21"/>
                <w:szCs w:val="24"/>
              </w:rPr>
            </w:pPr>
            <w:r w:rsidRPr="009E3B4C">
              <w:rPr>
                <w:rFonts w:ascii="Times New Roman" w:hAnsi="Times New Roman" w:cs="Times New Roman"/>
                <w:sz w:val="21"/>
                <w:szCs w:val="24"/>
              </w:rPr>
              <w:t>Апрель 2017</w:t>
            </w:r>
          </w:p>
        </w:tc>
        <w:tc>
          <w:tcPr>
            <w:tcW w:w="2268" w:type="dxa"/>
          </w:tcPr>
          <w:p w:rsidR="009E3B4C" w:rsidRPr="009E3B4C" w:rsidRDefault="009E3B4C" w:rsidP="009E3B4C">
            <w:pPr>
              <w:pStyle w:val="af0"/>
              <w:ind w:left="0"/>
              <w:jc w:val="center"/>
              <w:rPr>
                <w:rFonts w:ascii="Times New Roman" w:hAnsi="Times New Roman"/>
              </w:rPr>
            </w:pPr>
            <w:r w:rsidRPr="009E3B4C">
              <w:rPr>
                <w:rFonts w:ascii="Times New Roman" w:hAnsi="Times New Roman"/>
              </w:rPr>
              <w:t>Грамота управления по культуре и молодёжной политике  Яковлевского района</w:t>
            </w:r>
          </w:p>
        </w:tc>
      </w:tr>
      <w:tr w:rsidR="009E3B4C" w:rsidRPr="00CE1027" w:rsidTr="00B522EC">
        <w:tc>
          <w:tcPr>
            <w:tcW w:w="2269" w:type="dxa"/>
          </w:tcPr>
          <w:p w:rsidR="009E3B4C" w:rsidRPr="009E3B4C" w:rsidRDefault="009E3B4C" w:rsidP="009E3B4C">
            <w:pPr>
              <w:tabs>
                <w:tab w:val="left" w:pos="7938"/>
              </w:tabs>
              <w:rPr>
                <w:rFonts w:ascii="Times New Roman" w:hAnsi="Times New Roman" w:cs="Times New Roman"/>
                <w:sz w:val="21"/>
                <w:szCs w:val="24"/>
              </w:rPr>
            </w:pPr>
            <w:proofErr w:type="spellStart"/>
            <w:r w:rsidRPr="009E3B4C">
              <w:rPr>
                <w:rFonts w:ascii="Times New Roman" w:hAnsi="Times New Roman" w:cs="Times New Roman"/>
                <w:sz w:val="21"/>
                <w:szCs w:val="24"/>
              </w:rPr>
              <w:t>Сибилёв</w:t>
            </w:r>
            <w:proofErr w:type="spellEnd"/>
            <w:r w:rsidRPr="009E3B4C">
              <w:rPr>
                <w:rFonts w:ascii="Times New Roman" w:hAnsi="Times New Roman" w:cs="Times New Roman"/>
                <w:sz w:val="21"/>
                <w:szCs w:val="24"/>
              </w:rPr>
              <w:t xml:space="preserve"> Алексей</w:t>
            </w:r>
          </w:p>
          <w:p w:rsidR="009E3B4C" w:rsidRPr="009E3B4C" w:rsidRDefault="009E3B4C" w:rsidP="009E3B4C">
            <w:pPr>
              <w:tabs>
                <w:tab w:val="left" w:pos="7938"/>
              </w:tabs>
              <w:rPr>
                <w:rFonts w:ascii="Times New Roman" w:hAnsi="Times New Roman" w:cs="Times New Roman"/>
                <w:sz w:val="21"/>
                <w:szCs w:val="24"/>
              </w:rPr>
            </w:pPr>
          </w:p>
        </w:tc>
        <w:tc>
          <w:tcPr>
            <w:tcW w:w="2552" w:type="dxa"/>
            <w:vMerge/>
          </w:tcPr>
          <w:p w:rsidR="009E3B4C" w:rsidRPr="009E3B4C" w:rsidRDefault="009E3B4C" w:rsidP="009E3B4C">
            <w:pPr>
              <w:tabs>
                <w:tab w:val="left" w:pos="7938"/>
              </w:tabs>
              <w:rPr>
                <w:rFonts w:ascii="Times New Roman" w:hAnsi="Times New Roman" w:cs="Times New Roman"/>
                <w:sz w:val="21"/>
                <w:szCs w:val="24"/>
              </w:rPr>
            </w:pPr>
          </w:p>
        </w:tc>
        <w:tc>
          <w:tcPr>
            <w:tcW w:w="1842" w:type="dxa"/>
          </w:tcPr>
          <w:p w:rsidR="009E3B4C" w:rsidRPr="009E3B4C" w:rsidRDefault="009E3B4C" w:rsidP="009E3B4C">
            <w:pPr>
              <w:tabs>
                <w:tab w:val="left" w:pos="7938"/>
              </w:tabs>
              <w:rPr>
                <w:rFonts w:ascii="Times New Roman" w:hAnsi="Times New Roman" w:cs="Times New Roman"/>
                <w:sz w:val="21"/>
                <w:szCs w:val="24"/>
              </w:rPr>
            </w:pPr>
            <w:r w:rsidRPr="009E3B4C">
              <w:rPr>
                <w:rFonts w:ascii="Times New Roman" w:hAnsi="Times New Roman" w:cs="Times New Roman"/>
                <w:sz w:val="21"/>
                <w:szCs w:val="24"/>
              </w:rPr>
              <w:t>Муниципальный</w:t>
            </w:r>
          </w:p>
          <w:p w:rsidR="009E3B4C" w:rsidRPr="009E3B4C" w:rsidRDefault="009E3B4C" w:rsidP="009E3B4C">
            <w:pPr>
              <w:tabs>
                <w:tab w:val="left" w:pos="7938"/>
              </w:tabs>
              <w:rPr>
                <w:rFonts w:ascii="Times New Roman" w:hAnsi="Times New Roman" w:cs="Times New Roman"/>
                <w:sz w:val="21"/>
                <w:szCs w:val="24"/>
              </w:rPr>
            </w:pPr>
            <w:r w:rsidRPr="009E3B4C">
              <w:rPr>
                <w:rFonts w:ascii="Times New Roman" w:hAnsi="Times New Roman" w:cs="Times New Roman"/>
                <w:sz w:val="21"/>
                <w:szCs w:val="24"/>
              </w:rPr>
              <w:t>3  место</w:t>
            </w:r>
          </w:p>
        </w:tc>
        <w:tc>
          <w:tcPr>
            <w:tcW w:w="1985" w:type="dxa"/>
            <w:vMerge/>
          </w:tcPr>
          <w:p w:rsidR="009E3B4C" w:rsidRPr="009E3B4C" w:rsidRDefault="009E3B4C" w:rsidP="009E3B4C">
            <w:pPr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sz w:val="21"/>
                <w:szCs w:val="24"/>
              </w:rPr>
            </w:pPr>
          </w:p>
        </w:tc>
        <w:tc>
          <w:tcPr>
            <w:tcW w:w="2268" w:type="dxa"/>
          </w:tcPr>
          <w:p w:rsidR="009E3B4C" w:rsidRPr="009E3B4C" w:rsidRDefault="009E3B4C" w:rsidP="009E3B4C">
            <w:pPr>
              <w:pStyle w:val="af0"/>
              <w:ind w:left="0"/>
              <w:jc w:val="center"/>
              <w:rPr>
                <w:rFonts w:ascii="Times New Roman" w:hAnsi="Times New Roman"/>
              </w:rPr>
            </w:pPr>
            <w:r w:rsidRPr="009E3B4C">
              <w:rPr>
                <w:rFonts w:ascii="Times New Roman" w:hAnsi="Times New Roman"/>
              </w:rPr>
              <w:t>Грамота управления по культуре и молодёжной политике  Яковлевского района</w:t>
            </w:r>
          </w:p>
        </w:tc>
      </w:tr>
      <w:tr w:rsidR="009E3B4C" w:rsidRPr="00CE1027" w:rsidTr="00B522EC">
        <w:tc>
          <w:tcPr>
            <w:tcW w:w="2269" w:type="dxa"/>
          </w:tcPr>
          <w:p w:rsidR="009E3B4C" w:rsidRPr="009E3B4C" w:rsidRDefault="009E3B4C" w:rsidP="009E3B4C">
            <w:pPr>
              <w:tabs>
                <w:tab w:val="left" w:pos="7938"/>
              </w:tabs>
              <w:rPr>
                <w:rFonts w:ascii="Times New Roman" w:hAnsi="Times New Roman" w:cs="Times New Roman"/>
                <w:sz w:val="21"/>
                <w:szCs w:val="24"/>
              </w:rPr>
            </w:pPr>
            <w:r w:rsidRPr="009E3B4C">
              <w:rPr>
                <w:rFonts w:ascii="Times New Roman" w:hAnsi="Times New Roman" w:cs="Times New Roman"/>
                <w:sz w:val="21"/>
                <w:szCs w:val="24"/>
              </w:rPr>
              <w:t>Блинкова Ирина</w:t>
            </w:r>
          </w:p>
          <w:p w:rsidR="009E3B4C" w:rsidRPr="009E3B4C" w:rsidRDefault="009E3B4C" w:rsidP="009E3B4C">
            <w:pPr>
              <w:tabs>
                <w:tab w:val="left" w:pos="7938"/>
              </w:tabs>
              <w:rPr>
                <w:rFonts w:ascii="Times New Roman" w:hAnsi="Times New Roman" w:cs="Times New Roman"/>
                <w:sz w:val="21"/>
                <w:szCs w:val="24"/>
              </w:rPr>
            </w:pPr>
            <w:r w:rsidRPr="009E3B4C">
              <w:rPr>
                <w:rFonts w:ascii="Times New Roman" w:hAnsi="Times New Roman" w:cs="Times New Roman"/>
                <w:sz w:val="21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9E3B4C" w:rsidRPr="009E3B4C" w:rsidRDefault="009E3B4C" w:rsidP="009E3B4C">
            <w:pPr>
              <w:tabs>
                <w:tab w:val="left" w:pos="7938"/>
              </w:tabs>
              <w:rPr>
                <w:rFonts w:ascii="Times New Roman" w:hAnsi="Times New Roman" w:cs="Times New Roman"/>
                <w:sz w:val="21"/>
                <w:szCs w:val="24"/>
              </w:rPr>
            </w:pPr>
            <w:r w:rsidRPr="009E3B4C">
              <w:rPr>
                <w:rFonts w:ascii="Times New Roman" w:hAnsi="Times New Roman" w:cs="Times New Roman"/>
                <w:sz w:val="21"/>
                <w:szCs w:val="24"/>
              </w:rPr>
              <w:t xml:space="preserve">Конкурс чтецов </w:t>
            </w:r>
          </w:p>
          <w:p w:rsidR="009E3B4C" w:rsidRPr="009E3B4C" w:rsidRDefault="009E3B4C" w:rsidP="009E3B4C">
            <w:pPr>
              <w:tabs>
                <w:tab w:val="left" w:pos="7938"/>
              </w:tabs>
              <w:rPr>
                <w:rFonts w:ascii="Times New Roman" w:hAnsi="Times New Roman" w:cs="Times New Roman"/>
                <w:sz w:val="21"/>
                <w:szCs w:val="24"/>
              </w:rPr>
            </w:pPr>
            <w:r w:rsidRPr="009E3B4C">
              <w:rPr>
                <w:rFonts w:ascii="Times New Roman" w:hAnsi="Times New Roman" w:cs="Times New Roman"/>
                <w:b/>
                <w:sz w:val="21"/>
                <w:szCs w:val="24"/>
              </w:rPr>
              <w:t>«Пришла весна – пришла Победа!»</w:t>
            </w:r>
          </w:p>
        </w:tc>
        <w:tc>
          <w:tcPr>
            <w:tcW w:w="1842" w:type="dxa"/>
          </w:tcPr>
          <w:p w:rsidR="009E3B4C" w:rsidRPr="009E3B4C" w:rsidRDefault="009E3B4C" w:rsidP="009E3B4C">
            <w:pPr>
              <w:tabs>
                <w:tab w:val="left" w:pos="7938"/>
              </w:tabs>
              <w:rPr>
                <w:rFonts w:ascii="Times New Roman" w:hAnsi="Times New Roman" w:cs="Times New Roman"/>
                <w:sz w:val="21"/>
                <w:szCs w:val="24"/>
              </w:rPr>
            </w:pPr>
            <w:r w:rsidRPr="009E3B4C">
              <w:rPr>
                <w:rFonts w:ascii="Times New Roman" w:hAnsi="Times New Roman" w:cs="Times New Roman"/>
                <w:sz w:val="21"/>
                <w:szCs w:val="24"/>
              </w:rPr>
              <w:t>Муниципальный</w:t>
            </w:r>
          </w:p>
          <w:p w:rsidR="009E3B4C" w:rsidRPr="009E3B4C" w:rsidRDefault="009E3B4C" w:rsidP="009E3B4C">
            <w:pPr>
              <w:tabs>
                <w:tab w:val="left" w:pos="7938"/>
              </w:tabs>
              <w:rPr>
                <w:rFonts w:ascii="Times New Roman" w:hAnsi="Times New Roman" w:cs="Times New Roman"/>
                <w:sz w:val="21"/>
                <w:szCs w:val="24"/>
              </w:rPr>
            </w:pPr>
            <w:r w:rsidRPr="009E3B4C">
              <w:rPr>
                <w:rFonts w:ascii="Times New Roman" w:hAnsi="Times New Roman" w:cs="Times New Roman"/>
                <w:sz w:val="21"/>
                <w:szCs w:val="24"/>
              </w:rPr>
              <w:t>2 место</w:t>
            </w:r>
          </w:p>
        </w:tc>
        <w:tc>
          <w:tcPr>
            <w:tcW w:w="1985" w:type="dxa"/>
          </w:tcPr>
          <w:p w:rsidR="009E3B4C" w:rsidRPr="009E3B4C" w:rsidRDefault="009E3B4C" w:rsidP="009E3B4C">
            <w:pPr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sz w:val="21"/>
                <w:szCs w:val="24"/>
              </w:rPr>
            </w:pPr>
            <w:r w:rsidRPr="009E3B4C">
              <w:rPr>
                <w:rFonts w:ascii="Times New Roman" w:hAnsi="Times New Roman" w:cs="Times New Roman"/>
                <w:sz w:val="21"/>
                <w:szCs w:val="24"/>
              </w:rPr>
              <w:t>Май 2017</w:t>
            </w:r>
          </w:p>
        </w:tc>
        <w:tc>
          <w:tcPr>
            <w:tcW w:w="2268" w:type="dxa"/>
          </w:tcPr>
          <w:p w:rsidR="009E3B4C" w:rsidRPr="009E3B4C" w:rsidRDefault="009E3B4C" w:rsidP="009E3B4C">
            <w:pPr>
              <w:pStyle w:val="af0"/>
              <w:ind w:left="0"/>
              <w:jc w:val="center"/>
              <w:rPr>
                <w:rFonts w:ascii="Times New Roman" w:hAnsi="Times New Roman"/>
              </w:rPr>
            </w:pPr>
            <w:r w:rsidRPr="009E3B4C">
              <w:rPr>
                <w:rFonts w:ascii="Times New Roman" w:hAnsi="Times New Roman"/>
              </w:rPr>
              <w:t xml:space="preserve">Грамота </w:t>
            </w:r>
            <w:r w:rsidRPr="009E3B4C">
              <w:rPr>
                <w:rFonts w:ascii="Times New Roman" w:hAnsi="Times New Roman"/>
                <w:sz w:val="24"/>
                <w:szCs w:val="24"/>
              </w:rPr>
              <w:t>управления образования Яковлевского района</w:t>
            </w:r>
          </w:p>
        </w:tc>
      </w:tr>
      <w:tr w:rsidR="00B522EC" w:rsidRPr="00CE1027" w:rsidTr="00B522EC">
        <w:tc>
          <w:tcPr>
            <w:tcW w:w="2269" w:type="dxa"/>
          </w:tcPr>
          <w:p w:rsidR="00B522EC" w:rsidRPr="00B522EC" w:rsidRDefault="00B522EC" w:rsidP="000B3FFC">
            <w:pPr>
              <w:tabs>
                <w:tab w:val="left" w:pos="7938"/>
              </w:tabs>
              <w:rPr>
                <w:rFonts w:ascii="Times New Roman" w:hAnsi="Times New Roman" w:cs="Times New Roman"/>
                <w:sz w:val="21"/>
              </w:rPr>
            </w:pPr>
            <w:proofErr w:type="spellStart"/>
            <w:r w:rsidRPr="00B522EC">
              <w:rPr>
                <w:rFonts w:ascii="Times New Roman" w:hAnsi="Times New Roman" w:cs="Times New Roman"/>
                <w:sz w:val="21"/>
              </w:rPr>
              <w:t>Гламазда</w:t>
            </w:r>
            <w:proofErr w:type="spellEnd"/>
            <w:r w:rsidRPr="00B522EC">
              <w:rPr>
                <w:rFonts w:ascii="Times New Roman" w:hAnsi="Times New Roman" w:cs="Times New Roman"/>
                <w:sz w:val="21"/>
              </w:rPr>
              <w:t xml:space="preserve"> Дарья</w:t>
            </w:r>
          </w:p>
          <w:p w:rsidR="00B522EC" w:rsidRPr="00B522EC" w:rsidRDefault="00B522EC" w:rsidP="000B3FFC">
            <w:pPr>
              <w:tabs>
                <w:tab w:val="left" w:pos="7938"/>
              </w:tabs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2552" w:type="dxa"/>
          </w:tcPr>
          <w:p w:rsidR="00B522EC" w:rsidRPr="00B522EC" w:rsidRDefault="00B522EC" w:rsidP="000B3FFC">
            <w:pPr>
              <w:tabs>
                <w:tab w:val="left" w:pos="7938"/>
              </w:tabs>
              <w:rPr>
                <w:rFonts w:ascii="Times New Roman" w:hAnsi="Times New Roman" w:cs="Times New Roman"/>
                <w:sz w:val="21"/>
              </w:rPr>
            </w:pPr>
            <w:r w:rsidRPr="00B522EC">
              <w:rPr>
                <w:rFonts w:ascii="Times New Roman" w:hAnsi="Times New Roman" w:cs="Times New Roman"/>
                <w:sz w:val="21"/>
              </w:rPr>
              <w:t>Всероссийский конкурс детей и педагогов</w:t>
            </w:r>
          </w:p>
          <w:p w:rsidR="00B522EC" w:rsidRPr="00B522EC" w:rsidRDefault="00B522EC" w:rsidP="000B3FFC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sz w:val="21"/>
              </w:rPr>
            </w:pPr>
            <w:r w:rsidRPr="00B522EC">
              <w:rPr>
                <w:rFonts w:ascii="Times New Roman" w:hAnsi="Times New Roman" w:cs="Times New Roman"/>
                <w:b/>
                <w:sz w:val="21"/>
              </w:rPr>
              <w:t>«Вопросита»</w:t>
            </w:r>
          </w:p>
        </w:tc>
        <w:tc>
          <w:tcPr>
            <w:tcW w:w="1842" w:type="dxa"/>
          </w:tcPr>
          <w:p w:rsidR="00B522EC" w:rsidRPr="00B522EC" w:rsidRDefault="00B522EC" w:rsidP="000B3FFC">
            <w:pPr>
              <w:tabs>
                <w:tab w:val="left" w:pos="7938"/>
              </w:tabs>
              <w:rPr>
                <w:rFonts w:ascii="Times New Roman" w:hAnsi="Times New Roman" w:cs="Times New Roman"/>
                <w:sz w:val="21"/>
              </w:rPr>
            </w:pPr>
            <w:r w:rsidRPr="00B522EC">
              <w:rPr>
                <w:rFonts w:ascii="Times New Roman" w:hAnsi="Times New Roman" w:cs="Times New Roman"/>
                <w:sz w:val="21"/>
              </w:rPr>
              <w:t>Всероссийский</w:t>
            </w:r>
          </w:p>
          <w:p w:rsidR="00B522EC" w:rsidRPr="00B522EC" w:rsidRDefault="00B522EC" w:rsidP="000B3FFC">
            <w:pPr>
              <w:tabs>
                <w:tab w:val="left" w:pos="7938"/>
              </w:tabs>
              <w:rPr>
                <w:rFonts w:ascii="Times New Roman" w:hAnsi="Times New Roman" w:cs="Times New Roman"/>
                <w:sz w:val="21"/>
              </w:rPr>
            </w:pPr>
            <w:r w:rsidRPr="00B522EC">
              <w:rPr>
                <w:rFonts w:ascii="Times New Roman" w:hAnsi="Times New Roman" w:cs="Times New Roman"/>
                <w:sz w:val="21"/>
              </w:rPr>
              <w:t>лауреат</w:t>
            </w:r>
          </w:p>
        </w:tc>
        <w:tc>
          <w:tcPr>
            <w:tcW w:w="1985" w:type="dxa"/>
          </w:tcPr>
          <w:p w:rsidR="00B522EC" w:rsidRPr="00B522EC" w:rsidRDefault="00B522EC" w:rsidP="000B3FFC">
            <w:pPr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sz w:val="21"/>
              </w:rPr>
            </w:pPr>
            <w:r w:rsidRPr="00B522EC">
              <w:rPr>
                <w:rFonts w:ascii="Times New Roman" w:hAnsi="Times New Roman" w:cs="Times New Roman"/>
                <w:sz w:val="21"/>
              </w:rPr>
              <w:t>Август  2017</w:t>
            </w:r>
          </w:p>
        </w:tc>
        <w:tc>
          <w:tcPr>
            <w:tcW w:w="2268" w:type="dxa"/>
          </w:tcPr>
          <w:p w:rsidR="00B522EC" w:rsidRPr="00B522EC" w:rsidRDefault="00B522EC" w:rsidP="000B3FFC">
            <w:pPr>
              <w:pStyle w:val="af0"/>
              <w:ind w:left="0"/>
              <w:jc w:val="center"/>
              <w:rPr>
                <w:rFonts w:ascii="Times New Roman" w:hAnsi="Times New Roman"/>
                <w:sz w:val="21"/>
              </w:rPr>
            </w:pPr>
            <w:r w:rsidRPr="00B522EC">
              <w:rPr>
                <w:rFonts w:ascii="Times New Roman" w:hAnsi="Times New Roman"/>
                <w:sz w:val="21"/>
              </w:rPr>
              <w:t>Диплом</w:t>
            </w:r>
          </w:p>
          <w:p w:rsidR="00B522EC" w:rsidRPr="00B522EC" w:rsidRDefault="00B522EC" w:rsidP="000B3FFC">
            <w:pPr>
              <w:pStyle w:val="af0"/>
              <w:ind w:left="0"/>
              <w:jc w:val="center"/>
              <w:rPr>
                <w:rFonts w:ascii="Times New Roman" w:hAnsi="Times New Roman"/>
                <w:sz w:val="21"/>
                <w:szCs w:val="20"/>
              </w:rPr>
            </w:pPr>
          </w:p>
          <w:p w:rsidR="00B522EC" w:rsidRPr="00B522EC" w:rsidRDefault="00B522EC" w:rsidP="000B3FFC">
            <w:pPr>
              <w:pStyle w:val="af0"/>
              <w:ind w:left="0"/>
              <w:jc w:val="center"/>
              <w:rPr>
                <w:rFonts w:ascii="Times New Roman" w:hAnsi="Times New Roman"/>
                <w:sz w:val="21"/>
              </w:rPr>
            </w:pPr>
            <w:r w:rsidRPr="00B522EC">
              <w:rPr>
                <w:rFonts w:ascii="Times New Roman" w:hAnsi="Times New Roman"/>
                <w:sz w:val="21"/>
                <w:szCs w:val="20"/>
              </w:rPr>
              <w:t xml:space="preserve">Номер диплома </w:t>
            </w:r>
            <w:r w:rsidRPr="00B522EC">
              <w:rPr>
                <w:rFonts w:ascii="Times New Roman" w:hAnsi="Times New Roman"/>
                <w:sz w:val="21"/>
                <w:szCs w:val="20"/>
                <w:lang w:val="en-US"/>
              </w:rPr>
              <w:t>VP</w:t>
            </w:r>
            <w:r w:rsidRPr="00B522EC">
              <w:rPr>
                <w:rFonts w:ascii="Times New Roman" w:hAnsi="Times New Roman"/>
                <w:sz w:val="21"/>
                <w:szCs w:val="20"/>
              </w:rPr>
              <w:t>2-456355</w:t>
            </w:r>
            <w:r w:rsidRPr="00B522EC">
              <w:rPr>
                <w:rFonts w:ascii="Times New Roman" w:hAnsi="Times New Roman"/>
                <w:sz w:val="21"/>
                <w:szCs w:val="20"/>
                <w:lang w:val="en-US"/>
              </w:rPr>
              <w:t>D</w:t>
            </w:r>
            <w:r w:rsidRPr="00B522EC">
              <w:rPr>
                <w:rFonts w:ascii="Times New Roman" w:hAnsi="Times New Roman"/>
                <w:sz w:val="21"/>
                <w:szCs w:val="20"/>
              </w:rPr>
              <w:t>245013</w:t>
            </w:r>
          </w:p>
        </w:tc>
      </w:tr>
      <w:tr w:rsidR="00B522EC" w:rsidRPr="00CE1027" w:rsidTr="00B522EC">
        <w:tc>
          <w:tcPr>
            <w:tcW w:w="2269" w:type="dxa"/>
          </w:tcPr>
          <w:p w:rsidR="00B522EC" w:rsidRPr="00B522EC" w:rsidRDefault="00B522EC" w:rsidP="000B3FFC">
            <w:pPr>
              <w:tabs>
                <w:tab w:val="left" w:pos="7938"/>
              </w:tabs>
              <w:rPr>
                <w:rFonts w:ascii="Times New Roman" w:hAnsi="Times New Roman" w:cs="Times New Roman"/>
                <w:sz w:val="21"/>
              </w:rPr>
            </w:pPr>
            <w:r w:rsidRPr="00B522EC">
              <w:rPr>
                <w:rFonts w:ascii="Times New Roman" w:hAnsi="Times New Roman" w:cs="Times New Roman"/>
                <w:sz w:val="21"/>
              </w:rPr>
              <w:t>Деркачёва Александра</w:t>
            </w:r>
          </w:p>
        </w:tc>
        <w:tc>
          <w:tcPr>
            <w:tcW w:w="2552" w:type="dxa"/>
          </w:tcPr>
          <w:p w:rsidR="00B522EC" w:rsidRPr="00B522EC" w:rsidRDefault="00B522EC" w:rsidP="000B3FFC">
            <w:pPr>
              <w:tabs>
                <w:tab w:val="left" w:pos="7938"/>
              </w:tabs>
              <w:rPr>
                <w:rFonts w:ascii="Times New Roman" w:hAnsi="Times New Roman" w:cs="Times New Roman"/>
                <w:sz w:val="21"/>
              </w:rPr>
            </w:pPr>
            <w:r w:rsidRPr="00B522EC">
              <w:rPr>
                <w:rFonts w:ascii="Times New Roman" w:hAnsi="Times New Roman" w:cs="Times New Roman"/>
                <w:sz w:val="21"/>
              </w:rPr>
              <w:t xml:space="preserve">Международный конкурс художественных произведений детей </w:t>
            </w:r>
            <w:r w:rsidRPr="00B522EC">
              <w:rPr>
                <w:rFonts w:ascii="Times New Roman" w:hAnsi="Times New Roman" w:cs="Times New Roman"/>
                <w:b/>
                <w:sz w:val="21"/>
              </w:rPr>
              <w:t>«Акварельное лето»</w:t>
            </w:r>
          </w:p>
        </w:tc>
        <w:tc>
          <w:tcPr>
            <w:tcW w:w="1842" w:type="dxa"/>
          </w:tcPr>
          <w:p w:rsidR="00B522EC" w:rsidRPr="00B522EC" w:rsidRDefault="00B522EC" w:rsidP="000B3FFC">
            <w:pPr>
              <w:tabs>
                <w:tab w:val="left" w:pos="7938"/>
              </w:tabs>
              <w:rPr>
                <w:rFonts w:ascii="Times New Roman" w:hAnsi="Times New Roman" w:cs="Times New Roman"/>
                <w:sz w:val="21"/>
              </w:rPr>
            </w:pPr>
            <w:r w:rsidRPr="00B522EC">
              <w:rPr>
                <w:rFonts w:ascii="Times New Roman" w:hAnsi="Times New Roman" w:cs="Times New Roman"/>
                <w:sz w:val="21"/>
              </w:rPr>
              <w:t>Всероссийский</w:t>
            </w:r>
          </w:p>
          <w:p w:rsidR="00B522EC" w:rsidRPr="00B522EC" w:rsidRDefault="00B522EC" w:rsidP="000B3FFC">
            <w:pPr>
              <w:tabs>
                <w:tab w:val="left" w:pos="7938"/>
              </w:tabs>
              <w:rPr>
                <w:rFonts w:ascii="Times New Roman" w:hAnsi="Times New Roman" w:cs="Times New Roman"/>
                <w:sz w:val="21"/>
              </w:rPr>
            </w:pPr>
            <w:r w:rsidRPr="00B522EC">
              <w:rPr>
                <w:rFonts w:ascii="Times New Roman" w:hAnsi="Times New Roman" w:cs="Times New Roman"/>
                <w:sz w:val="21"/>
              </w:rPr>
              <w:t>1 место</w:t>
            </w:r>
          </w:p>
        </w:tc>
        <w:tc>
          <w:tcPr>
            <w:tcW w:w="1985" w:type="dxa"/>
          </w:tcPr>
          <w:p w:rsidR="00B522EC" w:rsidRPr="00B522EC" w:rsidRDefault="00B522EC" w:rsidP="000B3FFC">
            <w:pPr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sz w:val="21"/>
              </w:rPr>
            </w:pPr>
          </w:p>
          <w:p w:rsidR="00B522EC" w:rsidRPr="00B522EC" w:rsidRDefault="00B522EC" w:rsidP="000B3FFC">
            <w:pPr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sz w:val="21"/>
              </w:rPr>
            </w:pPr>
            <w:r w:rsidRPr="00B522EC">
              <w:rPr>
                <w:rFonts w:ascii="Times New Roman" w:hAnsi="Times New Roman" w:cs="Times New Roman"/>
                <w:sz w:val="21"/>
              </w:rPr>
              <w:t>Август 2017</w:t>
            </w:r>
          </w:p>
        </w:tc>
        <w:tc>
          <w:tcPr>
            <w:tcW w:w="2268" w:type="dxa"/>
          </w:tcPr>
          <w:p w:rsidR="00B522EC" w:rsidRPr="00B522EC" w:rsidRDefault="00B522EC" w:rsidP="000B3FFC">
            <w:pPr>
              <w:pStyle w:val="af0"/>
              <w:ind w:left="0"/>
              <w:jc w:val="center"/>
              <w:rPr>
                <w:rFonts w:ascii="Times New Roman" w:hAnsi="Times New Roman"/>
                <w:sz w:val="21"/>
              </w:rPr>
            </w:pPr>
            <w:r w:rsidRPr="00B522EC">
              <w:rPr>
                <w:rFonts w:ascii="Times New Roman" w:hAnsi="Times New Roman"/>
                <w:sz w:val="21"/>
              </w:rPr>
              <w:t>Диплом победителя</w:t>
            </w:r>
          </w:p>
          <w:p w:rsidR="00B522EC" w:rsidRPr="00B522EC" w:rsidRDefault="00B522EC" w:rsidP="000B3FFC">
            <w:pPr>
              <w:pStyle w:val="af0"/>
              <w:ind w:left="0"/>
              <w:jc w:val="center"/>
              <w:rPr>
                <w:rFonts w:ascii="Times New Roman" w:hAnsi="Times New Roman"/>
                <w:sz w:val="21"/>
              </w:rPr>
            </w:pPr>
          </w:p>
          <w:p w:rsidR="00B522EC" w:rsidRPr="00B522EC" w:rsidRDefault="00B522EC" w:rsidP="000B3FFC">
            <w:pPr>
              <w:pStyle w:val="af0"/>
              <w:ind w:left="0"/>
              <w:jc w:val="center"/>
              <w:rPr>
                <w:rFonts w:ascii="Times New Roman" w:hAnsi="Times New Roman"/>
                <w:sz w:val="21"/>
                <w:szCs w:val="20"/>
              </w:rPr>
            </w:pPr>
            <w:r w:rsidRPr="00B522EC">
              <w:rPr>
                <w:rFonts w:ascii="Times New Roman" w:hAnsi="Times New Roman"/>
                <w:sz w:val="21"/>
                <w:szCs w:val="20"/>
              </w:rPr>
              <w:t>Серия ИН-168750-256398</w:t>
            </w:r>
          </w:p>
        </w:tc>
      </w:tr>
      <w:tr w:rsidR="00B522EC" w:rsidRPr="00CE1027" w:rsidTr="00B522EC">
        <w:tc>
          <w:tcPr>
            <w:tcW w:w="2269" w:type="dxa"/>
          </w:tcPr>
          <w:p w:rsidR="00B522EC" w:rsidRPr="00B522EC" w:rsidRDefault="00B522EC" w:rsidP="000B3FFC">
            <w:pPr>
              <w:tabs>
                <w:tab w:val="left" w:pos="7938"/>
              </w:tabs>
              <w:rPr>
                <w:rFonts w:ascii="Times New Roman" w:hAnsi="Times New Roman" w:cs="Times New Roman"/>
                <w:sz w:val="21"/>
              </w:rPr>
            </w:pPr>
            <w:r w:rsidRPr="00B522EC">
              <w:rPr>
                <w:rFonts w:ascii="Times New Roman" w:hAnsi="Times New Roman" w:cs="Times New Roman"/>
                <w:sz w:val="21"/>
              </w:rPr>
              <w:t>Геращенко Дмитрий</w:t>
            </w:r>
          </w:p>
        </w:tc>
        <w:tc>
          <w:tcPr>
            <w:tcW w:w="2552" w:type="dxa"/>
          </w:tcPr>
          <w:p w:rsidR="00B522EC" w:rsidRPr="00B522EC" w:rsidRDefault="00B522EC" w:rsidP="000B3FFC">
            <w:pPr>
              <w:tabs>
                <w:tab w:val="left" w:pos="7938"/>
              </w:tabs>
              <w:rPr>
                <w:rFonts w:ascii="Times New Roman" w:hAnsi="Times New Roman" w:cs="Times New Roman"/>
                <w:sz w:val="21"/>
              </w:rPr>
            </w:pPr>
            <w:r w:rsidRPr="00B522EC">
              <w:rPr>
                <w:rFonts w:ascii="Times New Roman" w:hAnsi="Times New Roman" w:cs="Times New Roman"/>
                <w:sz w:val="21"/>
              </w:rPr>
              <w:t xml:space="preserve">Международный конкурс художественных произведений детей </w:t>
            </w:r>
            <w:r w:rsidRPr="00B522EC">
              <w:rPr>
                <w:rFonts w:ascii="Times New Roman" w:hAnsi="Times New Roman" w:cs="Times New Roman"/>
                <w:b/>
                <w:sz w:val="21"/>
              </w:rPr>
              <w:t>«Пластилиновое лето»</w:t>
            </w:r>
          </w:p>
        </w:tc>
        <w:tc>
          <w:tcPr>
            <w:tcW w:w="1842" w:type="dxa"/>
          </w:tcPr>
          <w:p w:rsidR="00B522EC" w:rsidRPr="00B522EC" w:rsidRDefault="00B522EC" w:rsidP="000B3FFC">
            <w:pPr>
              <w:tabs>
                <w:tab w:val="left" w:pos="7938"/>
              </w:tabs>
              <w:rPr>
                <w:rFonts w:ascii="Times New Roman" w:hAnsi="Times New Roman" w:cs="Times New Roman"/>
                <w:sz w:val="21"/>
              </w:rPr>
            </w:pPr>
            <w:r w:rsidRPr="00B522EC">
              <w:rPr>
                <w:rFonts w:ascii="Times New Roman" w:hAnsi="Times New Roman" w:cs="Times New Roman"/>
                <w:sz w:val="21"/>
              </w:rPr>
              <w:t>Всероссийский</w:t>
            </w:r>
          </w:p>
          <w:p w:rsidR="00B522EC" w:rsidRPr="00B522EC" w:rsidRDefault="00B522EC" w:rsidP="000B3FFC">
            <w:pPr>
              <w:tabs>
                <w:tab w:val="left" w:pos="7938"/>
              </w:tabs>
              <w:rPr>
                <w:rFonts w:ascii="Times New Roman" w:hAnsi="Times New Roman" w:cs="Times New Roman"/>
                <w:sz w:val="21"/>
              </w:rPr>
            </w:pPr>
            <w:r w:rsidRPr="00B522EC">
              <w:rPr>
                <w:rFonts w:ascii="Times New Roman" w:hAnsi="Times New Roman" w:cs="Times New Roman"/>
                <w:sz w:val="21"/>
              </w:rPr>
              <w:t>1 место</w:t>
            </w:r>
          </w:p>
        </w:tc>
        <w:tc>
          <w:tcPr>
            <w:tcW w:w="1985" w:type="dxa"/>
          </w:tcPr>
          <w:p w:rsidR="00B522EC" w:rsidRPr="00B522EC" w:rsidRDefault="00B522EC" w:rsidP="000B3FFC">
            <w:pPr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sz w:val="21"/>
              </w:rPr>
            </w:pPr>
            <w:r w:rsidRPr="00B522EC">
              <w:rPr>
                <w:rFonts w:ascii="Times New Roman" w:hAnsi="Times New Roman" w:cs="Times New Roman"/>
                <w:sz w:val="21"/>
              </w:rPr>
              <w:t>Август 2017</w:t>
            </w:r>
          </w:p>
        </w:tc>
        <w:tc>
          <w:tcPr>
            <w:tcW w:w="2268" w:type="dxa"/>
          </w:tcPr>
          <w:p w:rsidR="00B522EC" w:rsidRPr="00B522EC" w:rsidRDefault="00B522EC" w:rsidP="000B3FFC">
            <w:pPr>
              <w:pStyle w:val="af0"/>
              <w:ind w:left="0"/>
              <w:jc w:val="center"/>
              <w:rPr>
                <w:rFonts w:ascii="Times New Roman" w:hAnsi="Times New Roman"/>
                <w:sz w:val="21"/>
              </w:rPr>
            </w:pPr>
            <w:r w:rsidRPr="00B522EC">
              <w:rPr>
                <w:rFonts w:ascii="Times New Roman" w:hAnsi="Times New Roman"/>
                <w:sz w:val="21"/>
              </w:rPr>
              <w:t>Диплом победителя</w:t>
            </w:r>
          </w:p>
          <w:p w:rsidR="00B522EC" w:rsidRPr="00B522EC" w:rsidRDefault="00B522EC" w:rsidP="000B3FFC">
            <w:pPr>
              <w:pStyle w:val="af0"/>
              <w:ind w:left="0"/>
              <w:jc w:val="center"/>
              <w:rPr>
                <w:rFonts w:ascii="Times New Roman" w:hAnsi="Times New Roman"/>
                <w:sz w:val="21"/>
              </w:rPr>
            </w:pPr>
          </w:p>
          <w:p w:rsidR="00B522EC" w:rsidRPr="00B522EC" w:rsidRDefault="00B522EC" w:rsidP="000B3FFC">
            <w:pPr>
              <w:pStyle w:val="af0"/>
              <w:ind w:left="0"/>
              <w:jc w:val="center"/>
              <w:rPr>
                <w:rFonts w:ascii="Times New Roman" w:hAnsi="Times New Roman"/>
                <w:sz w:val="21"/>
              </w:rPr>
            </w:pPr>
            <w:r w:rsidRPr="00B522EC">
              <w:rPr>
                <w:rFonts w:ascii="Times New Roman" w:hAnsi="Times New Roman"/>
                <w:sz w:val="21"/>
              </w:rPr>
              <w:t>Серия ИН-168750-259294</w:t>
            </w:r>
          </w:p>
        </w:tc>
      </w:tr>
      <w:tr w:rsidR="00B522EC" w:rsidRPr="00CE1027" w:rsidTr="00B522EC">
        <w:tc>
          <w:tcPr>
            <w:tcW w:w="2269" w:type="dxa"/>
          </w:tcPr>
          <w:p w:rsidR="00B522EC" w:rsidRPr="00B522EC" w:rsidRDefault="00B522EC" w:rsidP="000B3FFC">
            <w:pPr>
              <w:tabs>
                <w:tab w:val="left" w:pos="7938"/>
              </w:tabs>
              <w:rPr>
                <w:rFonts w:ascii="Times New Roman" w:hAnsi="Times New Roman" w:cs="Times New Roman"/>
                <w:sz w:val="21"/>
              </w:rPr>
            </w:pPr>
            <w:r w:rsidRPr="00B522EC">
              <w:rPr>
                <w:rFonts w:ascii="Times New Roman" w:hAnsi="Times New Roman" w:cs="Times New Roman"/>
                <w:sz w:val="21"/>
              </w:rPr>
              <w:t>Иванова Александра</w:t>
            </w:r>
          </w:p>
          <w:p w:rsidR="00B522EC" w:rsidRPr="00B522EC" w:rsidRDefault="00B522EC" w:rsidP="000B3FFC">
            <w:pPr>
              <w:tabs>
                <w:tab w:val="left" w:pos="7938"/>
              </w:tabs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2552" w:type="dxa"/>
          </w:tcPr>
          <w:p w:rsidR="00B522EC" w:rsidRPr="00B522EC" w:rsidRDefault="00B522EC" w:rsidP="000B3FFC">
            <w:pPr>
              <w:tabs>
                <w:tab w:val="left" w:pos="7938"/>
              </w:tabs>
              <w:rPr>
                <w:rFonts w:ascii="Times New Roman" w:hAnsi="Times New Roman" w:cs="Times New Roman"/>
                <w:sz w:val="21"/>
              </w:rPr>
            </w:pPr>
            <w:r w:rsidRPr="00B522EC">
              <w:rPr>
                <w:rFonts w:ascii="Times New Roman" w:hAnsi="Times New Roman" w:cs="Times New Roman"/>
                <w:sz w:val="21"/>
              </w:rPr>
              <w:t xml:space="preserve">Районный конкурс детского рисунка </w:t>
            </w:r>
          </w:p>
          <w:p w:rsidR="00B522EC" w:rsidRPr="00B522EC" w:rsidRDefault="00B522EC" w:rsidP="000B3FFC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sz w:val="21"/>
              </w:rPr>
            </w:pPr>
            <w:r w:rsidRPr="00B522EC">
              <w:rPr>
                <w:rFonts w:ascii="Times New Roman" w:hAnsi="Times New Roman" w:cs="Times New Roman"/>
                <w:b/>
                <w:sz w:val="21"/>
              </w:rPr>
              <w:t>«Мир науки глазами детей»</w:t>
            </w:r>
          </w:p>
        </w:tc>
        <w:tc>
          <w:tcPr>
            <w:tcW w:w="1842" w:type="dxa"/>
          </w:tcPr>
          <w:p w:rsidR="00B522EC" w:rsidRPr="00B522EC" w:rsidRDefault="00B522EC" w:rsidP="000B3FFC">
            <w:pPr>
              <w:tabs>
                <w:tab w:val="left" w:pos="7938"/>
              </w:tabs>
              <w:rPr>
                <w:rFonts w:ascii="Times New Roman" w:hAnsi="Times New Roman" w:cs="Times New Roman"/>
                <w:sz w:val="21"/>
              </w:rPr>
            </w:pPr>
            <w:r w:rsidRPr="00B522EC">
              <w:rPr>
                <w:rFonts w:ascii="Times New Roman" w:hAnsi="Times New Roman" w:cs="Times New Roman"/>
                <w:sz w:val="21"/>
              </w:rPr>
              <w:t>Муниципальный</w:t>
            </w:r>
          </w:p>
          <w:p w:rsidR="00B522EC" w:rsidRPr="00B522EC" w:rsidRDefault="00B522EC" w:rsidP="000B3FFC">
            <w:pPr>
              <w:tabs>
                <w:tab w:val="left" w:pos="7938"/>
              </w:tabs>
              <w:rPr>
                <w:rFonts w:ascii="Times New Roman" w:hAnsi="Times New Roman" w:cs="Times New Roman"/>
                <w:sz w:val="21"/>
              </w:rPr>
            </w:pPr>
            <w:r w:rsidRPr="00B522EC">
              <w:rPr>
                <w:rFonts w:ascii="Times New Roman" w:hAnsi="Times New Roman" w:cs="Times New Roman"/>
                <w:sz w:val="21"/>
              </w:rPr>
              <w:t>1 место</w:t>
            </w:r>
          </w:p>
        </w:tc>
        <w:tc>
          <w:tcPr>
            <w:tcW w:w="1985" w:type="dxa"/>
          </w:tcPr>
          <w:p w:rsidR="00B522EC" w:rsidRPr="00B522EC" w:rsidRDefault="00B522EC" w:rsidP="000B3FFC">
            <w:pPr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sz w:val="21"/>
              </w:rPr>
            </w:pPr>
            <w:r w:rsidRPr="00B522EC">
              <w:rPr>
                <w:rFonts w:ascii="Times New Roman" w:hAnsi="Times New Roman" w:cs="Times New Roman"/>
                <w:sz w:val="21"/>
              </w:rPr>
              <w:t>Сентябрь  2017</w:t>
            </w:r>
          </w:p>
        </w:tc>
        <w:tc>
          <w:tcPr>
            <w:tcW w:w="2268" w:type="dxa"/>
          </w:tcPr>
          <w:p w:rsidR="00B522EC" w:rsidRPr="00B522EC" w:rsidRDefault="00B522EC" w:rsidP="000B3FFC">
            <w:pPr>
              <w:pStyle w:val="af0"/>
              <w:ind w:left="0"/>
              <w:jc w:val="center"/>
              <w:rPr>
                <w:rFonts w:ascii="Times New Roman" w:hAnsi="Times New Roman"/>
                <w:sz w:val="21"/>
              </w:rPr>
            </w:pPr>
            <w:r w:rsidRPr="00B522EC">
              <w:rPr>
                <w:rFonts w:ascii="Times New Roman" w:hAnsi="Times New Roman"/>
                <w:sz w:val="21"/>
              </w:rPr>
              <w:t>Грамота управления образования Яковлевского района</w:t>
            </w:r>
          </w:p>
          <w:p w:rsidR="00B522EC" w:rsidRPr="00B522EC" w:rsidRDefault="00B522EC" w:rsidP="000B3FFC">
            <w:pPr>
              <w:pStyle w:val="af0"/>
              <w:ind w:left="0"/>
              <w:jc w:val="center"/>
              <w:rPr>
                <w:rFonts w:ascii="Times New Roman" w:hAnsi="Times New Roman"/>
                <w:sz w:val="21"/>
              </w:rPr>
            </w:pPr>
          </w:p>
          <w:p w:rsidR="00B522EC" w:rsidRPr="00B522EC" w:rsidRDefault="00B522EC" w:rsidP="000B3FFC">
            <w:pPr>
              <w:pStyle w:val="af0"/>
              <w:ind w:left="0"/>
              <w:jc w:val="center"/>
              <w:rPr>
                <w:rFonts w:ascii="Times New Roman" w:hAnsi="Times New Roman"/>
                <w:sz w:val="21"/>
              </w:rPr>
            </w:pPr>
            <w:r w:rsidRPr="00B522EC">
              <w:rPr>
                <w:rFonts w:ascii="Times New Roman" w:hAnsi="Times New Roman"/>
                <w:sz w:val="21"/>
              </w:rPr>
              <w:t>Приказ управления образования района №687 от 20.09.2017 г.</w:t>
            </w:r>
          </w:p>
        </w:tc>
      </w:tr>
      <w:tr w:rsidR="00B522EC" w:rsidRPr="00CE1027" w:rsidTr="00B522EC">
        <w:tc>
          <w:tcPr>
            <w:tcW w:w="2269" w:type="dxa"/>
          </w:tcPr>
          <w:p w:rsidR="00B522EC" w:rsidRPr="00B522EC" w:rsidRDefault="00B522EC" w:rsidP="000B3FFC">
            <w:pPr>
              <w:tabs>
                <w:tab w:val="left" w:pos="7938"/>
              </w:tabs>
              <w:rPr>
                <w:rFonts w:ascii="Times New Roman" w:hAnsi="Times New Roman" w:cs="Times New Roman"/>
                <w:sz w:val="21"/>
              </w:rPr>
            </w:pPr>
            <w:proofErr w:type="spellStart"/>
            <w:r w:rsidRPr="00B522EC">
              <w:rPr>
                <w:rFonts w:ascii="Times New Roman" w:hAnsi="Times New Roman" w:cs="Times New Roman"/>
                <w:sz w:val="21"/>
              </w:rPr>
              <w:t>Улаева</w:t>
            </w:r>
            <w:proofErr w:type="spellEnd"/>
            <w:r w:rsidRPr="00B522EC">
              <w:rPr>
                <w:rFonts w:ascii="Times New Roman" w:hAnsi="Times New Roman" w:cs="Times New Roman"/>
                <w:sz w:val="21"/>
              </w:rPr>
              <w:t xml:space="preserve"> Маргарита</w:t>
            </w:r>
          </w:p>
          <w:p w:rsidR="00B522EC" w:rsidRPr="00B522EC" w:rsidRDefault="00B522EC" w:rsidP="000B3FFC">
            <w:pPr>
              <w:tabs>
                <w:tab w:val="left" w:pos="7938"/>
              </w:tabs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2552" w:type="dxa"/>
          </w:tcPr>
          <w:p w:rsidR="00B522EC" w:rsidRPr="00B522EC" w:rsidRDefault="00B522EC" w:rsidP="000B3FFC">
            <w:pPr>
              <w:tabs>
                <w:tab w:val="left" w:pos="7938"/>
              </w:tabs>
              <w:rPr>
                <w:rFonts w:ascii="Times New Roman" w:hAnsi="Times New Roman" w:cs="Times New Roman"/>
                <w:sz w:val="21"/>
              </w:rPr>
            </w:pPr>
            <w:r w:rsidRPr="00B522EC">
              <w:rPr>
                <w:rFonts w:ascii="Times New Roman" w:hAnsi="Times New Roman" w:cs="Times New Roman"/>
                <w:sz w:val="21"/>
              </w:rPr>
              <w:t>Районный конкурс чтецов среди воспитанников ДОУ</w:t>
            </w:r>
          </w:p>
          <w:p w:rsidR="00B522EC" w:rsidRPr="00B522EC" w:rsidRDefault="00B522EC" w:rsidP="000B3FFC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sz w:val="21"/>
              </w:rPr>
            </w:pPr>
            <w:r w:rsidRPr="00B522EC">
              <w:rPr>
                <w:rFonts w:ascii="Times New Roman" w:hAnsi="Times New Roman" w:cs="Times New Roman"/>
                <w:b/>
                <w:sz w:val="21"/>
              </w:rPr>
              <w:t>«Лучшей мамою на свете свою мать считают дети!»</w:t>
            </w:r>
          </w:p>
        </w:tc>
        <w:tc>
          <w:tcPr>
            <w:tcW w:w="1842" w:type="dxa"/>
          </w:tcPr>
          <w:p w:rsidR="00B522EC" w:rsidRPr="00B522EC" w:rsidRDefault="00B522EC" w:rsidP="000B3FFC">
            <w:pPr>
              <w:tabs>
                <w:tab w:val="left" w:pos="7938"/>
              </w:tabs>
              <w:rPr>
                <w:rFonts w:ascii="Times New Roman" w:hAnsi="Times New Roman" w:cs="Times New Roman"/>
                <w:sz w:val="21"/>
              </w:rPr>
            </w:pPr>
            <w:r w:rsidRPr="00B522EC">
              <w:rPr>
                <w:rFonts w:ascii="Times New Roman" w:hAnsi="Times New Roman" w:cs="Times New Roman"/>
                <w:sz w:val="21"/>
              </w:rPr>
              <w:t>Муниципальный</w:t>
            </w:r>
          </w:p>
          <w:p w:rsidR="00B522EC" w:rsidRPr="00B522EC" w:rsidRDefault="00B522EC" w:rsidP="000B3FFC">
            <w:pPr>
              <w:tabs>
                <w:tab w:val="left" w:pos="7938"/>
              </w:tabs>
              <w:rPr>
                <w:rFonts w:ascii="Times New Roman" w:hAnsi="Times New Roman" w:cs="Times New Roman"/>
                <w:sz w:val="21"/>
              </w:rPr>
            </w:pPr>
            <w:r w:rsidRPr="00B522EC">
              <w:rPr>
                <w:rFonts w:ascii="Times New Roman" w:hAnsi="Times New Roman" w:cs="Times New Roman"/>
                <w:sz w:val="21"/>
              </w:rPr>
              <w:t>1 место</w:t>
            </w:r>
          </w:p>
        </w:tc>
        <w:tc>
          <w:tcPr>
            <w:tcW w:w="1985" w:type="dxa"/>
          </w:tcPr>
          <w:p w:rsidR="00B522EC" w:rsidRPr="00B522EC" w:rsidRDefault="00B522EC" w:rsidP="000B3FFC">
            <w:pPr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sz w:val="21"/>
              </w:rPr>
            </w:pPr>
            <w:r w:rsidRPr="00B522EC">
              <w:rPr>
                <w:rFonts w:ascii="Times New Roman" w:hAnsi="Times New Roman" w:cs="Times New Roman"/>
                <w:sz w:val="21"/>
              </w:rPr>
              <w:t>Ноябрь  2017</w:t>
            </w:r>
          </w:p>
        </w:tc>
        <w:tc>
          <w:tcPr>
            <w:tcW w:w="2268" w:type="dxa"/>
          </w:tcPr>
          <w:p w:rsidR="00B522EC" w:rsidRPr="00B522EC" w:rsidRDefault="00B522EC" w:rsidP="000B3FFC">
            <w:pPr>
              <w:pStyle w:val="af0"/>
              <w:ind w:left="0"/>
              <w:jc w:val="center"/>
              <w:rPr>
                <w:rFonts w:ascii="Times New Roman" w:hAnsi="Times New Roman"/>
                <w:sz w:val="21"/>
              </w:rPr>
            </w:pPr>
            <w:r w:rsidRPr="00B522EC">
              <w:rPr>
                <w:rFonts w:ascii="Times New Roman" w:hAnsi="Times New Roman"/>
                <w:sz w:val="21"/>
              </w:rPr>
              <w:t>Грамота управления образования Яковлевского района</w:t>
            </w:r>
          </w:p>
          <w:p w:rsidR="00B522EC" w:rsidRPr="00B522EC" w:rsidRDefault="00B522EC" w:rsidP="000B3FFC">
            <w:pPr>
              <w:pStyle w:val="af0"/>
              <w:ind w:left="0"/>
              <w:jc w:val="center"/>
              <w:rPr>
                <w:rFonts w:ascii="Times New Roman" w:hAnsi="Times New Roman"/>
                <w:sz w:val="21"/>
              </w:rPr>
            </w:pPr>
          </w:p>
          <w:p w:rsidR="00B522EC" w:rsidRPr="00B522EC" w:rsidRDefault="00B522EC" w:rsidP="000B3FFC">
            <w:pPr>
              <w:pStyle w:val="af0"/>
              <w:ind w:left="0"/>
              <w:jc w:val="center"/>
              <w:rPr>
                <w:rFonts w:ascii="Times New Roman" w:hAnsi="Times New Roman"/>
                <w:sz w:val="21"/>
              </w:rPr>
            </w:pPr>
            <w:r w:rsidRPr="00B522EC">
              <w:rPr>
                <w:rFonts w:ascii="Times New Roman" w:hAnsi="Times New Roman"/>
                <w:sz w:val="21"/>
              </w:rPr>
              <w:t>Приказ управления образования района №843 от 08.11.2017 г.</w:t>
            </w:r>
          </w:p>
        </w:tc>
      </w:tr>
      <w:tr w:rsidR="00B522EC" w:rsidRPr="00CE1027" w:rsidTr="00B522EC">
        <w:tc>
          <w:tcPr>
            <w:tcW w:w="2269" w:type="dxa"/>
          </w:tcPr>
          <w:p w:rsidR="00B522EC" w:rsidRPr="00B522EC" w:rsidRDefault="00B522EC" w:rsidP="000B3FFC">
            <w:pPr>
              <w:tabs>
                <w:tab w:val="left" w:pos="7938"/>
              </w:tabs>
              <w:rPr>
                <w:rFonts w:ascii="Times New Roman" w:hAnsi="Times New Roman" w:cs="Times New Roman"/>
                <w:sz w:val="21"/>
              </w:rPr>
            </w:pPr>
            <w:proofErr w:type="spellStart"/>
            <w:r w:rsidRPr="00B522EC">
              <w:rPr>
                <w:rFonts w:ascii="Times New Roman" w:hAnsi="Times New Roman" w:cs="Times New Roman"/>
                <w:sz w:val="21"/>
              </w:rPr>
              <w:t>Гламазда</w:t>
            </w:r>
            <w:proofErr w:type="spellEnd"/>
            <w:r w:rsidRPr="00B522EC">
              <w:rPr>
                <w:rFonts w:ascii="Times New Roman" w:hAnsi="Times New Roman" w:cs="Times New Roman"/>
                <w:sz w:val="21"/>
              </w:rPr>
              <w:t xml:space="preserve"> Дарья</w:t>
            </w:r>
          </w:p>
        </w:tc>
        <w:tc>
          <w:tcPr>
            <w:tcW w:w="2552" w:type="dxa"/>
          </w:tcPr>
          <w:p w:rsidR="00B522EC" w:rsidRPr="00B522EC" w:rsidRDefault="00B522EC" w:rsidP="000B3FFC">
            <w:pPr>
              <w:tabs>
                <w:tab w:val="left" w:pos="7938"/>
              </w:tabs>
              <w:rPr>
                <w:rFonts w:ascii="Times New Roman" w:hAnsi="Times New Roman" w:cs="Times New Roman"/>
                <w:sz w:val="21"/>
              </w:rPr>
            </w:pPr>
            <w:r w:rsidRPr="00B522EC">
              <w:rPr>
                <w:rFonts w:ascii="Times New Roman" w:hAnsi="Times New Roman" w:cs="Times New Roman"/>
                <w:sz w:val="21"/>
              </w:rPr>
              <w:t xml:space="preserve">Всероссийская олимпиада для дошкольников </w:t>
            </w:r>
            <w:r w:rsidRPr="00B522EC">
              <w:rPr>
                <w:rFonts w:ascii="Times New Roman" w:hAnsi="Times New Roman" w:cs="Times New Roman"/>
                <w:b/>
                <w:sz w:val="21"/>
              </w:rPr>
              <w:t>«Ступеньки к школе» «Математика»</w:t>
            </w:r>
          </w:p>
        </w:tc>
        <w:tc>
          <w:tcPr>
            <w:tcW w:w="1842" w:type="dxa"/>
          </w:tcPr>
          <w:p w:rsidR="00B522EC" w:rsidRPr="00B522EC" w:rsidRDefault="00B522EC" w:rsidP="000B3FFC">
            <w:pPr>
              <w:tabs>
                <w:tab w:val="left" w:pos="7938"/>
              </w:tabs>
              <w:rPr>
                <w:rFonts w:ascii="Times New Roman" w:hAnsi="Times New Roman" w:cs="Times New Roman"/>
                <w:sz w:val="21"/>
              </w:rPr>
            </w:pPr>
            <w:r w:rsidRPr="00B522EC">
              <w:rPr>
                <w:rFonts w:ascii="Times New Roman" w:hAnsi="Times New Roman" w:cs="Times New Roman"/>
                <w:sz w:val="21"/>
              </w:rPr>
              <w:t>Всероссийский</w:t>
            </w:r>
          </w:p>
          <w:p w:rsidR="00B522EC" w:rsidRPr="00B522EC" w:rsidRDefault="00B522EC" w:rsidP="000B3FFC">
            <w:pPr>
              <w:tabs>
                <w:tab w:val="left" w:pos="7938"/>
              </w:tabs>
              <w:rPr>
                <w:rFonts w:ascii="Times New Roman" w:hAnsi="Times New Roman" w:cs="Times New Roman"/>
                <w:sz w:val="21"/>
              </w:rPr>
            </w:pPr>
            <w:r w:rsidRPr="00B522EC">
              <w:rPr>
                <w:rFonts w:ascii="Times New Roman" w:hAnsi="Times New Roman" w:cs="Times New Roman"/>
                <w:sz w:val="21"/>
              </w:rPr>
              <w:t>1 место</w:t>
            </w:r>
          </w:p>
        </w:tc>
        <w:tc>
          <w:tcPr>
            <w:tcW w:w="1985" w:type="dxa"/>
          </w:tcPr>
          <w:p w:rsidR="00B522EC" w:rsidRPr="00B522EC" w:rsidRDefault="00B522EC" w:rsidP="000B3FFC">
            <w:pPr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sz w:val="21"/>
              </w:rPr>
            </w:pPr>
            <w:r w:rsidRPr="00B522EC">
              <w:rPr>
                <w:rFonts w:ascii="Times New Roman" w:hAnsi="Times New Roman" w:cs="Times New Roman"/>
                <w:sz w:val="21"/>
              </w:rPr>
              <w:t>Ноябрь  2017</w:t>
            </w:r>
          </w:p>
        </w:tc>
        <w:tc>
          <w:tcPr>
            <w:tcW w:w="2268" w:type="dxa"/>
          </w:tcPr>
          <w:p w:rsidR="00B522EC" w:rsidRPr="00B522EC" w:rsidRDefault="00B522EC" w:rsidP="000B3FFC">
            <w:pPr>
              <w:pStyle w:val="af0"/>
              <w:ind w:left="0"/>
              <w:jc w:val="center"/>
              <w:rPr>
                <w:rFonts w:ascii="Times New Roman" w:hAnsi="Times New Roman"/>
                <w:sz w:val="21"/>
              </w:rPr>
            </w:pPr>
            <w:r w:rsidRPr="00B522EC">
              <w:rPr>
                <w:rFonts w:ascii="Times New Roman" w:hAnsi="Times New Roman"/>
                <w:sz w:val="21"/>
              </w:rPr>
              <w:t>Диплом победителя</w:t>
            </w:r>
          </w:p>
          <w:p w:rsidR="00B522EC" w:rsidRPr="00B522EC" w:rsidRDefault="00B522EC" w:rsidP="000B3FFC">
            <w:pPr>
              <w:pStyle w:val="af0"/>
              <w:ind w:left="0"/>
              <w:jc w:val="center"/>
              <w:rPr>
                <w:rFonts w:ascii="Times New Roman" w:hAnsi="Times New Roman"/>
                <w:sz w:val="21"/>
              </w:rPr>
            </w:pPr>
          </w:p>
          <w:p w:rsidR="00B522EC" w:rsidRPr="00B522EC" w:rsidRDefault="00B522EC" w:rsidP="000B3FFC">
            <w:pPr>
              <w:pStyle w:val="af0"/>
              <w:ind w:left="0"/>
              <w:jc w:val="center"/>
              <w:rPr>
                <w:rFonts w:ascii="Times New Roman" w:hAnsi="Times New Roman"/>
                <w:sz w:val="21"/>
              </w:rPr>
            </w:pPr>
            <w:r w:rsidRPr="00B522EC">
              <w:rPr>
                <w:rFonts w:ascii="Times New Roman" w:hAnsi="Times New Roman"/>
                <w:sz w:val="21"/>
              </w:rPr>
              <w:t>Серия ИН-128150-413465</w:t>
            </w:r>
          </w:p>
        </w:tc>
      </w:tr>
      <w:tr w:rsidR="00B522EC" w:rsidRPr="00CE1027" w:rsidTr="00B522EC">
        <w:tc>
          <w:tcPr>
            <w:tcW w:w="2269" w:type="dxa"/>
          </w:tcPr>
          <w:p w:rsidR="00B522EC" w:rsidRPr="00B522EC" w:rsidRDefault="00B522EC" w:rsidP="000B3FFC">
            <w:pPr>
              <w:tabs>
                <w:tab w:val="left" w:pos="7938"/>
              </w:tabs>
              <w:rPr>
                <w:rFonts w:ascii="Times New Roman" w:hAnsi="Times New Roman" w:cs="Times New Roman"/>
                <w:sz w:val="21"/>
              </w:rPr>
            </w:pPr>
            <w:proofErr w:type="spellStart"/>
            <w:r w:rsidRPr="00B522EC">
              <w:rPr>
                <w:rFonts w:ascii="Times New Roman" w:hAnsi="Times New Roman" w:cs="Times New Roman"/>
                <w:sz w:val="21"/>
              </w:rPr>
              <w:t>Кармадонова</w:t>
            </w:r>
            <w:proofErr w:type="spellEnd"/>
            <w:r w:rsidRPr="00B522EC">
              <w:rPr>
                <w:rFonts w:ascii="Times New Roman" w:hAnsi="Times New Roman" w:cs="Times New Roman"/>
                <w:sz w:val="21"/>
              </w:rPr>
              <w:t xml:space="preserve"> София</w:t>
            </w:r>
          </w:p>
        </w:tc>
        <w:tc>
          <w:tcPr>
            <w:tcW w:w="2552" w:type="dxa"/>
          </w:tcPr>
          <w:p w:rsidR="00B522EC" w:rsidRPr="00B522EC" w:rsidRDefault="00B522EC" w:rsidP="000B3FFC">
            <w:pPr>
              <w:tabs>
                <w:tab w:val="left" w:pos="7938"/>
              </w:tabs>
              <w:rPr>
                <w:rFonts w:ascii="Times New Roman" w:hAnsi="Times New Roman" w:cs="Times New Roman"/>
                <w:sz w:val="21"/>
              </w:rPr>
            </w:pPr>
            <w:r w:rsidRPr="00B522EC">
              <w:rPr>
                <w:rFonts w:ascii="Times New Roman" w:hAnsi="Times New Roman" w:cs="Times New Roman"/>
                <w:sz w:val="21"/>
              </w:rPr>
              <w:t xml:space="preserve">Всероссийская олимпиада по ОБЖ для дошкольников </w:t>
            </w:r>
            <w:r w:rsidRPr="00B522EC">
              <w:rPr>
                <w:rFonts w:ascii="Times New Roman" w:hAnsi="Times New Roman" w:cs="Times New Roman"/>
                <w:b/>
                <w:sz w:val="21"/>
              </w:rPr>
              <w:t>«Безопасное детство»</w:t>
            </w:r>
          </w:p>
        </w:tc>
        <w:tc>
          <w:tcPr>
            <w:tcW w:w="1842" w:type="dxa"/>
          </w:tcPr>
          <w:p w:rsidR="00B522EC" w:rsidRPr="00B522EC" w:rsidRDefault="00B522EC" w:rsidP="000B3FFC">
            <w:pPr>
              <w:tabs>
                <w:tab w:val="left" w:pos="7938"/>
              </w:tabs>
              <w:rPr>
                <w:rFonts w:ascii="Times New Roman" w:hAnsi="Times New Roman" w:cs="Times New Roman"/>
                <w:sz w:val="21"/>
              </w:rPr>
            </w:pPr>
            <w:r w:rsidRPr="00B522EC">
              <w:rPr>
                <w:rFonts w:ascii="Times New Roman" w:hAnsi="Times New Roman" w:cs="Times New Roman"/>
                <w:sz w:val="21"/>
              </w:rPr>
              <w:t>Всероссийский</w:t>
            </w:r>
          </w:p>
          <w:p w:rsidR="00B522EC" w:rsidRPr="00B522EC" w:rsidRDefault="00B522EC" w:rsidP="000B3FFC">
            <w:pPr>
              <w:tabs>
                <w:tab w:val="left" w:pos="7938"/>
              </w:tabs>
              <w:rPr>
                <w:rFonts w:ascii="Times New Roman" w:hAnsi="Times New Roman" w:cs="Times New Roman"/>
                <w:sz w:val="21"/>
              </w:rPr>
            </w:pPr>
            <w:r w:rsidRPr="00B522EC">
              <w:rPr>
                <w:rFonts w:ascii="Times New Roman" w:hAnsi="Times New Roman" w:cs="Times New Roman"/>
                <w:sz w:val="21"/>
              </w:rPr>
              <w:t>1 место</w:t>
            </w:r>
          </w:p>
        </w:tc>
        <w:tc>
          <w:tcPr>
            <w:tcW w:w="1985" w:type="dxa"/>
          </w:tcPr>
          <w:p w:rsidR="00B522EC" w:rsidRPr="00B522EC" w:rsidRDefault="00B522EC" w:rsidP="000B3FFC">
            <w:pPr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sz w:val="21"/>
              </w:rPr>
            </w:pPr>
            <w:r w:rsidRPr="00B522EC">
              <w:rPr>
                <w:rFonts w:ascii="Times New Roman" w:hAnsi="Times New Roman" w:cs="Times New Roman"/>
                <w:sz w:val="21"/>
              </w:rPr>
              <w:t>Ноябрь  2017</w:t>
            </w:r>
          </w:p>
        </w:tc>
        <w:tc>
          <w:tcPr>
            <w:tcW w:w="2268" w:type="dxa"/>
          </w:tcPr>
          <w:p w:rsidR="00B522EC" w:rsidRPr="00B522EC" w:rsidRDefault="00B522EC" w:rsidP="000B3FFC">
            <w:pPr>
              <w:pStyle w:val="af0"/>
              <w:ind w:left="0"/>
              <w:jc w:val="center"/>
              <w:rPr>
                <w:rFonts w:ascii="Times New Roman" w:hAnsi="Times New Roman"/>
                <w:sz w:val="21"/>
              </w:rPr>
            </w:pPr>
            <w:r w:rsidRPr="00B522EC">
              <w:rPr>
                <w:rFonts w:ascii="Times New Roman" w:hAnsi="Times New Roman"/>
                <w:sz w:val="21"/>
              </w:rPr>
              <w:t>Диплом победителя</w:t>
            </w:r>
          </w:p>
          <w:p w:rsidR="00B522EC" w:rsidRPr="00B522EC" w:rsidRDefault="00B522EC" w:rsidP="000B3FFC">
            <w:pPr>
              <w:pStyle w:val="af0"/>
              <w:ind w:left="0"/>
              <w:jc w:val="center"/>
              <w:rPr>
                <w:rFonts w:ascii="Times New Roman" w:hAnsi="Times New Roman"/>
                <w:sz w:val="21"/>
              </w:rPr>
            </w:pPr>
          </w:p>
          <w:p w:rsidR="00B522EC" w:rsidRPr="00B522EC" w:rsidRDefault="00B522EC" w:rsidP="00B522EC">
            <w:pPr>
              <w:pStyle w:val="af0"/>
              <w:ind w:left="0"/>
              <w:jc w:val="center"/>
              <w:rPr>
                <w:rFonts w:ascii="Times New Roman" w:hAnsi="Times New Roman"/>
                <w:sz w:val="21"/>
              </w:rPr>
            </w:pPr>
            <w:r w:rsidRPr="00B522EC">
              <w:rPr>
                <w:rFonts w:ascii="Times New Roman" w:hAnsi="Times New Roman"/>
                <w:sz w:val="21"/>
              </w:rPr>
              <w:t>Серия ИН-128150-413004</w:t>
            </w:r>
          </w:p>
        </w:tc>
      </w:tr>
      <w:tr w:rsidR="00B522EC" w:rsidRPr="00CE1027" w:rsidTr="00B522EC">
        <w:tc>
          <w:tcPr>
            <w:tcW w:w="2269" w:type="dxa"/>
          </w:tcPr>
          <w:p w:rsidR="00B522EC" w:rsidRPr="00293C09" w:rsidRDefault="00B522EC" w:rsidP="000B3FFC">
            <w:pPr>
              <w:tabs>
                <w:tab w:val="left" w:pos="7938"/>
              </w:tabs>
              <w:rPr>
                <w:rFonts w:ascii="Times New Roman" w:hAnsi="Times New Roman" w:cs="Times New Roman"/>
                <w:sz w:val="21"/>
              </w:rPr>
            </w:pPr>
            <w:r w:rsidRPr="00293C09">
              <w:rPr>
                <w:rFonts w:ascii="Times New Roman" w:hAnsi="Times New Roman" w:cs="Times New Roman"/>
                <w:sz w:val="21"/>
              </w:rPr>
              <w:lastRenderedPageBreak/>
              <w:t>Зубенко Ксения</w:t>
            </w:r>
          </w:p>
        </w:tc>
        <w:tc>
          <w:tcPr>
            <w:tcW w:w="2552" w:type="dxa"/>
          </w:tcPr>
          <w:p w:rsidR="00B522EC" w:rsidRPr="00293C09" w:rsidRDefault="00B522EC" w:rsidP="000B3FFC">
            <w:pPr>
              <w:tabs>
                <w:tab w:val="left" w:pos="7938"/>
              </w:tabs>
              <w:rPr>
                <w:rFonts w:ascii="Times New Roman" w:hAnsi="Times New Roman" w:cs="Times New Roman"/>
                <w:sz w:val="21"/>
              </w:rPr>
            </w:pPr>
            <w:r w:rsidRPr="00293C09">
              <w:rPr>
                <w:rFonts w:ascii="Times New Roman" w:hAnsi="Times New Roman" w:cs="Times New Roman"/>
                <w:sz w:val="21"/>
              </w:rPr>
              <w:t xml:space="preserve">Всероссийская олимпиада по ОБЖ для дошкольников </w:t>
            </w:r>
            <w:r w:rsidRPr="00293C09">
              <w:rPr>
                <w:rFonts w:ascii="Times New Roman" w:hAnsi="Times New Roman" w:cs="Times New Roman"/>
                <w:b/>
                <w:sz w:val="21"/>
              </w:rPr>
              <w:t>«Безопасное детство»</w:t>
            </w:r>
          </w:p>
        </w:tc>
        <w:tc>
          <w:tcPr>
            <w:tcW w:w="1842" w:type="dxa"/>
          </w:tcPr>
          <w:p w:rsidR="00B522EC" w:rsidRPr="00293C09" w:rsidRDefault="00B522EC" w:rsidP="000B3FFC">
            <w:pPr>
              <w:tabs>
                <w:tab w:val="left" w:pos="7938"/>
              </w:tabs>
              <w:rPr>
                <w:rFonts w:ascii="Times New Roman" w:hAnsi="Times New Roman" w:cs="Times New Roman"/>
                <w:sz w:val="21"/>
              </w:rPr>
            </w:pPr>
            <w:r w:rsidRPr="00293C09">
              <w:rPr>
                <w:rFonts w:ascii="Times New Roman" w:hAnsi="Times New Roman" w:cs="Times New Roman"/>
                <w:sz w:val="21"/>
              </w:rPr>
              <w:t>Всероссийский</w:t>
            </w:r>
          </w:p>
          <w:p w:rsidR="00B522EC" w:rsidRPr="00293C09" w:rsidRDefault="00B522EC" w:rsidP="000B3FFC">
            <w:pPr>
              <w:tabs>
                <w:tab w:val="left" w:pos="7938"/>
              </w:tabs>
              <w:rPr>
                <w:rFonts w:ascii="Times New Roman" w:hAnsi="Times New Roman" w:cs="Times New Roman"/>
                <w:sz w:val="21"/>
              </w:rPr>
            </w:pPr>
            <w:r w:rsidRPr="00293C09">
              <w:rPr>
                <w:rFonts w:ascii="Times New Roman" w:hAnsi="Times New Roman" w:cs="Times New Roman"/>
                <w:sz w:val="21"/>
              </w:rPr>
              <w:t>1 место</w:t>
            </w:r>
          </w:p>
        </w:tc>
        <w:tc>
          <w:tcPr>
            <w:tcW w:w="1985" w:type="dxa"/>
          </w:tcPr>
          <w:p w:rsidR="00B522EC" w:rsidRPr="00293C09" w:rsidRDefault="00B522EC" w:rsidP="000B3FFC">
            <w:pPr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sz w:val="21"/>
              </w:rPr>
            </w:pPr>
            <w:r w:rsidRPr="00293C09">
              <w:rPr>
                <w:rFonts w:ascii="Times New Roman" w:hAnsi="Times New Roman" w:cs="Times New Roman"/>
                <w:sz w:val="21"/>
              </w:rPr>
              <w:t>Ноябрь  2017</w:t>
            </w:r>
          </w:p>
        </w:tc>
        <w:tc>
          <w:tcPr>
            <w:tcW w:w="2268" w:type="dxa"/>
          </w:tcPr>
          <w:p w:rsidR="00B522EC" w:rsidRPr="00293C09" w:rsidRDefault="00B522EC" w:rsidP="000B3FFC">
            <w:pPr>
              <w:pStyle w:val="af0"/>
              <w:ind w:left="0"/>
              <w:jc w:val="center"/>
              <w:rPr>
                <w:rFonts w:ascii="Times New Roman" w:hAnsi="Times New Roman"/>
                <w:sz w:val="21"/>
              </w:rPr>
            </w:pPr>
            <w:r w:rsidRPr="00293C09">
              <w:rPr>
                <w:rFonts w:ascii="Times New Roman" w:hAnsi="Times New Roman"/>
                <w:sz w:val="21"/>
              </w:rPr>
              <w:t>Диплом победителя</w:t>
            </w:r>
          </w:p>
          <w:p w:rsidR="00B522EC" w:rsidRPr="00293C09" w:rsidRDefault="00B522EC" w:rsidP="000B3FFC">
            <w:pPr>
              <w:pStyle w:val="af0"/>
              <w:ind w:left="0"/>
              <w:jc w:val="center"/>
              <w:rPr>
                <w:rFonts w:ascii="Times New Roman" w:hAnsi="Times New Roman"/>
                <w:sz w:val="21"/>
              </w:rPr>
            </w:pPr>
          </w:p>
          <w:p w:rsidR="00B522EC" w:rsidRPr="00293C09" w:rsidRDefault="00B522EC" w:rsidP="000B3FFC">
            <w:pPr>
              <w:pStyle w:val="af0"/>
              <w:ind w:left="0"/>
              <w:jc w:val="center"/>
              <w:rPr>
                <w:rFonts w:ascii="Times New Roman" w:hAnsi="Times New Roman"/>
                <w:sz w:val="21"/>
              </w:rPr>
            </w:pPr>
            <w:r w:rsidRPr="00293C09">
              <w:rPr>
                <w:rFonts w:ascii="Times New Roman" w:hAnsi="Times New Roman"/>
                <w:sz w:val="21"/>
              </w:rPr>
              <w:t>Серия ИН-128150-413471</w:t>
            </w:r>
          </w:p>
        </w:tc>
      </w:tr>
      <w:tr w:rsidR="00B522EC" w:rsidRPr="00CE1027" w:rsidTr="00B522EC">
        <w:tc>
          <w:tcPr>
            <w:tcW w:w="2269" w:type="dxa"/>
          </w:tcPr>
          <w:p w:rsidR="00B522EC" w:rsidRPr="00293C09" w:rsidRDefault="00B522EC" w:rsidP="000B3FFC">
            <w:pPr>
              <w:tabs>
                <w:tab w:val="left" w:pos="7938"/>
              </w:tabs>
              <w:rPr>
                <w:rFonts w:ascii="Times New Roman" w:hAnsi="Times New Roman" w:cs="Times New Roman"/>
                <w:sz w:val="21"/>
              </w:rPr>
            </w:pPr>
            <w:proofErr w:type="spellStart"/>
            <w:r w:rsidRPr="00293C09">
              <w:rPr>
                <w:rFonts w:ascii="Times New Roman" w:hAnsi="Times New Roman" w:cs="Times New Roman"/>
                <w:sz w:val="21"/>
              </w:rPr>
              <w:t>Улаева</w:t>
            </w:r>
            <w:proofErr w:type="spellEnd"/>
            <w:r w:rsidRPr="00293C09">
              <w:rPr>
                <w:rFonts w:ascii="Times New Roman" w:hAnsi="Times New Roman" w:cs="Times New Roman"/>
                <w:sz w:val="21"/>
              </w:rPr>
              <w:t xml:space="preserve"> Полина</w:t>
            </w:r>
          </w:p>
        </w:tc>
        <w:tc>
          <w:tcPr>
            <w:tcW w:w="2552" w:type="dxa"/>
          </w:tcPr>
          <w:p w:rsidR="00B522EC" w:rsidRPr="00293C09" w:rsidRDefault="00B522EC" w:rsidP="000B3FFC">
            <w:pPr>
              <w:tabs>
                <w:tab w:val="left" w:pos="7938"/>
              </w:tabs>
              <w:rPr>
                <w:rFonts w:ascii="Times New Roman" w:hAnsi="Times New Roman" w:cs="Times New Roman"/>
                <w:sz w:val="21"/>
              </w:rPr>
            </w:pPr>
            <w:r w:rsidRPr="00293C09">
              <w:rPr>
                <w:rFonts w:ascii="Times New Roman" w:hAnsi="Times New Roman" w:cs="Times New Roman"/>
                <w:sz w:val="21"/>
              </w:rPr>
              <w:t>Районный конкурс детского творчества</w:t>
            </w:r>
          </w:p>
          <w:p w:rsidR="00B522EC" w:rsidRPr="00293C09" w:rsidRDefault="00B522EC" w:rsidP="000B3FFC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sz w:val="21"/>
              </w:rPr>
            </w:pPr>
            <w:r w:rsidRPr="00293C09">
              <w:rPr>
                <w:rFonts w:ascii="Times New Roman" w:hAnsi="Times New Roman" w:cs="Times New Roman"/>
                <w:b/>
                <w:sz w:val="21"/>
              </w:rPr>
              <w:t>«Красота Божьего мира»</w:t>
            </w:r>
          </w:p>
        </w:tc>
        <w:tc>
          <w:tcPr>
            <w:tcW w:w="1842" w:type="dxa"/>
          </w:tcPr>
          <w:p w:rsidR="00B522EC" w:rsidRPr="00293C09" w:rsidRDefault="00B522EC" w:rsidP="000B3FFC">
            <w:pPr>
              <w:tabs>
                <w:tab w:val="left" w:pos="7938"/>
              </w:tabs>
              <w:rPr>
                <w:rFonts w:ascii="Times New Roman" w:hAnsi="Times New Roman" w:cs="Times New Roman"/>
                <w:sz w:val="21"/>
              </w:rPr>
            </w:pPr>
            <w:r w:rsidRPr="00293C09">
              <w:rPr>
                <w:rFonts w:ascii="Times New Roman" w:hAnsi="Times New Roman" w:cs="Times New Roman"/>
                <w:sz w:val="21"/>
              </w:rPr>
              <w:t>Муниципальный</w:t>
            </w:r>
          </w:p>
          <w:p w:rsidR="00B522EC" w:rsidRPr="00293C09" w:rsidRDefault="00B522EC" w:rsidP="000B3FFC">
            <w:pPr>
              <w:tabs>
                <w:tab w:val="left" w:pos="7938"/>
              </w:tabs>
              <w:rPr>
                <w:rFonts w:ascii="Times New Roman" w:hAnsi="Times New Roman" w:cs="Times New Roman"/>
                <w:sz w:val="21"/>
              </w:rPr>
            </w:pPr>
            <w:r w:rsidRPr="00293C09">
              <w:rPr>
                <w:rFonts w:ascii="Times New Roman" w:hAnsi="Times New Roman" w:cs="Times New Roman"/>
                <w:sz w:val="21"/>
              </w:rPr>
              <w:t>1 место</w:t>
            </w:r>
          </w:p>
        </w:tc>
        <w:tc>
          <w:tcPr>
            <w:tcW w:w="1985" w:type="dxa"/>
          </w:tcPr>
          <w:p w:rsidR="00B522EC" w:rsidRPr="00293C09" w:rsidRDefault="00B522EC" w:rsidP="000B3FFC">
            <w:pPr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sz w:val="21"/>
              </w:rPr>
            </w:pPr>
            <w:r w:rsidRPr="00293C09">
              <w:rPr>
                <w:rFonts w:ascii="Times New Roman" w:hAnsi="Times New Roman" w:cs="Times New Roman"/>
                <w:sz w:val="21"/>
              </w:rPr>
              <w:t>Ноябрь  2017</w:t>
            </w:r>
          </w:p>
        </w:tc>
        <w:tc>
          <w:tcPr>
            <w:tcW w:w="2268" w:type="dxa"/>
          </w:tcPr>
          <w:p w:rsidR="00B522EC" w:rsidRPr="00293C09" w:rsidRDefault="00B522EC" w:rsidP="000B3FFC">
            <w:pPr>
              <w:pStyle w:val="af0"/>
              <w:ind w:left="0"/>
              <w:jc w:val="center"/>
              <w:rPr>
                <w:rFonts w:ascii="Times New Roman" w:hAnsi="Times New Roman"/>
                <w:sz w:val="21"/>
              </w:rPr>
            </w:pPr>
            <w:r w:rsidRPr="00293C09">
              <w:rPr>
                <w:rFonts w:ascii="Times New Roman" w:hAnsi="Times New Roman"/>
                <w:sz w:val="21"/>
              </w:rPr>
              <w:t>Грамота управления образования Яковлевского района</w:t>
            </w:r>
          </w:p>
          <w:p w:rsidR="00B522EC" w:rsidRPr="00293C09" w:rsidRDefault="00B522EC" w:rsidP="000B3FFC">
            <w:pPr>
              <w:pStyle w:val="af0"/>
              <w:ind w:left="0"/>
              <w:jc w:val="center"/>
              <w:rPr>
                <w:rFonts w:ascii="Times New Roman" w:hAnsi="Times New Roman"/>
                <w:sz w:val="21"/>
              </w:rPr>
            </w:pPr>
          </w:p>
          <w:p w:rsidR="00B522EC" w:rsidRPr="00293C09" w:rsidRDefault="00B522EC" w:rsidP="000B3FFC">
            <w:pPr>
              <w:pStyle w:val="af0"/>
              <w:ind w:left="0"/>
              <w:jc w:val="center"/>
              <w:rPr>
                <w:rFonts w:ascii="Times New Roman" w:hAnsi="Times New Roman"/>
                <w:sz w:val="21"/>
              </w:rPr>
            </w:pPr>
            <w:r w:rsidRPr="00293C09">
              <w:rPr>
                <w:rFonts w:ascii="Times New Roman" w:hAnsi="Times New Roman"/>
                <w:sz w:val="21"/>
              </w:rPr>
              <w:t>Приказ управления образования района №876 от 20.11.2017 г.</w:t>
            </w:r>
          </w:p>
        </w:tc>
      </w:tr>
      <w:tr w:rsidR="00B522EC" w:rsidRPr="00CE1027" w:rsidTr="00B522EC">
        <w:tc>
          <w:tcPr>
            <w:tcW w:w="2269" w:type="dxa"/>
          </w:tcPr>
          <w:p w:rsidR="00B522EC" w:rsidRPr="00293C09" w:rsidRDefault="00B522EC" w:rsidP="000B3FFC">
            <w:pPr>
              <w:tabs>
                <w:tab w:val="left" w:pos="7938"/>
              </w:tabs>
              <w:rPr>
                <w:rFonts w:ascii="Times New Roman" w:hAnsi="Times New Roman" w:cs="Times New Roman"/>
                <w:sz w:val="21"/>
              </w:rPr>
            </w:pPr>
            <w:proofErr w:type="spellStart"/>
            <w:r w:rsidRPr="00293C09">
              <w:rPr>
                <w:rFonts w:ascii="Times New Roman" w:hAnsi="Times New Roman" w:cs="Times New Roman"/>
                <w:sz w:val="21"/>
              </w:rPr>
              <w:t>Сибилев</w:t>
            </w:r>
            <w:proofErr w:type="spellEnd"/>
            <w:r w:rsidRPr="00293C09">
              <w:rPr>
                <w:rFonts w:ascii="Times New Roman" w:hAnsi="Times New Roman" w:cs="Times New Roman"/>
                <w:sz w:val="21"/>
              </w:rPr>
              <w:t xml:space="preserve"> Алексей</w:t>
            </w:r>
          </w:p>
        </w:tc>
        <w:tc>
          <w:tcPr>
            <w:tcW w:w="2552" w:type="dxa"/>
          </w:tcPr>
          <w:p w:rsidR="00B522EC" w:rsidRPr="00293C09" w:rsidRDefault="00B522EC" w:rsidP="000B3FFC">
            <w:pPr>
              <w:tabs>
                <w:tab w:val="left" w:pos="7938"/>
              </w:tabs>
              <w:rPr>
                <w:rFonts w:ascii="Times New Roman" w:hAnsi="Times New Roman" w:cs="Times New Roman"/>
                <w:sz w:val="21"/>
              </w:rPr>
            </w:pPr>
            <w:r w:rsidRPr="00293C09">
              <w:rPr>
                <w:rFonts w:ascii="Times New Roman" w:hAnsi="Times New Roman" w:cs="Times New Roman"/>
                <w:sz w:val="21"/>
              </w:rPr>
              <w:t xml:space="preserve">Всероссийский конкурс детского сольного пения </w:t>
            </w:r>
            <w:r w:rsidRPr="00293C09">
              <w:rPr>
                <w:rFonts w:ascii="Times New Roman" w:hAnsi="Times New Roman" w:cs="Times New Roman"/>
                <w:b/>
                <w:sz w:val="21"/>
              </w:rPr>
              <w:t>«Серебряный микрофон»</w:t>
            </w:r>
          </w:p>
        </w:tc>
        <w:tc>
          <w:tcPr>
            <w:tcW w:w="1842" w:type="dxa"/>
          </w:tcPr>
          <w:p w:rsidR="00B522EC" w:rsidRPr="00293C09" w:rsidRDefault="00B522EC" w:rsidP="000B3FFC">
            <w:pPr>
              <w:tabs>
                <w:tab w:val="left" w:pos="7938"/>
              </w:tabs>
              <w:rPr>
                <w:rFonts w:ascii="Times New Roman" w:hAnsi="Times New Roman" w:cs="Times New Roman"/>
                <w:sz w:val="21"/>
              </w:rPr>
            </w:pPr>
            <w:r w:rsidRPr="00293C09">
              <w:rPr>
                <w:rFonts w:ascii="Times New Roman" w:hAnsi="Times New Roman" w:cs="Times New Roman"/>
                <w:sz w:val="21"/>
              </w:rPr>
              <w:t>Всероссийский</w:t>
            </w:r>
          </w:p>
          <w:p w:rsidR="00B522EC" w:rsidRPr="00293C09" w:rsidRDefault="00B522EC" w:rsidP="000B3FFC">
            <w:pPr>
              <w:tabs>
                <w:tab w:val="left" w:pos="7938"/>
              </w:tabs>
              <w:rPr>
                <w:rFonts w:ascii="Times New Roman" w:hAnsi="Times New Roman" w:cs="Times New Roman"/>
                <w:sz w:val="21"/>
              </w:rPr>
            </w:pPr>
            <w:r w:rsidRPr="00293C09">
              <w:rPr>
                <w:rFonts w:ascii="Times New Roman" w:hAnsi="Times New Roman" w:cs="Times New Roman"/>
                <w:sz w:val="21"/>
              </w:rPr>
              <w:t>победитель</w:t>
            </w:r>
          </w:p>
        </w:tc>
        <w:tc>
          <w:tcPr>
            <w:tcW w:w="1985" w:type="dxa"/>
          </w:tcPr>
          <w:p w:rsidR="00B522EC" w:rsidRPr="00293C09" w:rsidRDefault="00B522EC" w:rsidP="000B3FFC">
            <w:pPr>
              <w:rPr>
                <w:rFonts w:ascii="Times New Roman" w:hAnsi="Times New Roman" w:cs="Times New Roman"/>
                <w:sz w:val="21"/>
              </w:rPr>
            </w:pPr>
            <w:r w:rsidRPr="00293C09">
              <w:rPr>
                <w:rFonts w:ascii="Times New Roman" w:hAnsi="Times New Roman" w:cs="Times New Roman"/>
                <w:sz w:val="21"/>
              </w:rPr>
              <w:t>Декабрь 2017</w:t>
            </w:r>
          </w:p>
        </w:tc>
        <w:tc>
          <w:tcPr>
            <w:tcW w:w="2268" w:type="dxa"/>
          </w:tcPr>
          <w:p w:rsidR="00B522EC" w:rsidRPr="00293C09" w:rsidRDefault="00B522EC" w:rsidP="000B3FFC">
            <w:pPr>
              <w:pStyle w:val="af0"/>
              <w:ind w:left="0"/>
              <w:jc w:val="center"/>
              <w:rPr>
                <w:rFonts w:ascii="Times New Roman" w:hAnsi="Times New Roman"/>
                <w:sz w:val="21"/>
              </w:rPr>
            </w:pPr>
            <w:r w:rsidRPr="00293C09">
              <w:rPr>
                <w:rFonts w:ascii="Times New Roman" w:hAnsi="Times New Roman"/>
                <w:sz w:val="21"/>
              </w:rPr>
              <w:t>Диплом лауреата</w:t>
            </w:r>
          </w:p>
          <w:p w:rsidR="00B522EC" w:rsidRPr="00293C09" w:rsidRDefault="00B522EC" w:rsidP="000B3FFC">
            <w:pPr>
              <w:pStyle w:val="af0"/>
              <w:ind w:left="0"/>
              <w:jc w:val="center"/>
              <w:rPr>
                <w:rFonts w:ascii="Times New Roman" w:hAnsi="Times New Roman"/>
                <w:sz w:val="21"/>
              </w:rPr>
            </w:pPr>
            <w:r w:rsidRPr="00293C09">
              <w:rPr>
                <w:rFonts w:ascii="Times New Roman" w:hAnsi="Times New Roman"/>
                <w:sz w:val="21"/>
              </w:rPr>
              <w:t xml:space="preserve"> </w:t>
            </w:r>
            <w:r w:rsidRPr="00293C09">
              <w:rPr>
                <w:rFonts w:ascii="Times New Roman" w:hAnsi="Times New Roman"/>
                <w:sz w:val="21"/>
                <w:lang w:val="en-US"/>
              </w:rPr>
              <w:t>I</w:t>
            </w:r>
            <w:r w:rsidRPr="00293C09">
              <w:rPr>
                <w:rFonts w:ascii="Times New Roman" w:hAnsi="Times New Roman"/>
                <w:sz w:val="21"/>
              </w:rPr>
              <w:t xml:space="preserve"> степени</w:t>
            </w:r>
          </w:p>
          <w:p w:rsidR="00B522EC" w:rsidRPr="00293C09" w:rsidRDefault="00B522EC" w:rsidP="000B3FFC">
            <w:pPr>
              <w:pStyle w:val="af0"/>
              <w:ind w:left="0"/>
              <w:jc w:val="center"/>
              <w:rPr>
                <w:rFonts w:ascii="Times New Roman" w:hAnsi="Times New Roman"/>
                <w:sz w:val="21"/>
              </w:rPr>
            </w:pPr>
          </w:p>
          <w:p w:rsidR="00B522EC" w:rsidRPr="00293C09" w:rsidRDefault="00B522EC" w:rsidP="000B3FFC">
            <w:pPr>
              <w:pStyle w:val="af0"/>
              <w:ind w:left="0"/>
              <w:jc w:val="center"/>
              <w:rPr>
                <w:rFonts w:ascii="Times New Roman" w:hAnsi="Times New Roman"/>
                <w:sz w:val="21"/>
              </w:rPr>
            </w:pPr>
            <w:r w:rsidRPr="00293C09">
              <w:rPr>
                <w:rFonts w:ascii="Times New Roman" w:hAnsi="Times New Roman"/>
                <w:sz w:val="21"/>
              </w:rPr>
              <w:t>Серия ДП-0 №18833</w:t>
            </w:r>
          </w:p>
        </w:tc>
      </w:tr>
      <w:tr w:rsidR="008E25D2" w:rsidRPr="00CE1027" w:rsidTr="003F0214">
        <w:tc>
          <w:tcPr>
            <w:tcW w:w="2269" w:type="dxa"/>
            <w:shd w:val="clear" w:color="auto" w:fill="FFFFFF" w:themeFill="background1"/>
          </w:tcPr>
          <w:p w:rsidR="008E25D2" w:rsidRPr="00293C09" w:rsidRDefault="008E25D2" w:rsidP="008E25D2">
            <w:pPr>
              <w:tabs>
                <w:tab w:val="left" w:pos="7938"/>
              </w:tabs>
              <w:rPr>
                <w:rFonts w:ascii="Times New Roman" w:hAnsi="Times New Roman" w:cs="Times New Roman"/>
                <w:sz w:val="21"/>
              </w:rPr>
            </w:pPr>
            <w:r w:rsidRPr="00293C09">
              <w:rPr>
                <w:rFonts w:ascii="Times New Roman" w:hAnsi="Times New Roman" w:cs="Times New Roman"/>
                <w:sz w:val="21"/>
              </w:rPr>
              <w:t>Зубенко Ксения</w:t>
            </w:r>
          </w:p>
        </w:tc>
        <w:tc>
          <w:tcPr>
            <w:tcW w:w="2552" w:type="dxa"/>
            <w:vMerge w:val="restart"/>
          </w:tcPr>
          <w:p w:rsidR="008E25D2" w:rsidRPr="00293C09" w:rsidRDefault="008E25D2" w:rsidP="000B3FFC">
            <w:pPr>
              <w:tabs>
                <w:tab w:val="left" w:pos="7938"/>
              </w:tabs>
              <w:rPr>
                <w:rFonts w:ascii="Times New Roman" w:hAnsi="Times New Roman" w:cs="Times New Roman"/>
                <w:sz w:val="21"/>
              </w:rPr>
            </w:pPr>
          </w:p>
          <w:p w:rsidR="008E25D2" w:rsidRPr="00293C09" w:rsidRDefault="008E25D2" w:rsidP="000B3FFC">
            <w:pPr>
              <w:tabs>
                <w:tab w:val="left" w:pos="7938"/>
              </w:tabs>
              <w:rPr>
                <w:rFonts w:ascii="Times New Roman" w:hAnsi="Times New Roman" w:cs="Times New Roman"/>
                <w:sz w:val="21"/>
              </w:rPr>
            </w:pPr>
          </w:p>
          <w:p w:rsidR="008E25D2" w:rsidRPr="00293C09" w:rsidRDefault="008E25D2" w:rsidP="000B3FFC">
            <w:pPr>
              <w:tabs>
                <w:tab w:val="left" w:pos="7938"/>
              </w:tabs>
              <w:rPr>
                <w:rFonts w:ascii="Times New Roman" w:hAnsi="Times New Roman" w:cs="Times New Roman"/>
                <w:sz w:val="21"/>
              </w:rPr>
            </w:pPr>
            <w:r w:rsidRPr="00293C09">
              <w:rPr>
                <w:rFonts w:ascii="Times New Roman" w:hAnsi="Times New Roman" w:cs="Times New Roman"/>
                <w:sz w:val="21"/>
              </w:rPr>
              <w:t>Всероссийский творческий конкурс</w:t>
            </w:r>
          </w:p>
          <w:p w:rsidR="008E25D2" w:rsidRPr="00293C09" w:rsidRDefault="008E25D2" w:rsidP="000B3FFC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sz w:val="21"/>
              </w:rPr>
            </w:pPr>
            <w:r w:rsidRPr="00293C09">
              <w:rPr>
                <w:rFonts w:ascii="Times New Roman" w:hAnsi="Times New Roman" w:cs="Times New Roman"/>
                <w:sz w:val="21"/>
              </w:rPr>
              <w:t xml:space="preserve"> </w:t>
            </w:r>
            <w:r w:rsidRPr="00293C09">
              <w:rPr>
                <w:rFonts w:ascii="Times New Roman" w:hAnsi="Times New Roman" w:cs="Times New Roman"/>
                <w:b/>
                <w:sz w:val="21"/>
              </w:rPr>
              <w:t>«Золотые краски осени»</w:t>
            </w:r>
          </w:p>
        </w:tc>
        <w:tc>
          <w:tcPr>
            <w:tcW w:w="1842" w:type="dxa"/>
          </w:tcPr>
          <w:p w:rsidR="008E25D2" w:rsidRPr="00293C09" w:rsidRDefault="008E25D2" w:rsidP="000B3FFC">
            <w:pPr>
              <w:tabs>
                <w:tab w:val="left" w:pos="7938"/>
              </w:tabs>
              <w:rPr>
                <w:rFonts w:ascii="Times New Roman" w:hAnsi="Times New Roman" w:cs="Times New Roman"/>
                <w:sz w:val="21"/>
              </w:rPr>
            </w:pPr>
            <w:r w:rsidRPr="00293C09">
              <w:rPr>
                <w:rFonts w:ascii="Times New Roman" w:hAnsi="Times New Roman" w:cs="Times New Roman"/>
                <w:sz w:val="21"/>
              </w:rPr>
              <w:t>Всероссийский</w:t>
            </w:r>
          </w:p>
          <w:p w:rsidR="008E25D2" w:rsidRPr="00293C09" w:rsidRDefault="008E25D2" w:rsidP="000B3FFC">
            <w:pPr>
              <w:tabs>
                <w:tab w:val="left" w:pos="7938"/>
              </w:tabs>
              <w:rPr>
                <w:rFonts w:ascii="Times New Roman" w:hAnsi="Times New Roman" w:cs="Times New Roman"/>
                <w:sz w:val="21"/>
              </w:rPr>
            </w:pPr>
            <w:r w:rsidRPr="00293C09">
              <w:rPr>
                <w:rFonts w:ascii="Times New Roman" w:hAnsi="Times New Roman" w:cs="Times New Roman"/>
                <w:sz w:val="21"/>
              </w:rPr>
              <w:t>1 место</w:t>
            </w:r>
          </w:p>
        </w:tc>
        <w:tc>
          <w:tcPr>
            <w:tcW w:w="1985" w:type="dxa"/>
          </w:tcPr>
          <w:p w:rsidR="008E25D2" w:rsidRPr="00293C09" w:rsidRDefault="008E25D2" w:rsidP="000B3FFC">
            <w:pPr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sz w:val="21"/>
              </w:rPr>
            </w:pPr>
            <w:r w:rsidRPr="00293C09">
              <w:rPr>
                <w:rFonts w:ascii="Times New Roman" w:hAnsi="Times New Roman" w:cs="Times New Roman"/>
                <w:sz w:val="21"/>
              </w:rPr>
              <w:t>Декабрь  2017</w:t>
            </w:r>
          </w:p>
        </w:tc>
        <w:tc>
          <w:tcPr>
            <w:tcW w:w="2268" w:type="dxa"/>
          </w:tcPr>
          <w:p w:rsidR="008E25D2" w:rsidRPr="00293C09" w:rsidRDefault="008E25D2" w:rsidP="000B3FFC">
            <w:pPr>
              <w:pStyle w:val="af0"/>
              <w:ind w:left="0"/>
              <w:jc w:val="center"/>
              <w:rPr>
                <w:rFonts w:ascii="Times New Roman" w:hAnsi="Times New Roman"/>
                <w:sz w:val="21"/>
              </w:rPr>
            </w:pPr>
            <w:r w:rsidRPr="00293C09">
              <w:rPr>
                <w:rFonts w:ascii="Times New Roman" w:hAnsi="Times New Roman"/>
                <w:sz w:val="21"/>
              </w:rPr>
              <w:t>Диплом победителя</w:t>
            </w:r>
          </w:p>
          <w:p w:rsidR="008E25D2" w:rsidRPr="00293C09" w:rsidRDefault="008E25D2" w:rsidP="000B3FFC">
            <w:pPr>
              <w:pStyle w:val="af0"/>
              <w:ind w:left="0"/>
              <w:jc w:val="center"/>
              <w:rPr>
                <w:rFonts w:ascii="Times New Roman" w:hAnsi="Times New Roman"/>
                <w:sz w:val="21"/>
              </w:rPr>
            </w:pPr>
          </w:p>
          <w:p w:rsidR="008E25D2" w:rsidRPr="00293C09" w:rsidRDefault="008E25D2" w:rsidP="000B3FFC">
            <w:pPr>
              <w:pStyle w:val="af0"/>
              <w:ind w:left="0"/>
              <w:jc w:val="center"/>
              <w:rPr>
                <w:rFonts w:ascii="Times New Roman" w:hAnsi="Times New Roman"/>
                <w:sz w:val="21"/>
              </w:rPr>
            </w:pPr>
            <w:r w:rsidRPr="00293C09">
              <w:rPr>
                <w:rFonts w:ascii="Times New Roman" w:hAnsi="Times New Roman"/>
                <w:sz w:val="21"/>
              </w:rPr>
              <w:t>Серия ИН-128150-429052</w:t>
            </w:r>
          </w:p>
        </w:tc>
      </w:tr>
      <w:tr w:rsidR="008E25D2" w:rsidRPr="00CE1027" w:rsidTr="00B522EC">
        <w:tc>
          <w:tcPr>
            <w:tcW w:w="2269" w:type="dxa"/>
          </w:tcPr>
          <w:p w:rsidR="008E25D2" w:rsidRPr="00293C09" w:rsidRDefault="008E25D2" w:rsidP="009E3B4C">
            <w:pPr>
              <w:tabs>
                <w:tab w:val="left" w:pos="7938"/>
              </w:tabs>
              <w:rPr>
                <w:rFonts w:ascii="Times New Roman" w:hAnsi="Times New Roman" w:cs="Times New Roman"/>
                <w:sz w:val="21"/>
                <w:szCs w:val="24"/>
              </w:rPr>
            </w:pPr>
            <w:r w:rsidRPr="00293C09">
              <w:rPr>
                <w:rFonts w:ascii="Times New Roman" w:hAnsi="Times New Roman" w:cs="Times New Roman"/>
                <w:sz w:val="21"/>
              </w:rPr>
              <w:t>Пугачева Виктория</w:t>
            </w:r>
          </w:p>
        </w:tc>
        <w:tc>
          <w:tcPr>
            <w:tcW w:w="2552" w:type="dxa"/>
            <w:vMerge/>
          </w:tcPr>
          <w:p w:rsidR="008E25D2" w:rsidRPr="00293C09" w:rsidRDefault="008E25D2" w:rsidP="009E3B4C">
            <w:pPr>
              <w:tabs>
                <w:tab w:val="left" w:pos="7938"/>
              </w:tabs>
              <w:rPr>
                <w:rFonts w:ascii="Times New Roman" w:hAnsi="Times New Roman" w:cs="Times New Roman"/>
                <w:sz w:val="21"/>
                <w:szCs w:val="24"/>
              </w:rPr>
            </w:pPr>
          </w:p>
        </w:tc>
        <w:tc>
          <w:tcPr>
            <w:tcW w:w="1842" w:type="dxa"/>
          </w:tcPr>
          <w:p w:rsidR="008E25D2" w:rsidRPr="00293C09" w:rsidRDefault="008E25D2" w:rsidP="000B3FFC">
            <w:pPr>
              <w:tabs>
                <w:tab w:val="left" w:pos="7938"/>
              </w:tabs>
              <w:rPr>
                <w:rFonts w:ascii="Times New Roman" w:hAnsi="Times New Roman" w:cs="Times New Roman"/>
                <w:sz w:val="21"/>
              </w:rPr>
            </w:pPr>
            <w:r w:rsidRPr="00293C09">
              <w:rPr>
                <w:rFonts w:ascii="Times New Roman" w:hAnsi="Times New Roman" w:cs="Times New Roman"/>
                <w:sz w:val="21"/>
              </w:rPr>
              <w:t>Всероссийский</w:t>
            </w:r>
          </w:p>
          <w:p w:rsidR="008E25D2" w:rsidRPr="00293C09" w:rsidRDefault="008E25D2" w:rsidP="009E3B4C">
            <w:pPr>
              <w:tabs>
                <w:tab w:val="left" w:pos="7938"/>
              </w:tabs>
              <w:rPr>
                <w:rFonts w:ascii="Times New Roman" w:hAnsi="Times New Roman" w:cs="Times New Roman"/>
                <w:sz w:val="21"/>
                <w:szCs w:val="24"/>
              </w:rPr>
            </w:pPr>
            <w:r w:rsidRPr="00293C09">
              <w:rPr>
                <w:rFonts w:ascii="Times New Roman" w:hAnsi="Times New Roman" w:cs="Times New Roman"/>
                <w:sz w:val="21"/>
              </w:rPr>
              <w:t>1 место</w:t>
            </w:r>
          </w:p>
        </w:tc>
        <w:tc>
          <w:tcPr>
            <w:tcW w:w="1985" w:type="dxa"/>
          </w:tcPr>
          <w:p w:rsidR="008E25D2" w:rsidRPr="00293C09" w:rsidRDefault="008E25D2" w:rsidP="009E3B4C">
            <w:pPr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sz w:val="21"/>
                <w:szCs w:val="24"/>
              </w:rPr>
            </w:pPr>
            <w:r w:rsidRPr="00293C09">
              <w:rPr>
                <w:rFonts w:ascii="Times New Roman" w:hAnsi="Times New Roman" w:cs="Times New Roman"/>
                <w:sz w:val="21"/>
              </w:rPr>
              <w:t>Декабрь  2017</w:t>
            </w:r>
          </w:p>
        </w:tc>
        <w:tc>
          <w:tcPr>
            <w:tcW w:w="2268" w:type="dxa"/>
          </w:tcPr>
          <w:p w:rsidR="008E25D2" w:rsidRPr="00293C09" w:rsidRDefault="008E25D2" w:rsidP="000B3FFC">
            <w:pPr>
              <w:pStyle w:val="af0"/>
              <w:ind w:left="0"/>
              <w:jc w:val="center"/>
              <w:rPr>
                <w:rFonts w:ascii="Times New Roman" w:hAnsi="Times New Roman"/>
                <w:sz w:val="21"/>
              </w:rPr>
            </w:pPr>
            <w:r w:rsidRPr="00293C09">
              <w:rPr>
                <w:rFonts w:ascii="Times New Roman" w:hAnsi="Times New Roman"/>
                <w:sz w:val="21"/>
              </w:rPr>
              <w:t>Диплом победителя</w:t>
            </w:r>
          </w:p>
          <w:p w:rsidR="008E25D2" w:rsidRPr="00293C09" w:rsidRDefault="008E25D2" w:rsidP="000B3FFC">
            <w:pPr>
              <w:pStyle w:val="af0"/>
              <w:ind w:left="0"/>
              <w:jc w:val="center"/>
              <w:rPr>
                <w:rFonts w:ascii="Times New Roman" w:hAnsi="Times New Roman"/>
                <w:sz w:val="21"/>
              </w:rPr>
            </w:pPr>
          </w:p>
          <w:p w:rsidR="008E25D2" w:rsidRPr="00293C09" w:rsidRDefault="008E25D2" w:rsidP="009E3B4C">
            <w:pPr>
              <w:pStyle w:val="af0"/>
              <w:ind w:left="0"/>
              <w:jc w:val="center"/>
              <w:rPr>
                <w:rFonts w:ascii="Times New Roman" w:hAnsi="Times New Roman"/>
                <w:sz w:val="21"/>
              </w:rPr>
            </w:pPr>
            <w:r w:rsidRPr="00293C09">
              <w:rPr>
                <w:rFonts w:ascii="Times New Roman" w:hAnsi="Times New Roman"/>
                <w:sz w:val="21"/>
              </w:rPr>
              <w:t>Серия ИН-128150-429046</w:t>
            </w:r>
          </w:p>
        </w:tc>
      </w:tr>
      <w:tr w:rsidR="008E25D2" w:rsidRPr="00CE1027" w:rsidTr="00B522EC">
        <w:tc>
          <w:tcPr>
            <w:tcW w:w="2269" w:type="dxa"/>
          </w:tcPr>
          <w:p w:rsidR="008E25D2" w:rsidRPr="00293C09" w:rsidRDefault="008E25D2" w:rsidP="000B3FFC">
            <w:pPr>
              <w:tabs>
                <w:tab w:val="left" w:pos="7938"/>
              </w:tabs>
              <w:rPr>
                <w:rFonts w:ascii="Times New Roman" w:hAnsi="Times New Roman" w:cs="Times New Roman"/>
                <w:sz w:val="21"/>
              </w:rPr>
            </w:pPr>
            <w:r w:rsidRPr="00293C09">
              <w:rPr>
                <w:rFonts w:ascii="Times New Roman" w:hAnsi="Times New Roman" w:cs="Times New Roman"/>
                <w:sz w:val="21"/>
              </w:rPr>
              <w:t>Павлов Николай</w:t>
            </w:r>
          </w:p>
        </w:tc>
        <w:tc>
          <w:tcPr>
            <w:tcW w:w="2552" w:type="dxa"/>
            <w:vMerge w:val="restart"/>
          </w:tcPr>
          <w:p w:rsidR="008E25D2" w:rsidRPr="00293C09" w:rsidRDefault="008E25D2" w:rsidP="000B3FFC">
            <w:pPr>
              <w:tabs>
                <w:tab w:val="left" w:pos="7938"/>
              </w:tabs>
              <w:rPr>
                <w:rFonts w:ascii="Times New Roman" w:hAnsi="Times New Roman" w:cs="Times New Roman"/>
                <w:sz w:val="21"/>
              </w:rPr>
            </w:pPr>
          </w:p>
          <w:p w:rsidR="008E25D2" w:rsidRPr="00293C09" w:rsidRDefault="008E25D2" w:rsidP="000B3FFC">
            <w:pPr>
              <w:tabs>
                <w:tab w:val="left" w:pos="7938"/>
              </w:tabs>
              <w:rPr>
                <w:rFonts w:ascii="Times New Roman" w:hAnsi="Times New Roman" w:cs="Times New Roman"/>
                <w:sz w:val="21"/>
              </w:rPr>
            </w:pPr>
            <w:r w:rsidRPr="00293C09">
              <w:rPr>
                <w:rFonts w:ascii="Times New Roman" w:hAnsi="Times New Roman" w:cs="Times New Roman"/>
                <w:sz w:val="21"/>
              </w:rPr>
              <w:t>Всероссийский творческий конкурс поделок из природного материала</w:t>
            </w:r>
          </w:p>
          <w:p w:rsidR="008E25D2" w:rsidRPr="00293C09" w:rsidRDefault="008E25D2" w:rsidP="000B3FFC">
            <w:pPr>
              <w:tabs>
                <w:tab w:val="left" w:pos="7938"/>
              </w:tabs>
              <w:rPr>
                <w:rFonts w:ascii="Times New Roman" w:hAnsi="Times New Roman" w:cs="Times New Roman"/>
                <w:sz w:val="21"/>
              </w:rPr>
            </w:pPr>
            <w:r w:rsidRPr="00293C09">
              <w:rPr>
                <w:rFonts w:ascii="Times New Roman" w:hAnsi="Times New Roman" w:cs="Times New Roman"/>
                <w:sz w:val="21"/>
              </w:rPr>
              <w:t xml:space="preserve"> </w:t>
            </w:r>
            <w:r w:rsidRPr="00293C09">
              <w:rPr>
                <w:rFonts w:ascii="Times New Roman" w:hAnsi="Times New Roman" w:cs="Times New Roman"/>
                <w:b/>
                <w:sz w:val="21"/>
              </w:rPr>
              <w:t>«Осенние чудеса»</w:t>
            </w:r>
          </w:p>
        </w:tc>
        <w:tc>
          <w:tcPr>
            <w:tcW w:w="1842" w:type="dxa"/>
          </w:tcPr>
          <w:p w:rsidR="008E25D2" w:rsidRPr="00293C09" w:rsidRDefault="008E25D2" w:rsidP="000B3FFC">
            <w:pPr>
              <w:tabs>
                <w:tab w:val="left" w:pos="7938"/>
              </w:tabs>
              <w:rPr>
                <w:rFonts w:ascii="Times New Roman" w:hAnsi="Times New Roman" w:cs="Times New Roman"/>
                <w:sz w:val="21"/>
              </w:rPr>
            </w:pPr>
            <w:r w:rsidRPr="00293C09">
              <w:rPr>
                <w:rFonts w:ascii="Times New Roman" w:hAnsi="Times New Roman" w:cs="Times New Roman"/>
                <w:sz w:val="21"/>
              </w:rPr>
              <w:t>Всероссийский</w:t>
            </w:r>
          </w:p>
          <w:p w:rsidR="008E25D2" w:rsidRPr="00293C09" w:rsidRDefault="008E25D2" w:rsidP="000B3FFC">
            <w:pPr>
              <w:tabs>
                <w:tab w:val="left" w:pos="7938"/>
              </w:tabs>
              <w:rPr>
                <w:rFonts w:ascii="Times New Roman" w:hAnsi="Times New Roman" w:cs="Times New Roman"/>
                <w:sz w:val="21"/>
              </w:rPr>
            </w:pPr>
            <w:r w:rsidRPr="00293C09">
              <w:rPr>
                <w:rFonts w:ascii="Times New Roman" w:hAnsi="Times New Roman" w:cs="Times New Roman"/>
                <w:sz w:val="21"/>
              </w:rPr>
              <w:t>1 место</w:t>
            </w:r>
          </w:p>
        </w:tc>
        <w:tc>
          <w:tcPr>
            <w:tcW w:w="1985" w:type="dxa"/>
          </w:tcPr>
          <w:p w:rsidR="008E25D2" w:rsidRPr="00293C09" w:rsidRDefault="008E25D2" w:rsidP="000B3FFC">
            <w:pPr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sz w:val="21"/>
              </w:rPr>
            </w:pPr>
            <w:r w:rsidRPr="00293C09">
              <w:rPr>
                <w:rFonts w:ascii="Times New Roman" w:hAnsi="Times New Roman" w:cs="Times New Roman"/>
                <w:sz w:val="21"/>
              </w:rPr>
              <w:t>Декабрь  2017</w:t>
            </w:r>
          </w:p>
        </w:tc>
        <w:tc>
          <w:tcPr>
            <w:tcW w:w="2268" w:type="dxa"/>
          </w:tcPr>
          <w:p w:rsidR="008E25D2" w:rsidRPr="00293C09" w:rsidRDefault="008E25D2" w:rsidP="000B3FFC">
            <w:pPr>
              <w:pStyle w:val="af0"/>
              <w:ind w:left="0"/>
              <w:jc w:val="center"/>
              <w:rPr>
                <w:rFonts w:ascii="Times New Roman" w:hAnsi="Times New Roman"/>
                <w:sz w:val="21"/>
              </w:rPr>
            </w:pPr>
            <w:r w:rsidRPr="00293C09">
              <w:rPr>
                <w:rFonts w:ascii="Times New Roman" w:hAnsi="Times New Roman"/>
                <w:sz w:val="21"/>
              </w:rPr>
              <w:t>Диплом победителя</w:t>
            </w:r>
          </w:p>
          <w:p w:rsidR="008E25D2" w:rsidRPr="00293C09" w:rsidRDefault="008E25D2" w:rsidP="000B3FFC">
            <w:pPr>
              <w:pStyle w:val="af0"/>
              <w:ind w:left="0"/>
              <w:jc w:val="center"/>
              <w:rPr>
                <w:rFonts w:ascii="Times New Roman" w:hAnsi="Times New Roman"/>
                <w:sz w:val="21"/>
              </w:rPr>
            </w:pPr>
          </w:p>
          <w:p w:rsidR="008E25D2" w:rsidRPr="00293C09" w:rsidRDefault="008E25D2" w:rsidP="000B3FFC">
            <w:pPr>
              <w:pStyle w:val="af0"/>
              <w:ind w:left="0"/>
              <w:jc w:val="center"/>
              <w:rPr>
                <w:rFonts w:ascii="Times New Roman" w:hAnsi="Times New Roman"/>
                <w:sz w:val="21"/>
              </w:rPr>
            </w:pPr>
            <w:r w:rsidRPr="00293C09">
              <w:rPr>
                <w:rFonts w:ascii="Times New Roman" w:hAnsi="Times New Roman"/>
                <w:sz w:val="21"/>
              </w:rPr>
              <w:t>Серия ИН-97396-422695</w:t>
            </w:r>
          </w:p>
        </w:tc>
      </w:tr>
      <w:tr w:rsidR="008E25D2" w:rsidRPr="00CE1027" w:rsidTr="00B522EC">
        <w:tc>
          <w:tcPr>
            <w:tcW w:w="2269" w:type="dxa"/>
          </w:tcPr>
          <w:p w:rsidR="008E25D2" w:rsidRPr="00293C09" w:rsidRDefault="008E25D2" w:rsidP="009E3B4C">
            <w:pPr>
              <w:tabs>
                <w:tab w:val="left" w:pos="7938"/>
              </w:tabs>
              <w:rPr>
                <w:rFonts w:ascii="Times New Roman" w:hAnsi="Times New Roman" w:cs="Times New Roman"/>
                <w:sz w:val="21"/>
                <w:szCs w:val="24"/>
              </w:rPr>
            </w:pPr>
            <w:r w:rsidRPr="00293C09">
              <w:rPr>
                <w:rFonts w:ascii="Times New Roman" w:hAnsi="Times New Roman" w:cs="Times New Roman"/>
                <w:sz w:val="21"/>
              </w:rPr>
              <w:t>Селихова Александра</w:t>
            </w:r>
          </w:p>
        </w:tc>
        <w:tc>
          <w:tcPr>
            <w:tcW w:w="2552" w:type="dxa"/>
            <w:vMerge/>
          </w:tcPr>
          <w:p w:rsidR="008E25D2" w:rsidRPr="00293C09" w:rsidRDefault="008E25D2" w:rsidP="009E3B4C">
            <w:pPr>
              <w:tabs>
                <w:tab w:val="left" w:pos="7938"/>
              </w:tabs>
              <w:rPr>
                <w:rFonts w:ascii="Times New Roman" w:hAnsi="Times New Roman" w:cs="Times New Roman"/>
                <w:sz w:val="21"/>
                <w:szCs w:val="24"/>
              </w:rPr>
            </w:pPr>
          </w:p>
        </w:tc>
        <w:tc>
          <w:tcPr>
            <w:tcW w:w="1842" w:type="dxa"/>
          </w:tcPr>
          <w:p w:rsidR="008E25D2" w:rsidRPr="00293C09" w:rsidRDefault="008E25D2" w:rsidP="000B3FFC">
            <w:pPr>
              <w:tabs>
                <w:tab w:val="left" w:pos="7938"/>
              </w:tabs>
              <w:rPr>
                <w:rFonts w:ascii="Times New Roman" w:hAnsi="Times New Roman" w:cs="Times New Roman"/>
                <w:sz w:val="21"/>
              </w:rPr>
            </w:pPr>
            <w:r w:rsidRPr="00293C09">
              <w:rPr>
                <w:rFonts w:ascii="Times New Roman" w:hAnsi="Times New Roman" w:cs="Times New Roman"/>
                <w:sz w:val="21"/>
              </w:rPr>
              <w:t>Всероссийский</w:t>
            </w:r>
          </w:p>
          <w:p w:rsidR="008E25D2" w:rsidRPr="00293C09" w:rsidRDefault="008E25D2" w:rsidP="009E3B4C">
            <w:pPr>
              <w:tabs>
                <w:tab w:val="left" w:pos="7938"/>
              </w:tabs>
              <w:rPr>
                <w:rFonts w:ascii="Times New Roman" w:hAnsi="Times New Roman" w:cs="Times New Roman"/>
                <w:sz w:val="21"/>
                <w:szCs w:val="24"/>
              </w:rPr>
            </w:pPr>
            <w:r w:rsidRPr="00293C09">
              <w:rPr>
                <w:rFonts w:ascii="Times New Roman" w:hAnsi="Times New Roman" w:cs="Times New Roman"/>
                <w:sz w:val="21"/>
              </w:rPr>
              <w:t>1 место</w:t>
            </w:r>
          </w:p>
        </w:tc>
        <w:tc>
          <w:tcPr>
            <w:tcW w:w="1985" w:type="dxa"/>
          </w:tcPr>
          <w:p w:rsidR="008E25D2" w:rsidRPr="00293C09" w:rsidRDefault="008E25D2" w:rsidP="009E3B4C">
            <w:pPr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sz w:val="21"/>
                <w:szCs w:val="24"/>
              </w:rPr>
            </w:pPr>
            <w:r w:rsidRPr="00293C09">
              <w:rPr>
                <w:rFonts w:ascii="Times New Roman" w:hAnsi="Times New Roman" w:cs="Times New Roman"/>
                <w:sz w:val="21"/>
              </w:rPr>
              <w:t>Декабрь  2017</w:t>
            </w:r>
          </w:p>
        </w:tc>
        <w:tc>
          <w:tcPr>
            <w:tcW w:w="2268" w:type="dxa"/>
          </w:tcPr>
          <w:p w:rsidR="008E25D2" w:rsidRPr="00293C09" w:rsidRDefault="008E25D2" w:rsidP="000B3FFC">
            <w:pPr>
              <w:pStyle w:val="af0"/>
              <w:ind w:left="0"/>
              <w:jc w:val="center"/>
              <w:rPr>
                <w:rFonts w:ascii="Times New Roman" w:hAnsi="Times New Roman"/>
                <w:sz w:val="21"/>
              </w:rPr>
            </w:pPr>
            <w:r w:rsidRPr="00293C09">
              <w:rPr>
                <w:rFonts w:ascii="Times New Roman" w:hAnsi="Times New Roman"/>
                <w:sz w:val="21"/>
              </w:rPr>
              <w:t>Диплом победителя</w:t>
            </w:r>
          </w:p>
          <w:p w:rsidR="008E25D2" w:rsidRPr="00293C09" w:rsidRDefault="008E25D2" w:rsidP="000B3FFC">
            <w:pPr>
              <w:pStyle w:val="af0"/>
              <w:ind w:left="0"/>
              <w:jc w:val="center"/>
              <w:rPr>
                <w:rFonts w:ascii="Times New Roman" w:hAnsi="Times New Roman"/>
                <w:sz w:val="21"/>
              </w:rPr>
            </w:pPr>
          </w:p>
          <w:p w:rsidR="008E25D2" w:rsidRPr="00293C09" w:rsidRDefault="008E25D2" w:rsidP="009E3B4C">
            <w:pPr>
              <w:pStyle w:val="af0"/>
              <w:ind w:left="0"/>
              <w:jc w:val="center"/>
              <w:rPr>
                <w:rFonts w:ascii="Times New Roman" w:hAnsi="Times New Roman"/>
                <w:sz w:val="21"/>
              </w:rPr>
            </w:pPr>
            <w:r w:rsidRPr="00293C09">
              <w:rPr>
                <w:rFonts w:ascii="Times New Roman" w:hAnsi="Times New Roman"/>
                <w:sz w:val="21"/>
              </w:rPr>
              <w:t>Серия ИН-97396-422697</w:t>
            </w:r>
          </w:p>
        </w:tc>
      </w:tr>
      <w:tr w:rsidR="003F0214" w:rsidRPr="00CE1027" w:rsidTr="00B522EC">
        <w:tc>
          <w:tcPr>
            <w:tcW w:w="2269" w:type="dxa"/>
          </w:tcPr>
          <w:p w:rsidR="003F0214" w:rsidRPr="00293C09" w:rsidRDefault="003F0214" w:rsidP="000B3FFC">
            <w:pPr>
              <w:tabs>
                <w:tab w:val="left" w:pos="7938"/>
              </w:tabs>
              <w:rPr>
                <w:rFonts w:ascii="Times New Roman" w:hAnsi="Times New Roman" w:cs="Times New Roman"/>
                <w:sz w:val="21"/>
              </w:rPr>
            </w:pPr>
            <w:r w:rsidRPr="00293C09">
              <w:rPr>
                <w:rFonts w:ascii="Times New Roman" w:hAnsi="Times New Roman" w:cs="Times New Roman"/>
                <w:sz w:val="21"/>
              </w:rPr>
              <w:t>Воробьёва Полина</w:t>
            </w:r>
          </w:p>
        </w:tc>
        <w:tc>
          <w:tcPr>
            <w:tcW w:w="2552" w:type="dxa"/>
            <w:vMerge w:val="restart"/>
          </w:tcPr>
          <w:p w:rsidR="003F0214" w:rsidRPr="00293C09" w:rsidRDefault="003F0214" w:rsidP="000B3FFC">
            <w:pPr>
              <w:tabs>
                <w:tab w:val="left" w:pos="7938"/>
              </w:tabs>
              <w:rPr>
                <w:rFonts w:ascii="Times New Roman" w:hAnsi="Times New Roman" w:cs="Times New Roman"/>
                <w:sz w:val="21"/>
              </w:rPr>
            </w:pPr>
          </w:p>
          <w:p w:rsidR="003F0214" w:rsidRPr="00293C09" w:rsidRDefault="003F0214" w:rsidP="000B3FFC">
            <w:pPr>
              <w:tabs>
                <w:tab w:val="left" w:pos="7938"/>
              </w:tabs>
              <w:rPr>
                <w:rFonts w:ascii="Times New Roman" w:hAnsi="Times New Roman" w:cs="Times New Roman"/>
                <w:sz w:val="21"/>
              </w:rPr>
            </w:pPr>
          </w:p>
          <w:p w:rsidR="003F0214" w:rsidRPr="00293C09" w:rsidRDefault="003F0214" w:rsidP="000B3FFC">
            <w:pPr>
              <w:tabs>
                <w:tab w:val="left" w:pos="7938"/>
              </w:tabs>
              <w:rPr>
                <w:rFonts w:ascii="Times New Roman" w:hAnsi="Times New Roman" w:cs="Times New Roman"/>
                <w:sz w:val="21"/>
              </w:rPr>
            </w:pPr>
            <w:r w:rsidRPr="00293C09">
              <w:rPr>
                <w:rFonts w:ascii="Times New Roman" w:hAnsi="Times New Roman" w:cs="Times New Roman"/>
                <w:sz w:val="21"/>
              </w:rPr>
              <w:t xml:space="preserve">Всероссийский интеллектуальный конкурс по окружающему миру среди дошкольников подготовительных групп </w:t>
            </w:r>
            <w:r w:rsidRPr="00293C09">
              <w:rPr>
                <w:rFonts w:ascii="Times New Roman" w:hAnsi="Times New Roman" w:cs="Times New Roman"/>
                <w:b/>
                <w:sz w:val="21"/>
              </w:rPr>
              <w:t>«Знаток-дошколенок»</w:t>
            </w:r>
          </w:p>
        </w:tc>
        <w:tc>
          <w:tcPr>
            <w:tcW w:w="1842" w:type="dxa"/>
          </w:tcPr>
          <w:p w:rsidR="003F0214" w:rsidRPr="00293C09" w:rsidRDefault="003F0214" w:rsidP="000B3FFC">
            <w:pPr>
              <w:tabs>
                <w:tab w:val="left" w:pos="7938"/>
              </w:tabs>
              <w:rPr>
                <w:rFonts w:ascii="Times New Roman" w:hAnsi="Times New Roman" w:cs="Times New Roman"/>
                <w:sz w:val="21"/>
              </w:rPr>
            </w:pPr>
            <w:r w:rsidRPr="00293C09">
              <w:rPr>
                <w:rFonts w:ascii="Times New Roman" w:hAnsi="Times New Roman" w:cs="Times New Roman"/>
                <w:sz w:val="21"/>
              </w:rPr>
              <w:t>Всероссийский</w:t>
            </w:r>
          </w:p>
          <w:p w:rsidR="003F0214" w:rsidRPr="00293C09" w:rsidRDefault="003F0214" w:rsidP="000B3FFC">
            <w:pPr>
              <w:tabs>
                <w:tab w:val="left" w:pos="7938"/>
              </w:tabs>
              <w:rPr>
                <w:rFonts w:ascii="Times New Roman" w:hAnsi="Times New Roman" w:cs="Times New Roman"/>
                <w:sz w:val="21"/>
              </w:rPr>
            </w:pPr>
            <w:r w:rsidRPr="00293C09">
              <w:rPr>
                <w:rFonts w:ascii="Times New Roman" w:hAnsi="Times New Roman" w:cs="Times New Roman"/>
                <w:sz w:val="21"/>
              </w:rPr>
              <w:t>1 место</w:t>
            </w:r>
          </w:p>
        </w:tc>
        <w:tc>
          <w:tcPr>
            <w:tcW w:w="1985" w:type="dxa"/>
          </w:tcPr>
          <w:p w:rsidR="003F0214" w:rsidRPr="00293C09" w:rsidRDefault="003F0214" w:rsidP="000B3FFC">
            <w:pPr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sz w:val="21"/>
              </w:rPr>
            </w:pPr>
            <w:r w:rsidRPr="00293C09">
              <w:rPr>
                <w:rFonts w:ascii="Times New Roman" w:hAnsi="Times New Roman" w:cs="Times New Roman"/>
                <w:sz w:val="21"/>
              </w:rPr>
              <w:t>Декабрь  2017</w:t>
            </w:r>
          </w:p>
        </w:tc>
        <w:tc>
          <w:tcPr>
            <w:tcW w:w="2268" w:type="dxa"/>
          </w:tcPr>
          <w:p w:rsidR="003F0214" w:rsidRPr="00293C09" w:rsidRDefault="003F0214" w:rsidP="000B3FFC">
            <w:pPr>
              <w:pStyle w:val="af0"/>
              <w:ind w:left="0"/>
              <w:rPr>
                <w:rFonts w:ascii="Times New Roman" w:hAnsi="Times New Roman"/>
                <w:sz w:val="21"/>
              </w:rPr>
            </w:pPr>
            <w:r w:rsidRPr="00293C09">
              <w:rPr>
                <w:rFonts w:ascii="Times New Roman" w:hAnsi="Times New Roman"/>
                <w:sz w:val="21"/>
              </w:rPr>
              <w:t xml:space="preserve">Диплом </w:t>
            </w:r>
          </w:p>
          <w:p w:rsidR="003F0214" w:rsidRPr="00293C09" w:rsidRDefault="003F0214" w:rsidP="000B3FFC">
            <w:pPr>
              <w:pStyle w:val="af0"/>
              <w:ind w:left="0"/>
              <w:jc w:val="both"/>
              <w:rPr>
                <w:rFonts w:ascii="Times New Roman" w:hAnsi="Times New Roman"/>
                <w:sz w:val="21"/>
              </w:rPr>
            </w:pPr>
            <w:r w:rsidRPr="00293C09">
              <w:rPr>
                <w:rFonts w:ascii="Times New Roman" w:hAnsi="Times New Roman"/>
                <w:sz w:val="21"/>
              </w:rPr>
              <w:t xml:space="preserve">Серия </w:t>
            </w:r>
            <w:r w:rsidRPr="00293C09">
              <w:rPr>
                <w:rFonts w:ascii="Times New Roman" w:hAnsi="Times New Roman"/>
                <w:sz w:val="21"/>
                <w:lang w:val="en-US"/>
              </w:rPr>
              <w:t>D</w:t>
            </w:r>
            <w:r w:rsidRPr="00293C09">
              <w:rPr>
                <w:rFonts w:ascii="Times New Roman" w:hAnsi="Times New Roman"/>
                <w:sz w:val="21"/>
              </w:rPr>
              <w:t>-30592</w:t>
            </w:r>
          </w:p>
          <w:p w:rsidR="003F0214" w:rsidRPr="00293C09" w:rsidRDefault="003F0214" w:rsidP="000B3FFC">
            <w:pPr>
              <w:pStyle w:val="af0"/>
              <w:ind w:left="0"/>
              <w:jc w:val="both"/>
              <w:rPr>
                <w:rFonts w:ascii="Times New Roman" w:hAnsi="Times New Roman"/>
                <w:sz w:val="21"/>
              </w:rPr>
            </w:pPr>
          </w:p>
          <w:p w:rsidR="003F0214" w:rsidRPr="00293C09" w:rsidRDefault="003F0214" w:rsidP="000B3FFC">
            <w:pPr>
              <w:pStyle w:val="af0"/>
              <w:ind w:left="0"/>
              <w:rPr>
                <w:rFonts w:ascii="Times New Roman" w:hAnsi="Times New Roman"/>
                <w:sz w:val="21"/>
              </w:rPr>
            </w:pPr>
            <w:r w:rsidRPr="00293C09">
              <w:rPr>
                <w:rFonts w:ascii="Times New Roman" w:hAnsi="Times New Roman"/>
                <w:sz w:val="21"/>
              </w:rPr>
              <w:t>Приказ №9</w:t>
            </w:r>
          </w:p>
          <w:p w:rsidR="003F0214" w:rsidRPr="00293C09" w:rsidRDefault="003F0214" w:rsidP="000B3FFC">
            <w:pPr>
              <w:pStyle w:val="af0"/>
              <w:ind w:left="0"/>
              <w:rPr>
                <w:rFonts w:ascii="Times New Roman" w:hAnsi="Times New Roman"/>
                <w:sz w:val="21"/>
              </w:rPr>
            </w:pPr>
            <w:r w:rsidRPr="00293C09">
              <w:rPr>
                <w:rFonts w:ascii="Times New Roman" w:hAnsi="Times New Roman"/>
                <w:sz w:val="21"/>
              </w:rPr>
              <w:t xml:space="preserve"> от 5.12.2017</w:t>
            </w:r>
          </w:p>
        </w:tc>
      </w:tr>
      <w:tr w:rsidR="003F0214" w:rsidRPr="00CE1027" w:rsidTr="00B522EC">
        <w:tc>
          <w:tcPr>
            <w:tcW w:w="2269" w:type="dxa"/>
          </w:tcPr>
          <w:p w:rsidR="003F0214" w:rsidRPr="00293C09" w:rsidRDefault="003F0214" w:rsidP="000B3FFC">
            <w:pPr>
              <w:tabs>
                <w:tab w:val="left" w:pos="7938"/>
              </w:tabs>
              <w:rPr>
                <w:rFonts w:ascii="Times New Roman" w:hAnsi="Times New Roman" w:cs="Times New Roman"/>
                <w:sz w:val="21"/>
              </w:rPr>
            </w:pPr>
            <w:proofErr w:type="spellStart"/>
            <w:r w:rsidRPr="00293C09">
              <w:rPr>
                <w:rFonts w:ascii="Times New Roman" w:hAnsi="Times New Roman" w:cs="Times New Roman"/>
                <w:sz w:val="21"/>
              </w:rPr>
              <w:t>Кармадонова</w:t>
            </w:r>
            <w:proofErr w:type="spellEnd"/>
            <w:r w:rsidRPr="00293C09">
              <w:rPr>
                <w:rFonts w:ascii="Times New Roman" w:hAnsi="Times New Roman" w:cs="Times New Roman"/>
                <w:sz w:val="21"/>
              </w:rPr>
              <w:t xml:space="preserve"> Софья</w:t>
            </w:r>
          </w:p>
        </w:tc>
        <w:tc>
          <w:tcPr>
            <w:tcW w:w="2552" w:type="dxa"/>
            <w:vMerge/>
          </w:tcPr>
          <w:p w:rsidR="003F0214" w:rsidRPr="00293C09" w:rsidRDefault="003F0214" w:rsidP="000B3FFC">
            <w:pPr>
              <w:tabs>
                <w:tab w:val="left" w:pos="7938"/>
              </w:tabs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842" w:type="dxa"/>
          </w:tcPr>
          <w:p w:rsidR="003F0214" w:rsidRPr="00293C09" w:rsidRDefault="003F0214" w:rsidP="000B3FFC">
            <w:pPr>
              <w:tabs>
                <w:tab w:val="left" w:pos="7938"/>
              </w:tabs>
              <w:rPr>
                <w:rFonts w:ascii="Times New Roman" w:hAnsi="Times New Roman" w:cs="Times New Roman"/>
                <w:sz w:val="21"/>
              </w:rPr>
            </w:pPr>
            <w:r w:rsidRPr="00293C09">
              <w:rPr>
                <w:rFonts w:ascii="Times New Roman" w:hAnsi="Times New Roman" w:cs="Times New Roman"/>
                <w:sz w:val="21"/>
              </w:rPr>
              <w:t>Всероссийский</w:t>
            </w:r>
          </w:p>
          <w:p w:rsidR="003F0214" w:rsidRPr="00293C09" w:rsidRDefault="003F0214" w:rsidP="000B3FFC">
            <w:pPr>
              <w:tabs>
                <w:tab w:val="left" w:pos="7938"/>
              </w:tabs>
              <w:rPr>
                <w:rFonts w:ascii="Times New Roman" w:hAnsi="Times New Roman" w:cs="Times New Roman"/>
                <w:sz w:val="21"/>
              </w:rPr>
            </w:pPr>
            <w:r w:rsidRPr="00293C09">
              <w:rPr>
                <w:rFonts w:ascii="Times New Roman" w:hAnsi="Times New Roman" w:cs="Times New Roman"/>
                <w:sz w:val="21"/>
              </w:rPr>
              <w:t>1 место</w:t>
            </w:r>
          </w:p>
        </w:tc>
        <w:tc>
          <w:tcPr>
            <w:tcW w:w="1985" w:type="dxa"/>
          </w:tcPr>
          <w:p w:rsidR="003F0214" w:rsidRPr="00293C09" w:rsidRDefault="003F0214" w:rsidP="000B3FFC">
            <w:pPr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sz w:val="21"/>
              </w:rPr>
            </w:pPr>
            <w:r w:rsidRPr="00293C09">
              <w:rPr>
                <w:rFonts w:ascii="Times New Roman" w:hAnsi="Times New Roman" w:cs="Times New Roman"/>
                <w:sz w:val="21"/>
              </w:rPr>
              <w:t>Декабрь  2017</w:t>
            </w:r>
          </w:p>
        </w:tc>
        <w:tc>
          <w:tcPr>
            <w:tcW w:w="2268" w:type="dxa"/>
          </w:tcPr>
          <w:p w:rsidR="003F0214" w:rsidRPr="00293C09" w:rsidRDefault="003F0214" w:rsidP="000B3FFC">
            <w:pPr>
              <w:pStyle w:val="af0"/>
              <w:ind w:left="0"/>
              <w:rPr>
                <w:rFonts w:ascii="Times New Roman" w:hAnsi="Times New Roman"/>
                <w:sz w:val="21"/>
              </w:rPr>
            </w:pPr>
            <w:r w:rsidRPr="00293C09">
              <w:rPr>
                <w:rFonts w:ascii="Times New Roman" w:hAnsi="Times New Roman"/>
                <w:sz w:val="21"/>
              </w:rPr>
              <w:t xml:space="preserve">Диплом </w:t>
            </w:r>
          </w:p>
          <w:p w:rsidR="003F0214" w:rsidRPr="00293C09" w:rsidRDefault="003F0214" w:rsidP="000B3FFC">
            <w:pPr>
              <w:pStyle w:val="af0"/>
              <w:ind w:left="0"/>
              <w:jc w:val="both"/>
              <w:rPr>
                <w:rFonts w:ascii="Times New Roman" w:hAnsi="Times New Roman"/>
                <w:sz w:val="21"/>
              </w:rPr>
            </w:pPr>
            <w:r w:rsidRPr="00293C09">
              <w:rPr>
                <w:rFonts w:ascii="Times New Roman" w:hAnsi="Times New Roman"/>
                <w:sz w:val="21"/>
              </w:rPr>
              <w:t xml:space="preserve">Серия </w:t>
            </w:r>
            <w:r w:rsidRPr="00293C09">
              <w:rPr>
                <w:rFonts w:ascii="Times New Roman" w:hAnsi="Times New Roman"/>
                <w:sz w:val="21"/>
                <w:lang w:val="en-US"/>
              </w:rPr>
              <w:t>D</w:t>
            </w:r>
            <w:r w:rsidRPr="00293C09">
              <w:rPr>
                <w:rFonts w:ascii="Times New Roman" w:hAnsi="Times New Roman"/>
                <w:sz w:val="21"/>
              </w:rPr>
              <w:t>-28010</w:t>
            </w:r>
          </w:p>
          <w:p w:rsidR="003F0214" w:rsidRPr="00293C09" w:rsidRDefault="003F0214" w:rsidP="000B3FFC">
            <w:pPr>
              <w:pStyle w:val="af0"/>
              <w:ind w:left="0"/>
              <w:jc w:val="both"/>
              <w:rPr>
                <w:rFonts w:ascii="Times New Roman" w:hAnsi="Times New Roman"/>
                <w:sz w:val="21"/>
              </w:rPr>
            </w:pPr>
          </w:p>
          <w:p w:rsidR="003F0214" w:rsidRPr="00293C09" w:rsidRDefault="003F0214" w:rsidP="000B3FFC">
            <w:pPr>
              <w:pStyle w:val="af0"/>
              <w:ind w:left="0"/>
              <w:rPr>
                <w:rFonts w:ascii="Times New Roman" w:hAnsi="Times New Roman"/>
                <w:sz w:val="21"/>
              </w:rPr>
            </w:pPr>
            <w:r w:rsidRPr="00293C09">
              <w:rPr>
                <w:rFonts w:ascii="Times New Roman" w:hAnsi="Times New Roman"/>
                <w:sz w:val="21"/>
              </w:rPr>
              <w:t>Приказ №9</w:t>
            </w:r>
          </w:p>
          <w:p w:rsidR="003F0214" w:rsidRPr="00293C09" w:rsidRDefault="003F0214" w:rsidP="000B3FFC">
            <w:pPr>
              <w:pStyle w:val="af0"/>
              <w:ind w:left="0"/>
              <w:rPr>
                <w:rFonts w:ascii="Times New Roman" w:hAnsi="Times New Roman"/>
                <w:sz w:val="21"/>
              </w:rPr>
            </w:pPr>
            <w:r w:rsidRPr="00293C09">
              <w:rPr>
                <w:rFonts w:ascii="Times New Roman" w:hAnsi="Times New Roman"/>
                <w:sz w:val="21"/>
              </w:rPr>
              <w:t xml:space="preserve"> от 5.12.2017</w:t>
            </w:r>
          </w:p>
        </w:tc>
      </w:tr>
      <w:tr w:rsidR="003F0214" w:rsidRPr="00CE1027" w:rsidTr="00B522EC">
        <w:tc>
          <w:tcPr>
            <w:tcW w:w="2269" w:type="dxa"/>
          </w:tcPr>
          <w:p w:rsidR="003F0214" w:rsidRPr="00293C09" w:rsidRDefault="003F0214" w:rsidP="000B3FFC">
            <w:pPr>
              <w:tabs>
                <w:tab w:val="left" w:pos="7938"/>
              </w:tabs>
              <w:rPr>
                <w:rFonts w:ascii="Times New Roman" w:hAnsi="Times New Roman" w:cs="Times New Roman"/>
                <w:sz w:val="21"/>
              </w:rPr>
            </w:pPr>
            <w:proofErr w:type="spellStart"/>
            <w:r w:rsidRPr="00293C09">
              <w:rPr>
                <w:rFonts w:ascii="Times New Roman" w:hAnsi="Times New Roman" w:cs="Times New Roman"/>
                <w:sz w:val="21"/>
              </w:rPr>
              <w:t>Улаева</w:t>
            </w:r>
            <w:proofErr w:type="spellEnd"/>
            <w:r w:rsidRPr="00293C09">
              <w:rPr>
                <w:rFonts w:ascii="Times New Roman" w:hAnsi="Times New Roman" w:cs="Times New Roman"/>
                <w:sz w:val="21"/>
              </w:rPr>
              <w:t xml:space="preserve"> Полина</w:t>
            </w:r>
          </w:p>
        </w:tc>
        <w:tc>
          <w:tcPr>
            <w:tcW w:w="2552" w:type="dxa"/>
            <w:vMerge/>
          </w:tcPr>
          <w:p w:rsidR="003F0214" w:rsidRPr="00293C09" w:rsidRDefault="003F0214" w:rsidP="000B3FFC">
            <w:pPr>
              <w:tabs>
                <w:tab w:val="left" w:pos="7938"/>
              </w:tabs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842" w:type="dxa"/>
          </w:tcPr>
          <w:p w:rsidR="003F0214" w:rsidRPr="00293C09" w:rsidRDefault="003F0214" w:rsidP="000B3FFC">
            <w:pPr>
              <w:tabs>
                <w:tab w:val="left" w:pos="7938"/>
              </w:tabs>
              <w:rPr>
                <w:rFonts w:ascii="Times New Roman" w:hAnsi="Times New Roman" w:cs="Times New Roman"/>
                <w:sz w:val="21"/>
              </w:rPr>
            </w:pPr>
            <w:r w:rsidRPr="00293C09">
              <w:rPr>
                <w:rFonts w:ascii="Times New Roman" w:hAnsi="Times New Roman" w:cs="Times New Roman"/>
                <w:sz w:val="21"/>
              </w:rPr>
              <w:t>Всероссийский</w:t>
            </w:r>
          </w:p>
          <w:p w:rsidR="003F0214" w:rsidRPr="00293C09" w:rsidRDefault="003F0214" w:rsidP="000B3FFC">
            <w:pPr>
              <w:tabs>
                <w:tab w:val="left" w:pos="7938"/>
              </w:tabs>
              <w:rPr>
                <w:rFonts w:ascii="Times New Roman" w:hAnsi="Times New Roman" w:cs="Times New Roman"/>
                <w:sz w:val="21"/>
              </w:rPr>
            </w:pPr>
            <w:r w:rsidRPr="00293C09">
              <w:rPr>
                <w:rFonts w:ascii="Times New Roman" w:hAnsi="Times New Roman" w:cs="Times New Roman"/>
                <w:sz w:val="21"/>
              </w:rPr>
              <w:t>3 место</w:t>
            </w:r>
          </w:p>
        </w:tc>
        <w:tc>
          <w:tcPr>
            <w:tcW w:w="1985" w:type="dxa"/>
          </w:tcPr>
          <w:p w:rsidR="003F0214" w:rsidRPr="00293C09" w:rsidRDefault="003F0214" w:rsidP="000B3FFC">
            <w:pPr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sz w:val="21"/>
              </w:rPr>
            </w:pPr>
            <w:r w:rsidRPr="00293C09">
              <w:rPr>
                <w:rFonts w:ascii="Times New Roman" w:hAnsi="Times New Roman" w:cs="Times New Roman"/>
                <w:sz w:val="21"/>
              </w:rPr>
              <w:t>Декабрь  2017</w:t>
            </w:r>
          </w:p>
        </w:tc>
        <w:tc>
          <w:tcPr>
            <w:tcW w:w="2268" w:type="dxa"/>
          </w:tcPr>
          <w:p w:rsidR="003F0214" w:rsidRPr="00293C09" w:rsidRDefault="003F0214" w:rsidP="000B3FFC">
            <w:pPr>
              <w:pStyle w:val="af0"/>
              <w:ind w:left="0"/>
              <w:rPr>
                <w:rFonts w:ascii="Times New Roman" w:hAnsi="Times New Roman"/>
                <w:sz w:val="21"/>
              </w:rPr>
            </w:pPr>
            <w:r w:rsidRPr="00293C09">
              <w:rPr>
                <w:rFonts w:ascii="Times New Roman" w:hAnsi="Times New Roman"/>
                <w:sz w:val="21"/>
              </w:rPr>
              <w:t xml:space="preserve">Диплом </w:t>
            </w:r>
          </w:p>
          <w:p w:rsidR="003F0214" w:rsidRPr="00293C09" w:rsidRDefault="003F0214" w:rsidP="000B3FFC">
            <w:pPr>
              <w:pStyle w:val="af0"/>
              <w:ind w:left="0"/>
              <w:jc w:val="both"/>
              <w:rPr>
                <w:rFonts w:ascii="Times New Roman" w:hAnsi="Times New Roman"/>
                <w:sz w:val="21"/>
              </w:rPr>
            </w:pPr>
            <w:r w:rsidRPr="00293C09">
              <w:rPr>
                <w:rFonts w:ascii="Times New Roman" w:hAnsi="Times New Roman"/>
                <w:sz w:val="21"/>
              </w:rPr>
              <w:t xml:space="preserve">Серия </w:t>
            </w:r>
            <w:r w:rsidRPr="00293C09">
              <w:rPr>
                <w:rFonts w:ascii="Times New Roman" w:hAnsi="Times New Roman"/>
                <w:sz w:val="21"/>
                <w:lang w:val="en-US"/>
              </w:rPr>
              <w:t>D</w:t>
            </w:r>
            <w:r w:rsidRPr="00293C09">
              <w:rPr>
                <w:rFonts w:ascii="Times New Roman" w:hAnsi="Times New Roman"/>
                <w:sz w:val="21"/>
              </w:rPr>
              <w:t>-30141</w:t>
            </w:r>
          </w:p>
          <w:p w:rsidR="003F0214" w:rsidRPr="00293C09" w:rsidRDefault="003F0214" w:rsidP="000B3FFC">
            <w:pPr>
              <w:pStyle w:val="af0"/>
              <w:ind w:left="0"/>
              <w:jc w:val="both"/>
              <w:rPr>
                <w:rFonts w:ascii="Times New Roman" w:hAnsi="Times New Roman"/>
                <w:sz w:val="21"/>
              </w:rPr>
            </w:pPr>
          </w:p>
          <w:p w:rsidR="003F0214" w:rsidRPr="00293C09" w:rsidRDefault="003F0214" w:rsidP="000B3FFC">
            <w:pPr>
              <w:pStyle w:val="af0"/>
              <w:ind w:left="0"/>
              <w:rPr>
                <w:rFonts w:ascii="Times New Roman" w:hAnsi="Times New Roman"/>
                <w:sz w:val="21"/>
              </w:rPr>
            </w:pPr>
            <w:r w:rsidRPr="00293C09">
              <w:rPr>
                <w:rFonts w:ascii="Times New Roman" w:hAnsi="Times New Roman"/>
                <w:sz w:val="21"/>
              </w:rPr>
              <w:t>Приказ №9</w:t>
            </w:r>
          </w:p>
          <w:p w:rsidR="003F0214" w:rsidRPr="00293C09" w:rsidRDefault="003F0214" w:rsidP="000B3FFC">
            <w:pPr>
              <w:pStyle w:val="af0"/>
              <w:ind w:left="0"/>
              <w:rPr>
                <w:rFonts w:ascii="Times New Roman" w:hAnsi="Times New Roman"/>
                <w:sz w:val="21"/>
              </w:rPr>
            </w:pPr>
            <w:r w:rsidRPr="00293C09">
              <w:rPr>
                <w:rFonts w:ascii="Times New Roman" w:hAnsi="Times New Roman"/>
                <w:sz w:val="21"/>
              </w:rPr>
              <w:t xml:space="preserve"> от 5.12.2017</w:t>
            </w:r>
          </w:p>
        </w:tc>
      </w:tr>
      <w:tr w:rsidR="003F0214" w:rsidRPr="00CE1027" w:rsidTr="00B522EC">
        <w:tc>
          <w:tcPr>
            <w:tcW w:w="2269" w:type="dxa"/>
          </w:tcPr>
          <w:p w:rsidR="003F0214" w:rsidRPr="00293C09" w:rsidRDefault="003F0214" w:rsidP="000B3FFC">
            <w:pPr>
              <w:tabs>
                <w:tab w:val="left" w:pos="7938"/>
              </w:tabs>
              <w:rPr>
                <w:rFonts w:ascii="Times New Roman" w:hAnsi="Times New Roman" w:cs="Times New Roman"/>
                <w:sz w:val="21"/>
              </w:rPr>
            </w:pPr>
            <w:r w:rsidRPr="00293C09">
              <w:rPr>
                <w:rFonts w:ascii="Times New Roman" w:hAnsi="Times New Roman" w:cs="Times New Roman"/>
                <w:sz w:val="21"/>
              </w:rPr>
              <w:t>Иванова Александра</w:t>
            </w:r>
          </w:p>
        </w:tc>
        <w:tc>
          <w:tcPr>
            <w:tcW w:w="2552" w:type="dxa"/>
            <w:vMerge/>
          </w:tcPr>
          <w:p w:rsidR="003F0214" w:rsidRPr="00293C09" w:rsidRDefault="003F0214" w:rsidP="000B3FFC">
            <w:pPr>
              <w:tabs>
                <w:tab w:val="left" w:pos="7938"/>
              </w:tabs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842" w:type="dxa"/>
          </w:tcPr>
          <w:p w:rsidR="003F0214" w:rsidRPr="00293C09" w:rsidRDefault="003F0214" w:rsidP="000B3FFC">
            <w:pPr>
              <w:tabs>
                <w:tab w:val="left" w:pos="7938"/>
              </w:tabs>
              <w:rPr>
                <w:rFonts w:ascii="Times New Roman" w:hAnsi="Times New Roman" w:cs="Times New Roman"/>
                <w:sz w:val="21"/>
              </w:rPr>
            </w:pPr>
            <w:r w:rsidRPr="00293C09">
              <w:rPr>
                <w:rFonts w:ascii="Times New Roman" w:hAnsi="Times New Roman" w:cs="Times New Roman"/>
                <w:sz w:val="21"/>
              </w:rPr>
              <w:t>Всероссийский</w:t>
            </w:r>
          </w:p>
          <w:p w:rsidR="003F0214" w:rsidRPr="00293C09" w:rsidRDefault="003F0214" w:rsidP="000B3FFC">
            <w:pPr>
              <w:tabs>
                <w:tab w:val="left" w:pos="7938"/>
              </w:tabs>
              <w:rPr>
                <w:rFonts w:ascii="Times New Roman" w:hAnsi="Times New Roman" w:cs="Times New Roman"/>
                <w:sz w:val="21"/>
              </w:rPr>
            </w:pPr>
            <w:r w:rsidRPr="00293C09">
              <w:rPr>
                <w:rFonts w:ascii="Times New Roman" w:hAnsi="Times New Roman" w:cs="Times New Roman"/>
                <w:sz w:val="21"/>
              </w:rPr>
              <w:t>3 место</w:t>
            </w:r>
          </w:p>
        </w:tc>
        <w:tc>
          <w:tcPr>
            <w:tcW w:w="1985" w:type="dxa"/>
          </w:tcPr>
          <w:p w:rsidR="003F0214" w:rsidRPr="00293C09" w:rsidRDefault="003F0214" w:rsidP="000B3FFC">
            <w:pPr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sz w:val="21"/>
              </w:rPr>
            </w:pPr>
            <w:r w:rsidRPr="00293C09">
              <w:rPr>
                <w:rFonts w:ascii="Times New Roman" w:hAnsi="Times New Roman" w:cs="Times New Roman"/>
                <w:sz w:val="21"/>
              </w:rPr>
              <w:t>Декабрь  2017</w:t>
            </w:r>
          </w:p>
        </w:tc>
        <w:tc>
          <w:tcPr>
            <w:tcW w:w="2268" w:type="dxa"/>
          </w:tcPr>
          <w:p w:rsidR="003F0214" w:rsidRPr="00293C09" w:rsidRDefault="003F0214" w:rsidP="000B3FFC">
            <w:pPr>
              <w:pStyle w:val="af0"/>
              <w:ind w:left="0"/>
              <w:rPr>
                <w:rFonts w:ascii="Times New Roman" w:hAnsi="Times New Roman"/>
                <w:sz w:val="21"/>
              </w:rPr>
            </w:pPr>
            <w:r w:rsidRPr="00293C09">
              <w:rPr>
                <w:rFonts w:ascii="Times New Roman" w:hAnsi="Times New Roman"/>
                <w:sz w:val="21"/>
              </w:rPr>
              <w:t xml:space="preserve">Диплом </w:t>
            </w:r>
          </w:p>
          <w:p w:rsidR="003F0214" w:rsidRPr="00293C09" w:rsidRDefault="003F0214" w:rsidP="000B3FFC">
            <w:pPr>
              <w:pStyle w:val="af0"/>
              <w:ind w:left="0"/>
              <w:jc w:val="both"/>
              <w:rPr>
                <w:rFonts w:ascii="Times New Roman" w:hAnsi="Times New Roman"/>
                <w:sz w:val="21"/>
              </w:rPr>
            </w:pPr>
            <w:r w:rsidRPr="00293C09">
              <w:rPr>
                <w:rFonts w:ascii="Times New Roman" w:hAnsi="Times New Roman"/>
                <w:sz w:val="21"/>
              </w:rPr>
              <w:t xml:space="preserve">Серия </w:t>
            </w:r>
            <w:r w:rsidRPr="00293C09">
              <w:rPr>
                <w:rFonts w:ascii="Times New Roman" w:hAnsi="Times New Roman"/>
                <w:sz w:val="21"/>
                <w:lang w:val="en-US"/>
              </w:rPr>
              <w:t>D</w:t>
            </w:r>
            <w:r w:rsidRPr="00293C09">
              <w:rPr>
                <w:rFonts w:ascii="Times New Roman" w:hAnsi="Times New Roman"/>
                <w:sz w:val="21"/>
              </w:rPr>
              <w:t>-30336</w:t>
            </w:r>
          </w:p>
          <w:p w:rsidR="003F0214" w:rsidRPr="00293C09" w:rsidRDefault="003F0214" w:rsidP="000B3FFC">
            <w:pPr>
              <w:pStyle w:val="af0"/>
              <w:ind w:left="0"/>
              <w:jc w:val="both"/>
              <w:rPr>
                <w:rFonts w:ascii="Times New Roman" w:hAnsi="Times New Roman"/>
                <w:sz w:val="21"/>
              </w:rPr>
            </w:pPr>
          </w:p>
          <w:p w:rsidR="003F0214" w:rsidRPr="00293C09" w:rsidRDefault="003F0214" w:rsidP="000B3FFC">
            <w:pPr>
              <w:pStyle w:val="af0"/>
              <w:ind w:left="0"/>
              <w:rPr>
                <w:rFonts w:ascii="Times New Roman" w:hAnsi="Times New Roman"/>
                <w:sz w:val="21"/>
              </w:rPr>
            </w:pPr>
            <w:r w:rsidRPr="00293C09">
              <w:rPr>
                <w:rFonts w:ascii="Times New Roman" w:hAnsi="Times New Roman"/>
                <w:sz w:val="21"/>
              </w:rPr>
              <w:t>Приказ №9</w:t>
            </w:r>
          </w:p>
          <w:p w:rsidR="003F0214" w:rsidRPr="00293C09" w:rsidRDefault="003F0214" w:rsidP="000B3FFC">
            <w:pPr>
              <w:pStyle w:val="af0"/>
              <w:ind w:left="0"/>
              <w:rPr>
                <w:rFonts w:ascii="Times New Roman" w:hAnsi="Times New Roman"/>
                <w:sz w:val="21"/>
              </w:rPr>
            </w:pPr>
            <w:r w:rsidRPr="00293C09">
              <w:rPr>
                <w:rFonts w:ascii="Times New Roman" w:hAnsi="Times New Roman"/>
                <w:sz w:val="21"/>
              </w:rPr>
              <w:t xml:space="preserve"> от 5.12.2017</w:t>
            </w:r>
          </w:p>
        </w:tc>
      </w:tr>
      <w:tr w:rsidR="003F0214" w:rsidRPr="00CE1027" w:rsidTr="00B522EC">
        <w:tc>
          <w:tcPr>
            <w:tcW w:w="2269" w:type="dxa"/>
          </w:tcPr>
          <w:p w:rsidR="003F0214" w:rsidRPr="00293C09" w:rsidRDefault="003F0214" w:rsidP="000B3FFC">
            <w:pPr>
              <w:tabs>
                <w:tab w:val="left" w:pos="7938"/>
              </w:tabs>
              <w:rPr>
                <w:rFonts w:ascii="Times New Roman" w:hAnsi="Times New Roman" w:cs="Times New Roman"/>
                <w:sz w:val="21"/>
              </w:rPr>
            </w:pPr>
            <w:r w:rsidRPr="00293C09">
              <w:rPr>
                <w:rFonts w:ascii="Times New Roman" w:hAnsi="Times New Roman" w:cs="Times New Roman"/>
                <w:sz w:val="21"/>
              </w:rPr>
              <w:t>Карманова Екатерина</w:t>
            </w:r>
          </w:p>
        </w:tc>
        <w:tc>
          <w:tcPr>
            <w:tcW w:w="2552" w:type="dxa"/>
            <w:vMerge/>
          </w:tcPr>
          <w:p w:rsidR="003F0214" w:rsidRPr="00293C09" w:rsidRDefault="003F0214" w:rsidP="000B3FFC">
            <w:pPr>
              <w:tabs>
                <w:tab w:val="left" w:pos="7938"/>
              </w:tabs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842" w:type="dxa"/>
          </w:tcPr>
          <w:p w:rsidR="003F0214" w:rsidRPr="00293C09" w:rsidRDefault="003F0214" w:rsidP="000B3FFC">
            <w:pPr>
              <w:tabs>
                <w:tab w:val="left" w:pos="7938"/>
              </w:tabs>
              <w:rPr>
                <w:rFonts w:ascii="Times New Roman" w:hAnsi="Times New Roman" w:cs="Times New Roman"/>
                <w:sz w:val="21"/>
              </w:rPr>
            </w:pPr>
            <w:r w:rsidRPr="00293C09">
              <w:rPr>
                <w:rFonts w:ascii="Times New Roman" w:hAnsi="Times New Roman" w:cs="Times New Roman"/>
                <w:sz w:val="21"/>
              </w:rPr>
              <w:t>Всероссийский</w:t>
            </w:r>
          </w:p>
          <w:p w:rsidR="003F0214" w:rsidRPr="00293C09" w:rsidRDefault="003F0214" w:rsidP="000B3FFC">
            <w:pPr>
              <w:tabs>
                <w:tab w:val="left" w:pos="7938"/>
              </w:tabs>
              <w:rPr>
                <w:rFonts w:ascii="Times New Roman" w:hAnsi="Times New Roman" w:cs="Times New Roman"/>
                <w:sz w:val="21"/>
              </w:rPr>
            </w:pPr>
            <w:r w:rsidRPr="00293C09">
              <w:rPr>
                <w:rFonts w:ascii="Times New Roman" w:hAnsi="Times New Roman" w:cs="Times New Roman"/>
                <w:sz w:val="21"/>
              </w:rPr>
              <w:t>9  место</w:t>
            </w:r>
          </w:p>
        </w:tc>
        <w:tc>
          <w:tcPr>
            <w:tcW w:w="1985" w:type="dxa"/>
          </w:tcPr>
          <w:p w:rsidR="003F0214" w:rsidRPr="00293C09" w:rsidRDefault="003F0214" w:rsidP="000B3FFC">
            <w:pPr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sz w:val="21"/>
              </w:rPr>
            </w:pPr>
            <w:r w:rsidRPr="00293C09">
              <w:rPr>
                <w:rFonts w:ascii="Times New Roman" w:hAnsi="Times New Roman" w:cs="Times New Roman"/>
                <w:sz w:val="21"/>
              </w:rPr>
              <w:t>Декабрь  2017</w:t>
            </w:r>
          </w:p>
        </w:tc>
        <w:tc>
          <w:tcPr>
            <w:tcW w:w="2268" w:type="dxa"/>
          </w:tcPr>
          <w:p w:rsidR="003F0214" w:rsidRPr="00293C09" w:rsidRDefault="003F0214" w:rsidP="000B3FFC">
            <w:pPr>
              <w:pStyle w:val="af0"/>
              <w:ind w:left="0"/>
              <w:rPr>
                <w:rFonts w:ascii="Times New Roman" w:hAnsi="Times New Roman"/>
                <w:sz w:val="21"/>
              </w:rPr>
            </w:pPr>
            <w:r w:rsidRPr="00293C09">
              <w:rPr>
                <w:rFonts w:ascii="Times New Roman" w:hAnsi="Times New Roman"/>
                <w:sz w:val="21"/>
              </w:rPr>
              <w:t>Грамота</w:t>
            </w:r>
          </w:p>
          <w:p w:rsidR="003F0214" w:rsidRPr="00293C09" w:rsidRDefault="003F0214" w:rsidP="000B3FFC">
            <w:pPr>
              <w:pStyle w:val="af0"/>
              <w:ind w:left="0"/>
              <w:jc w:val="both"/>
              <w:rPr>
                <w:rFonts w:ascii="Times New Roman" w:hAnsi="Times New Roman"/>
                <w:sz w:val="21"/>
              </w:rPr>
            </w:pPr>
            <w:r w:rsidRPr="00293C09">
              <w:rPr>
                <w:rFonts w:ascii="Times New Roman" w:hAnsi="Times New Roman"/>
                <w:sz w:val="21"/>
              </w:rPr>
              <w:t xml:space="preserve">Серия </w:t>
            </w:r>
            <w:r w:rsidRPr="00293C09">
              <w:rPr>
                <w:rFonts w:ascii="Times New Roman" w:hAnsi="Times New Roman"/>
                <w:sz w:val="21"/>
                <w:lang w:val="en-US"/>
              </w:rPr>
              <w:t>D</w:t>
            </w:r>
            <w:r w:rsidRPr="00293C09">
              <w:rPr>
                <w:rFonts w:ascii="Times New Roman" w:hAnsi="Times New Roman"/>
                <w:sz w:val="21"/>
              </w:rPr>
              <w:t>-27551</w:t>
            </w:r>
          </w:p>
          <w:p w:rsidR="003F0214" w:rsidRPr="00293C09" w:rsidRDefault="003F0214" w:rsidP="000B3FFC">
            <w:pPr>
              <w:pStyle w:val="af0"/>
              <w:ind w:left="0"/>
              <w:jc w:val="both"/>
              <w:rPr>
                <w:rFonts w:ascii="Times New Roman" w:hAnsi="Times New Roman"/>
                <w:sz w:val="21"/>
              </w:rPr>
            </w:pPr>
          </w:p>
          <w:p w:rsidR="003F0214" w:rsidRPr="00293C09" w:rsidRDefault="003F0214" w:rsidP="000B3FFC">
            <w:pPr>
              <w:pStyle w:val="af0"/>
              <w:ind w:left="0"/>
              <w:rPr>
                <w:rFonts w:ascii="Times New Roman" w:hAnsi="Times New Roman"/>
                <w:sz w:val="21"/>
              </w:rPr>
            </w:pPr>
            <w:r w:rsidRPr="00293C09">
              <w:rPr>
                <w:rFonts w:ascii="Times New Roman" w:hAnsi="Times New Roman"/>
                <w:sz w:val="21"/>
              </w:rPr>
              <w:t>Приказ №9</w:t>
            </w:r>
          </w:p>
          <w:p w:rsidR="003F0214" w:rsidRPr="00293C09" w:rsidRDefault="003F0214" w:rsidP="000B3FFC">
            <w:pPr>
              <w:pStyle w:val="af0"/>
              <w:ind w:left="0"/>
              <w:rPr>
                <w:rFonts w:ascii="Times New Roman" w:hAnsi="Times New Roman"/>
                <w:sz w:val="21"/>
              </w:rPr>
            </w:pPr>
            <w:r w:rsidRPr="00293C09">
              <w:rPr>
                <w:rFonts w:ascii="Times New Roman" w:hAnsi="Times New Roman"/>
                <w:sz w:val="21"/>
              </w:rPr>
              <w:t xml:space="preserve"> от 5.12.2017</w:t>
            </w:r>
          </w:p>
        </w:tc>
      </w:tr>
      <w:tr w:rsidR="003F0214" w:rsidRPr="00CE1027" w:rsidTr="00B522EC">
        <w:tc>
          <w:tcPr>
            <w:tcW w:w="2269" w:type="dxa"/>
          </w:tcPr>
          <w:p w:rsidR="003F0214" w:rsidRPr="00293C09" w:rsidRDefault="003F0214" w:rsidP="000B3FFC">
            <w:pPr>
              <w:tabs>
                <w:tab w:val="left" w:pos="7938"/>
              </w:tabs>
              <w:rPr>
                <w:rFonts w:ascii="Times New Roman" w:hAnsi="Times New Roman" w:cs="Times New Roman"/>
                <w:sz w:val="21"/>
              </w:rPr>
            </w:pPr>
            <w:r w:rsidRPr="00293C09">
              <w:rPr>
                <w:rFonts w:ascii="Times New Roman" w:hAnsi="Times New Roman" w:cs="Times New Roman"/>
                <w:sz w:val="21"/>
              </w:rPr>
              <w:t>Геращенко Дмитрий</w:t>
            </w:r>
          </w:p>
        </w:tc>
        <w:tc>
          <w:tcPr>
            <w:tcW w:w="2552" w:type="dxa"/>
            <w:vMerge/>
          </w:tcPr>
          <w:p w:rsidR="003F0214" w:rsidRPr="00293C09" w:rsidRDefault="003F0214" w:rsidP="000B3FFC">
            <w:pPr>
              <w:tabs>
                <w:tab w:val="left" w:pos="7938"/>
              </w:tabs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842" w:type="dxa"/>
          </w:tcPr>
          <w:p w:rsidR="003F0214" w:rsidRPr="00293C09" w:rsidRDefault="003F0214" w:rsidP="000B3FFC">
            <w:pPr>
              <w:tabs>
                <w:tab w:val="left" w:pos="7938"/>
              </w:tabs>
              <w:rPr>
                <w:rFonts w:ascii="Times New Roman" w:hAnsi="Times New Roman" w:cs="Times New Roman"/>
                <w:sz w:val="21"/>
              </w:rPr>
            </w:pPr>
            <w:r w:rsidRPr="00293C09">
              <w:rPr>
                <w:rFonts w:ascii="Times New Roman" w:hAnsi="Times New Roman" w:cs="Times New Roman"/>
                <w:sz w:val="21"/>
              </w:rPr>
              <w:t>Всероссийский</w:t>
            </w:r>
          </w:p>
          <w:p w:rsidR="003F0214" w:rsidRPr="00293C09" w:rsidRDefault="003F0214" w:rsidP="000B3FFC">
            <w:pPr>
              <w:tabs>
                <w:tab w:val="left" w:pos="7938"/>
              </w:tabs>
              <w:rPr>
                <w:rFonts w:ascii="Times New Roman" w:hAnsi="Times New Roman" w:cs="Times New Roman"/>
                <w:sz w:val="21"/>
              </w:rPr>
            </w:pPr>
            <w:r w:rsidRPr="00293C09">
              <w:rPr>
                <w:rFonts w:ascii="Times New Roman" w:hAnsi="Times New Roman" w:cs="Times New Roman"/>
                <w:sz w:val="21"/>
              </w:rPr>
              <w:t>9  место</w:t>
            </w:r>
          </w:p>
        </w:tc>
        <w:tc>
          <w:tcPr>
            <w:tcW w:w="1985" w:type="dxa"/>
          </w:tcPr>
          <w:p w:rsidR="003F0214" w:rsidRPr="00293C09" w:rsidRDefault="003F0214" w:rsidP="000B3FFC">
            <w:pPr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sz w:val="21"/>
              </w:rPr>
            </w:pPr>
            <w:r w:rsidRPr="00293C09">
              <w:rPr>
                <w:rFonts w:ascii="Times New Roman" w:hAnsi="Times New Roman" w:cs="Times New Roman"/>
                <w:sz w:val="21"/>
              </w:rPr>
              <w:t>Декабрь  2017</w:t>
            </w:r>
          </w:p>
        </w:tc>
        <w:tc>
          <w:tcPr>
            <w:tcW w:w="2268" w:type="dxa"/>
          </w:tcPr>
          <w:p w:rsidR="003F0214" w:rsidRPr="00293C09" w:rsidRDefault="003F0214" w:rsidP="000B3FFC">
            <w:pPr>
              <w:pStyle w:val="af0"/>
              <w:ind w:left="0"/>
              <w:rPr>
                <w:rFonts w:ascii="Times New Roman" w:hAnsi="Times New Roman"/>
                <w:sz w:val="21"/>
              </w:rPr>
            </w:pPr>
            <w:r w:rsidRPr="00293C09">
              <w:rPr>
                <w:rFonts w:ascii="Times New Roman" w:hAnsi="Times New Roman"/>
                <w:sz w:val="21"/>
              </w:rPr>
              <w:t>Грамота</w:t>
            </w:r>
          </w:p>
          <w:p w:rsidR="003F0214" w:rsidRPr="00293C09" w:rsidRDefault="003F0214" w:rsidP="000B3FFC">
            <w:pPr>
              <w:pStyle w:val="af0"/>
              <w:ind w:left="0"/>
              <w:jc w:val="both"/>
              <w:rPr>
                <w:rFonts w:ascii="Times New Roman" w:hAnsi="Times New Roman"/>
                <w:sz w:val="21"/>
              </w:rPr>
            </w:pPr>
            <w:r w:rsidRPr="00293C09">
              <w:rPr>
                <w:rFonts w:ascii="Times New Roman" w:hAnsi="Times New Roman"/>
                <w:sz w:val="21"/>
              </w:rPr>
              <w:t xml:space="preserve">Серия </w:t>
            </w:r>
            <w:r w:rsidRPr="00293C09">
              <w:rPr>
                <w:rFonts w:ascii="Times New Roman" w:hAnsi="Times New Roman"/>
                <w:sz w:val="21"/>
                <w:lang w:val="en-US"/>
              </w:rPr>
              <w:t>D</w:t>
            </w:r>
            <w:r w:rsidRPr="00293C09">
              <w:rPr>
                <w:rFonts w:ascii="Times New Roman" w:hAnsi="Times New Roman"/>
                <w:sz w:val="21"/>
              </w:rPr>
              <w:t>-30274</w:t>
            </w:r>
          </w:p>
          <w:p w:rsidR="003F0214" w:rsidRPr="00293C09" w:rsidRDefault="003F0214" w:rsidP="000B3FFC">
            <w:pPr>
              <w:pStyle w:val="af0"/>
              <w:ind w:left="0"/>
              <w:jc w:val="both"/>
              <w:rPr>
                <w:rFonts w:ascii="Times New Roman" w:hAnsi="Times New Roman"/>
                <w:sz w:val="21"/>
              </w:rPr>
            </w:pPr>
          </w:p>
          <w:p w:rsidR="003F0214" w:rsidRPr="00293C09" w:rsidRDefault="003F0214" w:rsidP="000B3FFC">
            <w:pPr>
              <w:pStyle w:val="af0"/>
              <w:ind w:left="0"/>
              <w:rPr>
                <w:rFonts w:ascii="Times New Roman" w:hAnsi="Times New Roman"/>
                <w:sz w:val="21"/>
              </w:rPr>
            </w:pPr>
            <w:r w:rsidRPr="00293C09">
              <w:rPr>
                <w:rFonts w:ascii="Times New Roman" w:hAnsi="Times New Roman"/>
                <w:sz w:val="21"/>
              </w:rPr>
              <w:t>Приказ №9</w:t>
            </w:r>
          </w:p>
          <w:p w:rsidR="003F0214" w:rsidRPr="00293C09" w:rsidRDefault="003F0214" w:rsidP="000B3FFC">
            <w:pPr>
              <w:pStyle w:val="af0"/>
              <w:ind w:left="0"/>
              <w:rPr>
                <w:rFonts w:ascii="Times New Roman" w:hAnsi="Times New Roman"/>
                <w:sz w:val="21"/>
              </w:rPr>
            </w:pPr>
            <w:r w:rsidRPr="00293C09">
              <w:rPr>
                <w:rFonts w:ascii="Times New Roman" w:hAnsi="Times New Roman"/>
                <w:sz w:val="21"/>
              </w:rPr>
              <w:t xml:space="preserve"> от 5.12.2017</w:t>
            </w:r>
          </w:p>
        </w:tc>
      </w:tr>
    </w:tbl>
    <w:p w:rsidR="00482C9B" w:rsidRDefault="00482C9B" w:rsidP="00B26678">
      <w:pPr>
        <w:pStyle w:val="af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4015" w:rsidRPr="008922C2" w:rsidRDefault="00EE324A" w:rsidP="008922C2">
      <w:pPr>
        <w:tabs>
          <w:tab w:val="left" w:pos="95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4.8</w:t>
      </w:r>
      <w:r w:rsidR="006B31C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86684" w:rsidRPr="00464015">
        <w:rPr>
          <w:rFonts w:ascii="Times New Roman" w:hAnsi="Times New Roman" w:cs="Times New Roman"/>
          <w:b/>
          <w:sz w:val="24"/>
          <w:szCs w:val="24"/>
        </w:rPr>
        <w:t>Выводы:</w:t>
      </w:r>
    </w:p>
    <w:p w:rsidR="00A17A83" w:rsidRPr="00A17A83" w:rsidRDefault="00A17A83" w:rsidP="00A17A83">
      <w:pPr>
        <w:pStyle w:val="af0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1</w:t>
      </w:r>
      <w:r w:rsidRPr="008922C2">
        <w:rPr>
          <w:rFonts w:ascii="Times New Roman" w:hAnsi="Times New Roman"/>
        </w:rPr>
        <w:t>.</w:t>
      </w:r>
      <w:r w:rsidRPr="008922C2">
        <w:rPr>
          <w:rFonts w:ascii="Times New Roman" w:hAnsi="Times New Roman"/>
          <w:sz w:val="24"/>
          <w:szCs w:val="24"/>
        </w:rPr>
        <w:t xml:space="preserve"> Родители (законные представители)</w:t>
      </w:r>
      <w:r>
        <w:rPr>
          <w:rFonts w:ascii="Times New Roman" w:hAnsi="Times New Roman"/>
          <w:sz w:val="24"/>
          <w:szCs w:val="24"/>
        </w:rPr>
        <w:t xml:space="preserve">  удовлетворены деятельностью </w:t>
      </w:r>
      <w:r w:rsidRPr="008922C2">
        <w:rPr>
          <w:rFonts w:ascii="Times New Roman" w:hAnsi="Times New Roman"/>
          <w:sz w:val="24"/>
          <w:szCs w:val="24"/>
        </w:rPr>
        <w:t>ДОУ</w:t>
      </w:r>
      <w:r w:rsidRPr="00464015">
        <w:rPr>
          <w:rFonts w:ascii="Times New Roman" w:hAnsi="Times New Roman"/>
          <w:sz w:val="24"/>
          <w:szCs w:val="24"/>
        </w:rPr>
        <w:t xml:space="preserve">. </w:t>
      </w:r>
    </w:p>
    <w:p w:rsidR="00464015" w:rsidRDefault="00464015" w:rsidP="008922C2">
      <w:pPr>
        <w:pStyle w:val="af0"/>
        <w:ind w:left="0"/>
        <w:jc w:val="both"/>
        <w:rPr>
          <w:rFonts w:ascii="Times New Roman" w:hAnsi="Times New Roman"/>
        </w:rPr>
      </w:pPr>
      <w:r w:rsidRPr="008922C2">
        <w:rPr>
          <w:rFonts w:ascii="Times New Roman" w:hAnsi="Times New Roman"/>
        </w:rPr>
        <w:t xml:space="preserve">2. Педагогический коллектив детского сада обеспечивает индивидуальное </w:t>
      </w:r>
      <w:r w:rsidR="00D075A8">
        <w:rPr>
          <w:rFonts w:ascii="Times New Roman" w:hAnsi="Times New Roman"/>
        </w:rPr>
        <w:t xml:space="preserve">развитие каждого ребенка по </w:t>
      </w:r>
      <w:r w:rsidRPr="008922C2">
        <w:rPr>
          <w:rFonts w:ascii="Times New Roman" w:hAnsi="Times New Roman"/>
        </w:rPr>
        <w:t xml:space="preserve"> направлениям, предусмотренным ФГОС ДО (п.2.6.)</w:t>
      </w:r>
    </w:p>
    <w:p w:rsidR="00A17A83" w:rsidRPr="008922C2" w:rsidRDefault="00A17A83" w:rsidP="008922C2">
      <w:pPr>
        <w:pStyle w:val="af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Pr="008922C2">
        <w:rPr>
          <w:rFonts w:ascii="Times New Roman" w:hAnsi="Times New Roman"/>
        </w:rPr>
        <w:t>. В детском саду соблюдаются психолого-педагог</w:t>
      </w:r>
      <w:r>
        <w:rPr>
          <w:rFonts w:ascii="Times New Roman" w:hAnsi="Times New Roman"/>
        </w:rPr>
        <w:t>ические условия для реализации о</w:t>
      </w:r>
      <w:r w:rsidRPr="008922C2">
        <w:rPr>
          <w:rFonts w:ascii="Times New Roman" w:hAnsi="Times New Roman"/>
        </w:rPr>
        <w:t xml:space="preserve">сновной образовательной программы дошкольного образования, создана необходимая развивающая предметно-пространственная </w:t>
      </w:r>
      <w:r>
        <w:rPr>
          <w:rFonts w:ascii="Times New Roman" w:hAnsi="Times New Roman"/>
        </w:rPr>
        <w:t>среда (ФГОС ДО п.п. 3.2.; 3.3.)</w:t>
      </w:r>
    </w:p>
    <w:p w:rsidR="00D56BDC" w:rsidRPr="00464015" w:rsidRDefault="00D56BDC" w:rsidP="008922C2">
      <w:pPr>
        <w:pStyle w:val="af0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4.Старшее  поколение семей воспитанников (бабушки </w:t>
      </w:r>
      <w:r w:rsidR="00482C9B">
        <w:rPr>
          <w:rFonts w:ascii="Times New Roman" w:hAnsi="Times New Roman"/>
          <w:sz w:val="24"/>
          <w:szCs w:val="24"/>
        </w:rPr>
        <w:t xml:space="preserve">и дедушки) </w:t>
      </w:r>
      <w:r>
        <w:rPr>
          <w:rFonts w:ascii="Times New Roman" w:hAnsi="Times New Roman"/>
          <w:sz w:val="24"/>
          <w:szCs w:val="24"/>
        </w:rPr>
        <w:t xml:space="preserve">являются  </w:t>
      </w:r>
      <w:r w:rsidR="00482C9B">
        <w:rPr>
          <w:rFonts w:ascii="Times New Roman" w:hAnsi="Times New Roman"/>
          <w:sz w:val="24"/>
          <w:szCs w:val="24"/>
        </w:rPr>
        <w:t xml:space="preserve">полноправными </w:t>
      </w:r>
      <w:r>
        <w:rPr>
          <w:rFonts w:ascii="Times New Roman" w:hAnsi="Times New Roman"/>
          <w:sz w:val="24"/>
          <w:szCs w:val="24"/>
        </w:rPr>
        <w:t>участниками образовательных отношений.</w:t>
      </w:r>
    </w:p>
    <w:p w:rsidR="00464015" w:rsidRPr="00464015" w:rsidRDefault="00464015" w:rsidP="008922C2">
      <w:pPr>
        <w:pStyle w:val="af0"/>
        <w:ind w:left="0"/>
        <w:jc w:val="both"/>
        <w:rPr>
          <w:rFonts w:ascii="Times New Roman" w:hAnsi="Times New Roman"/>
          <w:color w:val="FF0000"/>
        </w:rPr>
      </w:pPr>
    </w:p>
    <w:p w:rsidR="00464015" w:rsidRPr="009D4CBE" w:rsidRDefault="00A0205A" w:rsidP="008922C2">
      <w:pPr>
        <w:pStyle w:val="af0"/>
        <w:ind w:left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В </w:t>
      </w:r>
      <w:r w:rsidR="00D56BDC" w:rsidRPr="009D4CBE">
        <w:rPr>
          <w:rFonts w:ascii="Times New Roman" w:hAnsi="Times New Roman"/>
        </w:rPr>
        <w:t>201</w:t>
      </w:r>
      <w:r w:rsidR="009E3B4C" w:rsidRPr="009D4CBE">
        <w:rPr>
          <w:rFonts w:ascii="Times New Roman" w:hAnsi="Times New Roman"/>
        </w:rPr>
        <w:t>8</w:t>
      </w:r>
      <w:r>
        <w:rPr>
          <w:rFonts w:ascii="Times New Roman" w:hAnsi="Times New Roman"/>
        </w:rPr>
        <w:t xml:space="preserve"> </w:t>
      </w:r>
      <w:r w:rsidR="00464015" w:rsidRPr="009D4CBE">
        <w:rPr>
          <w:rFonts w:ascii="Times New Roman" w:hAnsi="Times New Roman"/>
        </w:rPr>
        <w:t xml:space="preserve"> году необходимо</w:t>
      </w:r>
      <w:r w:rsidR="00464015" w:rsidRPr="009D4CBE">
        <w:rPr>
          <w:rFonts w:ascii="Times New Roman" w:hAnsi="Times New Roman"/>
          <w:b/>
        </w:rPr>
        <w:t>:</w:t>
      </w:r>
    </w:p>
    <w:p w:rsidR="00C031C0" w:rsidRPr="009D4CBE" w:rsidRDefault="00464015" w:rsidP="008922C2">
      <w:pPr>
        <w:pStyle w:val="af0"/>
        <w:ind w:left="0"/>
        <w:jc w:val="both"/>
        <w:rPr>
          <w:rFonts w:ascii="Times New Roman" w:hAnsi="Times New Roman"/>
        </w:rPr>
      </w:pPr>
      <w:r w:rsidRPr="009D4CBE">
        <w:rPr>
          <w:rFonts w:ascii="Times New Roman" w:hAnsi="Times New Roman"/>
        </w:rPr>
        <w:t xml:space="preserve"> -</w:t>
      </w:r>
      <w:r w:rsidR="00EB52BC">
        <w:rPr>
          <w:rFonts w:ascii="Times New Roman" w:hAnsi="Times New Roman"/>
        </w:rPr>
        <w:t xml:space="preserve"> </w:t>
      </w:r>
      <w:r w:rsidR="00277E8F" w:rsidRPr="009D4CBE">
        <w:rPr>
          <w:rFonts w:ascii="Times New Roman" w:hAnsi="Times New Roman"/>
        </w:rPr>
        <w:t>продолжить  создание условий</w:t>
      </w:r>
      <w:r w:rsidRPr="009D4CBE">
        <w:rPr>
          <w:rFonts w:ascii="Times New Roman" w:hAnsi="Times New Roman"/>
        </w:rPr>
        <w:t xml:space="preserve"> для формирования </w:t>
      </w:r>
      <w:r w:rsidR="00C031C0" w:rsidRPr="009D4CBE">
        <w:rPr>
          <w:rFonts w:ascii="Times New Roman" w:hAnsi="Times New Roman"/>
        </w:rPr>
        <w:t xml:space="preserve"> воспитанности </w:t>
      </w:r>
      <w:r w:rsidRPr="009D4CBE">
        <w:rPr>
          <w:rFonts w:ascii="Times New Roman" w:hAnsi="Times New Roman"/>
        </w:rPr>
        <w:t>у дошкольников</w:t>
      </w:r>
      <w:r w:rsidR="00C031C0" w:rsidRPr="009D4CBE">
        <w:rPr>
          <w:rFonts w:ascii="Times New Roman" w:hAnsi="Times New Roman"/>
        </w:rPr>
        <w:t>;</w:t>
      </w:r>
    </w:p>
    <w:p w:rsidR="00464015" w:rsidRPr="009D4CBE" w:rsidRDefault="00C031C0" w:rsidP="008922C2">
      <w:pPr>
        <w:pStyle w:val="af0"/>
        <w:ind w:left="0"/>
        <w:jc w:val="both"/>
        <w:rPr>
          <w:rFonts w:ascii="Times New Roman" w:hAnsi="Times New Roman"/>
        </w:rPr>
      </w:pPr>
      <w:r w:rsidRPr="009D4CBE">
        <w:rPr>
          <w:rFonts w:ascii="Times New Roman" w:hAnsi="Times New Roman"/>
        </w:rPr>
        <w:t xml:space="preserve">- продолжить работу по  созданию </w:t>
      </w:r>
      <w:r w:rsidR="00464015" w:rsidRPr="009D4CBE">
        <w:rPr>
          <w:rFonts w:ascii="Times New Roman" w:hAnsi="Times New Roman"/>
        </w:rPr>
        <w:t xml:space="preserve"> устойчивого интереса к правилам и нормам здорового обра</w:t>
      </w:r>
      <w:r w:rsidRPr="009D4CBE">
        <w:rPr>
          <w:rFonts w:ascii="Times New Roman" w:hAnsi="Times New Roman"/>
        </w:rPr>
        <w:t xml:space="preserve">за жизни и </w:t>
      </w:r>
      <w:r w:rsidR="00464015" w:rsidRPr="009D4CBE">
        <w:rPr>
          <w:rFonts w:ascii="Times New Roman" w:hAnsi="Times New Roman"/>
        </w:rPr>
        <w:t xml:space="preserve"> </w:t>
      </w:r>
      <w:proofErr w:type="spellStart"/>
      <w:r w:rsidR="00464015" w:rsidRPr="009D4CBE">
        <w:rPr>
          <w:rFonts w:ascii="Times New Roman" w:hAnsi="Times New Roman"/>
        </w:rPr>
        <w:t>здоровьеформирующего</w:t>
      </w:r>
      <w:proofErr w:type="spellEnd"/>
      <w:r w:rsidR="00464015" w:rsidRPr="009D4CBE">
        <w:rPr>
          <w:rFonts w:ascii="Times New Roman" w:hAnsi="Times New Roman"/>
        </w:rPr>
        <w:t xml:space="preserve"> поведения через организацию совместной </w:t>
      </w:r>
      <w:r w:rsidRPr="009D4CBE">
        <w:rPr>
          <w:rFonts w:ascii="Times New Roman" w:hAnsi="Times New Roman"/>
        </w:rPr>
        <w:t>детско-взрослой деятельности</w:t>
      </w:r>
      <w:r w:rsidR="00464015" w:rsidRPr="009D4CBE">
        <w:rPr>
          <w:rFonts w:ascii="Times New Roman" w:hAnsi="Times New Roman"/>
        </w:rPr>
        <w:t>;</w:t>
      </w:r>
    </w:p>
    <w:p w:rsidR="008922C2" w:rsidRPr="009D4CBE" w:rsidRDefault="00464015" w:rsidP="001035E3">
      <w:pPr>
        <w:pStyle w:val="af0"/>
        <w:ind w:left="0"/>
        <w:jc w:val="both"/>
        <w:rPr>
          <w:rFonts w:ascii="Times New Roman" w:hAnsi="Times New Roman"/>
        </w:rPr>
      </w:pPr>
      <w:r w:rsidRPr="009D4CBE">
        <w:rPr>
          <w:rFonts w:ascii="Times New Roman" w:hAnsi="Times New Roman"/>
        </w:rPr>
        <w:t xml:space="preserve">- </w:t>
      </w:r>
      <w:r w:rsidR="00C031C0" w:rsidRPr="009D4CBE">
        <w:rPr>
          <w:rFonts w:ascii="Times New Roman" w:hAnsi="Times New Roman"/>
        </w:rPr>
        <w:t>продолжить создание  условий</w:t>
      </w:r>
      <w:r w:rsidRPr="009D4CBE">
        <w:rPr>
          <w:rFonts w:ascii="Times New Roman" w:hAnsi="Times New Roman"/>
        </w:rPr>
        <w:t xml:space="preserve"> для повышения у воспитанников мотивации к поисково-исследовательской деятельности</w:t>
      </w:r>
      <w:r w:rsidR="00C031C0" w:rsidRPr="009D4CBE">
        <w:rPr>
          <w:rFonts w:ascii="Times New Roman" w:hAnsi="Times New Roman"/>
        </w:rPr>
        <w:t>.</w:t>
      </w:r>
    </w:p>
    <w:p w:rsidR="001035E3" w:rsidRPr="001035E3" w:rsidRDefault="001035E3" w:rsidP="001035E3">
      <w:pPr>
        <w:pStyle w:val="af0"/>
        <w:ind w:left="0"/>
        <w:jc w:val="both"/>
        <w:rPr>
          <w:rFonts w:ascii="Times New Roman" w:hAnsi="Times New Roman"/>
        </w:rPr>
      </w:pPr>
    </w:p>
    <w:p w:rsidR="008922C2" w:rsidRPr="00190EF0" w:rsidRDefault="008922C2" w:rsidP="008922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u w:val="single"/>
        </w:rPr>
      </w:pPr>
      <w:r w:rsidRPr="00190EF0">
        <w:rPr>
          <w:rFonts w:ascii="Times New Roman" w:hAnsi="Times New Roman" w:cs="Times New Roman"/>
          <w:b/>
          <w:bCs/>
          <w:u w:val="single"/>
        </w:rPr>
        <w:t xml:space="preserve">Раздел 5. Оценка востребованности выпускников </w:t>
      </w:r>
    </w:p>
    <w:p w:rsidR="008922C2" w:rsidRPr="008922C2" w:rsidRDefault="00156186" w:rsidP="008922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 рамках осуществления</w:t>
      </w:r>
      <w:r w:rsidR="00F71D92">
        <w:rPr>
          <w:rFonts w:ascii="Times New Roman" w:eastAsia="Times New Roman" w:hAnsi="Times New Roman" w:cs="Times New Roman"/>
          <w:sz w:val="24"/>
          <w:szCs w:val="24"/>
        </w:rPr>
        <w:t xml:space="preserve"> «Совместного плана работы по ре</w:t>
      </w:r>
      <w:r w:rsidR="00320D76">
        <w:rPr>
          <w:rFonts w:ascii="Times New Roman" w:eastAsia="Times New Roman" w:hAnsi="Times New Roman" w:cs="Times New Roman"/>
          <w:sz w:val="24"/>
          <w:szCs w:val="24"/>
        </w:rPr>
        <w:t>ализа</w:t>
      </w:r>
      <w:r w:rsidR="00293C09">
        <w:rPr>
          <w:rFonts w:ascii="Times New Roman" w:eastAsia="Times New Roman" w:hAnsi="Times New Roman" w:cs="Times New Roman"/>
          <w:sz w:val="24"/>
          <w:szCs w:val="24"/>
        </w:rPr>
        <w:t xml:space="preserve">ции преемственности </w:t>
      </w:r>
      <w:r w:rsidR="00F71D92">
        <w:rPr>
          <w:rFonts w:ascii="Times New Roman" w:eastAsia="Times New Roman" w:hAnsi="Times New Roman" w:cs="Times New Roman"/>
          <w:sz w:val="24"/>
          <w:szCs w:val="24"/>
        </w:rPr>
        <w:t>(направление:</w:t>
      </w:r>
      <w:proofErr w:type="gramEnd"/>
      <w:r w:rsidR="00F71D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F71D92">
        <w:rPr>
          <w:rFonts w:ascii="Times New Roman" w:eastAsia="Times New Roman" w:hAnsi="Times New Roman" w:cs="Times New Roman"/>
          <w:sz w:val="24"/>
          <w:szCs w:val="24"/>
        </w:rPr>
        <w:t>ДОУ – начальная школа)»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6004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AA263E" w:rsidRPr="00F71D92">
        <w:rPr>
          <w:rFonts w:ascii="Times New Roman" w:eastAsia="Times New Roman" w:hAnsi="Times New Roman" w:cs="Times New Roman"/>
          <w:sz w:val="24"/>
          <w:szCs w:val="24"/>
        </w:rPr>
        <w:t>«Программы преемственности дошкольного и начального</w:t>
      </w:r>
      <w:r w:rsidR="00F71D92" w:rsidRPr="00F71D92">
        <w:rPr>
          <w:rFonts w:ascii="Times New Roman" w:eastAsia="Times New Roman" w:hAnsi="Times New Roman" w:cs="Times New Roman"/>
          <w:sz w:val="24"/>
          <w:szCs w:val="24"/>
        </w:rPr>
        <w:t xml:space="preserve"> уровня образования</w:t>
      </w:r>
      <w:r w:rsidRPr="00F71D92">
        <w:rPr>
          <w:rFonts w:ascii="Times New Roman" w:eastAsia="Times New Roman" w:hAnsi="Times New Roman" w:cs="Times New Roman"/>
          <w:sz w:val="24"/>
          <w:szCs w:val="24"/>
        </w:rPr>
        <w:t>»</w:t>
      </w:r>
      <w:r w:rsidR="00CF3C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0214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320D76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320D76" w:rsidRPr="00320D76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320D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году продолжилось сотрудничество ДОУ </w:t>
      </w:r>
      <w:r w:rsidR="008922C2" w:rsidRPr="008922C2">
        <w:rPr>
          <w:rFonts w:ascii="Times New Roman" w:eastAsia="Times New Roman" w:hAnsi="Times New Roman" w:cs="Times New Roman"/>
          <w:sz w:val="24"/>
          <w:szCs w:val="24"/>
        </w:rPr>
        <w:t xml:space="preserve"> с учителями МБОУ «Терновская ООШ»,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рамках </w:t>
      </w:r>
      <w:r w:rsidRPr="00156186">
        <w:rPr>
          <w:rFonts w:ascii="Times New Roman" w:eastAsia="Times New Roman" w:hAnsi="Times New Roman" w:cs="Times New Roman"/>
          <w:sz w:val="24"/>
          <w:szCs w:val="24"/>
        </w:rPr>
        <w:t>котор</w:t>
      </w:r>
      <w:r w:rsidRPr="00F71D92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1561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производился </w:t>
      </w:r>
      <w:r w:rsidR="008922C2" w:rsidRPr="008922C2">
        <w:rPr>
          <w:rFonts w:ascii="Times New Roman" w:eastAsia="Times New Roman" w:hAnsi="Times New Roman" w:cs="Times New Roman"/>
          <w:sz w:val="24"/>
          <w:szCs w:val="24"/>
        </w:rPr>
        <w:t>обмен педагогическим опытом, взаимопосещения</w:t>
      </w:r>
      <w:r w:rsidR="00320D76">
        <w:rPr>
          <w:rFonts w:ascii="Times New Roman" w:eastAsia="Times New Roman" w:hAnsi="Times New Roman" w:cs="Times New Roman"/>
          <w:sz w:val="24"/>
          <w:szCs w:val="24"/>
        </w:rPr>
        <w:t xml:space="preserve"> учебных занятий, совместные мероприятия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взаимопосещения тематических выставок.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Это позволило </w:t>
      </w:r>
      <w:r w:rsidR="008922C2" w:rsidRPr="008922C2">
        <w:rPr>
          <w:rFonts w:ascii="Times New Roman" w:eastAsia="Times New Roman" w:hAnsi="Times New Roman" w:cs="Times New Roman"/>
          <w:sz w:val="24"/>
          <w:szCs w:val="24"/>
        </w:rPr>
        <w:t xml:space="preserve">выпускникам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подготовительной группы </w:t>
      </w:r>
      <w:r w:rsidR="008922C2" w:rsidRPr="008922C2">
        <w:rPr>
          <w:rFonts w:ascii="Times New Roman" w:eastAsia="Times New Roman" w:hAnsi="Times New Roman" w:cs="Times New Roman"/>
          <w:sz w:val="24"/>
          <w:szCs w:val="24"/>
        </w:rPr>
        <w:t xml:space="preserve">заранее </w:t>
      </w: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8922C2" w:rsidRPr="008922C2">
        <w:rPr>
          <w:rFonts w:ascii="Times New Roman" w:eastAsia="Times New Roman" w:hAnsi="Times New Roman" w:cs="Times New Roman"/>
          <w:sz w:val="24"/>
          <w:szCs w:val="24"/>
        </w:rPr>
        <w:t xml:space="preserve">знакомиться </w:t>
      </w:r>
      <w:r>
        <w:rPr>
          <w:rFonts w:ascii="Times New Roman" w:eastAsia="Times New Roman" w:hAnsi="Times New Roman" w:cs="Times New Roman"/>
          <w:sz w:val="24"/>
          <w:szCs w:val="24"/>
        </w:rPr>
        <w:t>с учителем и  школьной жизнью</w:t>
      </w:r>
      <w:r w:rsidR="008922C2" w:rsidRPr="008922C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922C2" w:rsidRPr="008922C2" w:rsidRDefault="008922C2" w:rsidP="008922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2C2">
        <w:rPr>
          <w:rFonts w:ascii="Times New Roman" w:eastAsia="Times New Roman" w:hAnsi="Times New Roman" w:cs="Times New Roman"/>
          <w:sz w:val="24"/>
          <w:szCs w:val="24"/>
        </w:rPr>
        <w:t>Для успешного вхождения в школьную жизнь ребенку необходимо иметь соответствующий уровень зрелости в физическом и социальном отношении. Развитая мелкая моторика рук, достаточный уровень внимания и памяти, эмоциональное равновесие, способность к саморегуляции и проявлению волевых усилий, необходимое речевое развитие – это признаки школьной зрелости.</w:t>
      </w:r>
    </w:p>
    <w:p w:rsidR="00B811CF" w:rsidRDefault="00156186" w:rsidP="00B266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Отмечена </w:t>
      </w:r>
      <w:r w:rsidR="00D70A65" w:rsidRPr="00D70A65">
        <w:rPr>
          <w:rFonts w:ascii="Times New Roman" w:eastAsia="Times New Roman" w:hAnsi="Times New Roman" w:cs="Times New Roman"/>
          <w:sz w:val="24"/>
          <w:szCs w:val="24"/>
        </w:rPr>
        <w:t>средняя</w:t>
      </w:r>
    </w:p>
    <w:p w:rsidR="00092803" w:rsidRPr="00391717" w:rsidRDefault="00156186" w:rsidP="00B266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ст</w:t>
      </w:r>
      <w:r w:rsidR="00293C09">
        <w:rPr>
          <w:rFonts w:ascii="Times New Roman" w:eastAsia="Times New Roman" w:hAnsi="Times New Roman" w:cs="Times New Roman"/>
          <w:sz w:val="24"/>
          <w:szCs w:val="24"/>
        </w:rPr>
        <w:t>епень адаптации выпускников 2017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  к школьному обучению</w:t>
      </w:r>
      <w:r w:rsidR="008922C2" w:rsidRPr="008922C2">
        <w:rPr>
          <w:rFonts w:ascii="Times New Roman" w:eastAsia="Times New Roman" w:hAnsi="Times New Roman" w:cs="Times New Roman"/>
          <w:sz w:val="24"/>
          <w:szCs w:val="24"/>
        </w:rPr>
        <w:t>, безболезненное вхождение в новую систему отношений, необходимый и достаточный уровень психического развития ребенка для освоения школьной учебной программы в условиях обучения в группе сверстников. Личностная (мотивационная) и интеллектуальная готовность к школе, проявляющиеся в развитии мотивационной, произвольной, ин</w:t>
      </w:r>
      <w:r w:rsidR="008922C2" w:rsidRPr="008922C2">
        <w:rPr>
          <w:rFonts w:ascii="Times New Roman" w:eastAsia="Times New Roman" w:hAnsi="Times New Roman" w:cs="Times New Roman"/>
          <w:sz w:val="24"/>
          <w:szCs w:val="24"/>
        </w:rPr>
        <w:softHyphen/>
        <w:t>теллектуальной и речевой сферы,  создали условия для того, чтобы учебная деятельность ребенка была успешной.</w:t>
      </w:r>
    </w:p>
    <w:p w:rsidR="0077287F" w:rsidRDefault="0077287F" w:rsidP="00BC7889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2D1A25" w:rsidRPr="00D6759D" w:rsidRDefault="00BC7889" w:rsidP="009D4C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</w:rPr>
      </w:pPr>
      <w:r w:rsidRPr="00D6759D">
        <w:rPr>
          <w:rFonts w:ascii="Times New Roman" w:hAnsi="Times New Roman" w:cs="Times New Roman"/>
          <w:b/>
          <w:bCs/>
          <w:sz w:val="21"/>
        </w:rPr>
        <w:t xml:space="preserve">5.1. </w:t>
      </w:r>
      <w:r w:rsidR="00D6759D" w:rsidRPr="00D6759D">
        <w:rPr>
          <w:rFonts w:ascii="Times New Roman" w:hAnsi="Times New Roman" w:cs="Times New Roman"/>
          <w:b/>
          <w:bCs/>
          <w:sz w:val="21"/>
        </w:rPr>
        <w:t xml:space="preserve">Результаты </w:t>
      </w:r>
      <w:r w:rsidR="002D1A25" w:rsidRPr="00D6759D">
        <w:rPr>
          <w:rFonts w:ascii="Times New Roman" w:hAnsi="Times New Roman" w:cs="Times New Roman"/>
          <w:b/>
          <w:bCs/>
          <w:sz w:val="21"/>
        </w:rPr>
        <w:t xml:space="preserve"> развития психи</w:t>
      </w:r>
      <w:r w:rsidRPr="00D6759D">
        <w:rPr>
          <w:rFonts w:ascii="Times New Roman" w:hAnsi="Times New Roman" w:cs="Times New Roman"/>
          <w:b/>
          <w:bCs/>
          <w:sz w:val="21"/>
        </w:rPr>
        <w:t>ческих процессов выпускников</w:t>
      </w:r>
    </w:p>
    <w:p w:rsidR="00320D76" w:rsidRPr="00D6759D" w:rsidRDefault="000B2052" w:rsidP="00D6759D">
      <w:pPr>
        <w:shd w:val="clear" w:color="auto" w:fill="FFFFFF"/>
        <w:spacing w:after="0" w:line="240" w:lineRule="auto"/>
        <w:ind w:firstLine="301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В период с 01.09.2016 года по 31.05.2017 года </w:t>
      </w:r>
      <w:r w:rsidR="00320D76" w:rsidRPr="00D6759D">
        <w:rPr>
          <w:rFonts w:ascii="Times New Roman" w:hAnsi="Times New Roman" w:cs="Times New Roman"/>
          <w:szCs w:val="24"/>
        </w:rPr>
        <w:t xml:space="preserve"> в ДОУ  функционировала 1 подготовительная группа – 17 детей.       В </w:t>
      </w:r>
      <w:r w:rsidR="003F0214">
        <w:rPr>
          <w:rFonts w:ascii="Times New Roman" w:hAnsi="Times New Roman" w:cs="Times New Roman"/>
          <w:szCs w:val="24"/>
        </w:rPr>
        <w:t xml:space="preserve">мае 2017 года в </w:t>
      </w:r>
      <w:r w:rsidR="00320D76" w:rsidRPr="00D6759D">
        <w:rPr>
          <w:rFonts w:ascii="Times New Roman" w:hAnsi="Times New Roman" w:cs="Times New Roman"/>
          <w:szCs w:val="24"/>
        </w:rPr>
        <w:t>школу выпущено  17 детей и подготовительной группы и 1 ребёнок из старшей группы.</w:t>
      </w:r>
    </w:p>
    <w:p w:rsidR="008207E7" w:rsidRPr="0076564F" w:rsidRDefault="008207E7" w:rsidP="00D6759D">
      <w:pPr>
        <w:pStyle w:val="af"/>
        <w:tabs>
          <w:tab w:val="left" w:pos="-1560"/>
        </w:tabs>
        <w:ind w:firstLine="709"/>
        <w:jc w:val="both"/>
        <w:rPr>
          <w:rFonts w:ascii="Times New Roman" w:hAnsi="Times New Roman" w:cs="Times New Roman"/>
          <w:i w:val="0"/>
          <w:sz w:val="24"/>
          <w:szCs w:val="24"/>
        </w:rPr>
      </w:pPr>
      <w:proofErr w:type="gramStart"/>
      <w:r w:rsidRPr="0076564F">
        <w:rPr>
          <w:rFonts w:ascii="Times New Roman" w:hAnsi="Times New Roman" w:cs="Times New Roman"/>
          <w:i w:val="0"/>
          <w:sz w:val="24"/>
          <w:szCs w:val="24"/>
        </w:rPr>
        <w:t xml:space="preserve">Итоги адаптации выпускников к условиям школы </w:t>
      </w:r>
      <w:r w:rsidRPr="0076564F">
        <w:rPr>
          <w:rFonts w:ascii="Times New Roman" w:hAnsi="Times New Roman" w:cs="Times New Roman"/>
          <w:bCs/>
          <w:i w:val="0"/>
          <w:spacing w:val="-1"/>
          <w:sz w:val="24"/>
          <w:szCs w:val="24"/>
        </w:rPr>
        <w:t xml:space="preserve">показали, что:  </w:t>
      </w:r>
      <w:r w:rsidRPr="0076564F">
        <w:rPr>
          <w:rFonts w:ascii="Times New Roman" w:hAnsi="Times New Roman" w:cs="Times New Roman"/>
          <w:i w:val="0"/>
          <w:sz w:val="24"/>
          <w:szCs w:val="24"/>
        </w:rPr>
        <w:t xml:space="preserve">из </w:t>
      </w:r>
      <w:r w:rsidR="00AE559F" w:rsidRPr="0076564F">
        <w:rPr>
          <w:rFonts w:ascii="Times New Roman" w:hAnsi="Times New Roman" w:cs="Times New Roman"/>
          <w:i w:val="0"/>
          <w:sz w:val="24"/>
          <w:szCs w:val="24"/>
        </w:rPr>
        <w:t xml:space="preserve">                                   </w:t>
      </w:r>
      <w:r w:rsidRPr="0076564F">
        <w:rPr>
          <w:rFonts w:ascii="Times New Roman" w:hAnsi="Times New Roman" w:cs="Times New Roman"/>
          <w:i w:val="0"/>
          <w:sz w:val="24"/>
          <w:szCs w:val="24"/>
        </w:rPr>
        <w:t>18 об</w:t>
      </w:r>
      <w:r w:rsidR="00F30B45" w:rsidRPr="0076564F">
        <w:rPr>
          <w:rFonts w:ascii="Times New Roman" w:hAnsi="Times New Roman" w:cs="Times New Roman"/>
          <w:i w:val="0"/>
          <w:sz w:val="24"/>
          <w:szCs w:val="24"/>
        </w:rPr>
        <w:t xml:space="preserve">учающихся   выпускников ДОУ 2017 </w:t>
      </w:r>
      <w:r w:rsidRPr="0076564F">
        <w:rPr>
          <w:rFonts w:ascii="Times New Roman" w:hAnsi="Times New Roman" w:cs="Times New Roman"/>
          <w:i w:val="0"/>
          <w:sz w:val="24"/>
          <w:szCs w:val="24"/>
        </w:rPr>
        <w:t xml:space="preserve"> года (на основе данных, представленных учителем  начальных классов</w:t>
      </w:r>
      <w:r w:rsidR="00F30B45" w:rsidRPr="0076564F">
        <w:rPr>
          <w:rFonts w:ascii="Times New Roman" w:hAnsi="Times New Roman" w:cs="Times New Roman"/>
          <w:i w:val="0"/>
          <w:sz w:val="24"/>
          <w:szCs w:val="24"/>
        </w:rPr>
        <w:t>, педагогом-психологом</w:t>
      </w:r>
      <w:r w:rsidRPr="0076564F">
        <w:rPr>
          <w:rFonts w:ascii="Times New Roman" w:hAnsi="Times New Roman" w:cs="Times New Roman"/>
          <w:i w:val="0"/>
          <w:sz w:val="24"/>
          <w:szCs w:val="24"/>
        </w:rPr>
        <w:t xml:space="preserve"> МБОУ «Терновская ООШ» в рамках преемственности и родителями детей, обучающимися за пределами Терновского сельского поселения),  </w:t>
      </w:r>
      <w:r w:rsidR="00B811CF" w:rsidRPr="0076564F">
        <w:rPr>
          <w:rFonts w:ascii="Times New Roman" w:hAnsi="Times New Roman" w:cs="Times New Roman"/>
          <w:i w:val="0"/>
          <w:sz w:val="24"/>
          <w:szCs w:val="24"/>
        </w:rPr>
        <w:t>находятся в зоне адаптации:  13 детей (72%) – в зоне полной адаптации, 3 ребенка (17</w:t>
      </w:r>
      <w:r w:rsidRPr="0076564F">
        <w:rPr>
          <w:rFonts w:ascii="Times New Roman" w:hAnsi="Times New Roman" w:cs="Times New Roman"/>
          <w:i w:val="0"/>
          <w:sz w:val="24"/>
          <w:szCs w:val="24"/>
        </w:rPr>
        <w:t>%</w:t>
      </w:r>
      <w:r w:rsidR="00B811CF" w:rsidRPr="0076564F">
        <w:rPr>
          <w:rFonts w:ascii="Times New Roman" w:hAnsi="Times New Roman" w:cs="Times New Roman"/>
          <w:i w:val="0"/>
          <w:sz w:val="24"/>
          <w:szCs w:val="24"/>
        </w:rPr>
        <w:t>) - в зоне неполной адаптации, 2 ребенка (11</w:t>
      </w:r>
      <w:r w:rsidRPr="0076564F">
        <w:rPr>
          <w:rFonts w:ascii="Times New Roman" w:hAnsi="Times New Roman" w:cs="Times New Roman"/>
          <w:i w:val="0"/>
          <w:sz w:val="24"/>
          <w:szCs w:val="24"/>
        </w:rPr>
        <w:t>%) - в</w:t>
      </w:r>
      <w:proofErr w:type="gramEnd"/>
      <w:r w:rsidRPr="0076564F">
        <w:rPr>
          <w:rFonts w:ascii="Times New Roman" w:hAnsi="Times New Roman" w:cs="Times New Roman"/>
          <w:i w:val="0"/>
          <w:sz w:val="24"/>
          <w:szCs w:val="24"/>
        </w:rPr>
        <w:t xml:space="preserve"> зоне дезадаптации. </w:t>
      </w:r>
    </w:p>
    <w:p w:rsidR="00B811CF" w:rsidRPr="0076564F" w:rsidRDefault="00B811CF" w:rsidP="00D6759D">
      <w:pPr>
        <w:pStyle w:val="af"/>
        <w:tabs>
          <w:tab w:val="left" w:pos="-1560"/>
        </w:tabs>
        <w:ind w:firstLine="709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8207E7" w:rsidRPr="00D6759D" w:rsidRDefault="008207E7" w:rsidP="00D6759D">
      <w:pPr>
        <w:pStyle w:val="af"/>
        <w:tabs>
          <w:tab w:val="left" w:pos="-1560"/>
        </w:tabs>
        <w:ind w:firstLine="709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D6759D">
        <w:rPr>
          <w:rFonts w:ascii="Times New Roman" w:hAnsi="Times New Roman" w:cs="Times New Roman"/>
          <w:i w:val="0"/>
          <w:sz w:val="24"/>
          <w:szCs w:val="24"/>
        </w:rPr>
        <w:lastRenderedPageBreak/>
        <w:t>У преобладающего большинства обучающихся 1 класса</w:t>
      </w:r>
      <w:r w:rsidR="00B811CF" w:rsidRPr="00B811CF">
        <w:rPr>
          <w:rFonts w:ascii="Times New Roman" w:hAnsi="Times New Roman" w:cs="Times New Roman"/>
          <w:i w:val="0"/>
          <w:color w:val="FF0000"/>
          <w:sz w:val="24"/>
          <w:szCs w:val="24"/>
        </w:rPr>
        <w:t xml:space="preserve"> </w:t>
      </w:r>
      <w:r w:rsidR="00B811CF" w:rsidRPr="0076564F">
        <w:rPr>
          <w:rFonts w:ascii="Times New Roman" w:hAnsi="Times New Roman" w:cs="Times New Roman"/>
          <w:i w:val="0"/>
          <w:sz w:val="24"/>
          <w:szCs w:val="24"/>
        </w:rPr>
        <w:t>МБОУ «Терновская ООШ»</w:t>
      </w:r>
      <w:r w:rsidR="00B811CF" w:rsidRPr="003F0214">
        <w:rPr>
          <w:rFonts w:ascii="Times New Roman" w:hAnsi="Times New Roman" w:cs="Times New Roman"/>
          <w:i w:val="0"/>
          <w:color w:val="FF0000"/>
          <w:sz w:val="24"/>
          <w:szCs w:val="24"/>
        </w:rPr>
        <w:t xml:space="preserve"> </w:t>
      </w:r>
      <w:r w:rsidRPr="00D6759D">
        <w:rPr>
          <w:rFonts w:ascii="Times New Roman" w:hAnsi="Times New Roman" w:cs="Times New Roman"/>
          <w:i w:val="0"/>
          <w:sz w:val="24"/>
          <w:szCs w:val="24"/>
        </w:rPr>
        <w:t xml:space="preserve"> (выпускников ДОУ 201</w:t>
      </w:r>
      <w:r w:rsidR="00AE559F">
        <w:rPr>
          <w:rFonts w:ascii="Times New Roman" w:hAnsi="Times New Roman" w:cs="Times New Roman"/>
          <w:i w:val="0"/>
          <w:sz w:val="24"/>
          <w:szCs w:val="24"/>
        </w:rPr>
        <w:t>7</w:t>
      </w:r>
      <w:r w:rsidRPr="00D6759D">
        <w:rPr>
          <w:rFonts w:ascii="Times New Roman" w:hAnsi="Times New Roman" w:cs="Times New Roman"/>
          <w:i w:val="0"/>
          <w:sz w:val="24"/>
          <w:szCs w:val="24"/>
        </w:rPr>
        <w:t xml:space="preserve"> года) школьная мотивация сфор</w:t>
      </w:r>
      <w:r w:rsidR="00B811CF">
        <w:rPr>
          <w:rFonts w:ascii="Times New Roman" w:hAnsi="Times New Roman" w:cs="Times New Roman"/>
          <w:i w:val="0"/>
          <w:sz w:val="24"/>
          <w:szCs w:val="24"/>
        </w:rPr>
        <w:t>мирована следующим образом:                7 детей (54</w:t>
      </w:r>
      <w:r w:rsidRPr="00D6759D">
        <w:rPr>
          <w:rFonts w:ascii="Times New Roman" w:hAnsi="Times New Roman" w:cs="Times New Roman"/>
          <w:i w:val="0"/>
          <w:sz w:val="24"/>
          <w:szCs w:val="24"/>
        </w:rPr>
        <w:t>%) имеют высок</w:t>
      </w:r>
      <w:r w:rsidR="00B811CF">
        <w:rPr>
          <w:rFonts w:ascii="Times New Roman" w:hAnsi="Times New Roman" w:cs="Times New Roman"/>
          <w:i w:val="0"/>
          <w:sz w:val="24"/>
          <w:szCs w:val="24"/>
        </w:rPr>
        <w:t>ий уровень школьной мотивации, 6 детей (46</w:t>
      </w:r>
      <w:r w:rsidRPr="00D6759D">
        <w:rPr>
          <w:rFonts w:ascii="Times New Roman" w:hAnsi="Times New Roman" w:cs="Times New Roman"/>
          <w:i w:val="0"/>
          <w:sz w:val="24"/>
          <w:szCs w:val="24"/>
        </w:rPr>
        <w:t>%) - сре</w:t>
      </w:r>
      <w:r w:rsidR="00B811CF">
        <w:rPr>
          <w:rFonts w:ascii="Times New Roman" w:hAnsi="Times New Roman" w:cs="Times New Roman"/>
          <w:i w:val="0"/>
          <w:sz w:val="24"/>
          <w:szCs w:val="24"/>
        </w:rPr>
        <w:t xml:space="preserve">дний уровень (положительное отношение к школе),  </w:t>
      </w:r>
      <w:r w:rsidRPr="00D6759D">
        <w:rPr>
          <w:rFonts w:ascii="Times New Roman" w:hAnsi="Times New Roman" w:cs="Times New Roman"/>
          <w:i w:val="0"/>
          <w:sz w:val="24"/>
          <w:szCs w:val="24"/>
        </w:rPr>
        <w:t>низкий уровень</w:t>
      </w:r>
      <w:r w:rsidR="00B811CF">
        <w:rPr>
          <w:rFonts w:ascii="Times New Roman" w:hAnsi="Times New Roman" w:cs="Times New Roman"/>
          <w:i w:val="0"/>
          <w:sz w:val="24"/>
          <w:szCs w:val="24"/>
        </w:rPr>
        <w:t xml:space="preserve"> отсутствует.</w:t>
      </w:r>
    </w:p>
    <w:p w:rsidR="008207E7" w:rsidRDefault="008207E7" w:rsidP="008207E7">
      <w:pPr>
        <w:shd w:val="clear" w:color="auto" w:fill="FFFFFF"/>
        <w:tabs>
          <w:tab w:val="left" w:pos="-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-137160</wp:posOffset>
            </wp:positionH>
            <wp:positionV relativeFrom="paragraph">
              <wp:posOffset>59690</wp:posOffset>
            </wp:positionV>
            <wp:extent cx="5456555" cy="2171700"/>
            <wp:effectExtent l="19050" t="0" r="10795" b="0"/>
            <wp:wrapSquare wrapText="bothSides"/>
            <wp:docPr id="9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anchor>
        </w:drawing>
      </w:r>
    </w:p>
    <w:p w:rsidR="008207E7" w:rsidRDefault="008207E7" w:rsidP="008207E7">
      <w:pPr>
        <w:shd w:val="clear" w:color="auto" w:fill="FFFFFF"/>
        <w:tabs>
          <w:tab w:val="left" w:pos="-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8207E7" w:rsidRDefault="008207E7" w:rsidP="008207E7">
      <w:pPr>
        <w:shd w:val="clear" w:color="auto" w:fill="FFFFFF"/>
        <w:tabs>
          <w:tab w:val="left" w:pos="-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8207E7" w:rsidRDefault="008207E7" w:rsidP="008207E7">
      <w:pPr>
        <w:shd w:val="clear" w:color="auto" w:fill="FFFFFF"/>
        <w:tabs>
          <w:tab w:val="left" w:pos="-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8207E7" w:rsidRDefault="008207E7" w:rsidP="008207E7">
      <w:pPr>
        <w:shd w:val="clear" w:color="auto" w:fill="FFFFFF"/>
        <w:tabs>
          <w:tab w:val="left" w:pos="-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8207E7" w:rsidRDefault="008207E7" w:rsidP="008207E7">
      <w:pPr>
        <w:shd w:val="clear" w:color="auto" w:fill="FFFFFF"/>
        <w:tabs>
          <w:tab w:val="left" w:pos="-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8207E7" w:rsidRDefault="008207E7" w:rsidP="008207E7">
      <w:pPr>
        <w:shd w:val="clear" w:color="auto" w:fill="FFFFFF"/>
        <w:tabs>
          <w:tab w:val="left" w:pos="-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8207E7" w:rsidRPr="00BC7889" w:rsidRDefault="008207E7" w:rsidP="008207E7">
      <w:pPr>
        <w:shd w:val="clear" w:color="auto" w:fill="FFFFFF"/>
        <w:tabs>
          <w:tab w:val="left" w:pos="-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8207E7" w:rsidRDefault="008207E7" w:rsidP="008207E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207E7" w:rsidRDefault="008207E7" w:rsidP="008207E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207E7" w:rsidRDefault="008207E7" w:rsidP="008207E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207E7" w:rsidRDefault="008207E7" w:rsidP="008207E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207E7" w:rsidRDefault="008207E7" w:rsidP="008207E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207E7" w:rsidRDefault="008207E7" w:rsidP="008207E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207E7" w:rsidRPr="00BC7889" w:rsidRDefault="008207E7" w:rsidP="008207E7">
      <w:pPr>
        <w:pStyle w:val="af"/>
        <w:tabs>
          <w:tab w:val="left" w:pos="-1560"/>
        </w:tabs>
        <w:jc w:val="both"/>
        <w:rPr>
          <w:i w:val="0"/>
          <w:sz w:val="24"/>
          <w:szCs w:val="24"/>
        </w:rPr>
      </w:pPr>
    </w:p>
    <w:p w:rsidR="008207E7" w:rsidRDefault="008207E7" w:rsidP="00D6759D">
      <w:pPr>
        <w:shd w:val="clear" w:color="auto" w:fill="FFFFFF"/>
        <w:tabs>
          <w:tab w:val="left" w:pos="-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</w:t>
      </w:r>
      <w:r w:rsidR="00AE559F">
        <w:rPr>
          <w:rFonts w:ascii="Times New Roman" w:hAnsi="Times New Roman" w:cs="Times New Roman"/>
          <w:sz w:val="24"/>
          <w:szCs w:val="24"/>
        </w:rPr>
        <w:t>таты  адаптации выпускников 2017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B1663A">
        <w:rPr>
          <w:rFonts w:ascii="Times New Roman" w:hAnsi="Times New Roman" w:cs="Times New Roman"/>
          <w:sz w:val="24"/>
          <w:szCs w:val="24"/>
        </w:rPr>
        <w:t xml:space="preserve"> к условиям школы близки к прогнозам ДОУ.</w:t>
      </w:r>
    </w:p>
    <w:p w:rsidR="008207E7" w:rsidRDefault="008207E7" w:rsidP="009D4CBE">
      <w:pPr>
        <w:shd w:val="clear" w:color="auto" w:fill="FFFFFF"/>
        <w:tabs>
          <w:tab w:val="left" w:pos="-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итогам результатов итоговой комплексной работы в 1 классе                               МБОУ «Терновская ООШ» </w:t>
      </w:r>
      <w:r w:rsidR="00AE559F">
        <w:rPr>
          <w:rFonts w:ascii="Times New Roman" w:hAnsi="Times New Roman" w:cs="Times New Roman"/>
          <w:sz w:val="24"/>
          <w:szCs w:val="24"/>
        </w:rPr>
        <w:t xml:space="preserve">в мае 2017 года </w:t>
      </w:r>
      <w:r>
        <w:rPr>
          <w:rFonts w:ascii="Times New Roman" w:hAnsi="Times New Roman" w:cs="Times New Roman"/>
          <w:sz w:val="24"/>
          <w:szCs w:val="24"/>
        </w:rPr>
        <w:t xml:space="preserve">получены следующие результаты по освоению программы, где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повышенный уровень, Б – базовый уровень, Н – недостаточный уровень: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512"/>
        <w:gridCol w:w="2230"/>
        <w:gridCol w:w="803"/>
        <w:gridCol w:w="656"/>
        <w:gridCol w:w="803"/>
        <w:gridCol w:w="656"/>
        <w:gridCol w:w="803"/>
        <w:gridCol w:w="656"/>
      </w:tblGrid>
      <w:tr w:rsidR="00611BDF" w:rsidTr="00CB7BEB">
        <w:tc>
          <w:tcPr>
            <w:tcW w:w="0" w:type="auto"/>
            <w:vMerge w:val="restart"/>
          </w:tcPr>
          <w:p w:rsidR="008207E7" w:rsidRPr="00B1663A" w:rsidRDefault="008207E7" w:rsidP="00CB7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63A">
              <w:rPr>
                <w:rFonts w:ascii="Times New Roman" w:hAnsi="Times New Roman" w:cs="Times New Roman"/>
                <w:sz w:val="24"/>
                <w:szCs w:val="24"/>
              </w:rPr>
              <w:t>Всего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AE559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классе</w:t>
            </w:r>
          </w:p>
        </w:tc>
        <w:tc>
          <w:tcPr>
            <w:tcW w:w="0" w:type="auto"/>
            <w:vMerge w:val="restart"/>
          </w:tcPr>
          <w:p w:rsidR="008207E7" w:rsidRDefault="008207E7" w:rsidP="00CB7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них выпускники </w:t>
            </w:r>
          </w:p>
          <w:p w:rsidR="008207E7" w:rsidRPr="00B1663A" w:rsidRDefault="008207E7" w:rsidP="00CB7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 2016 года</w:t>
            </w:r>
          </w:p>
        </w:tc>
        <w:tc>
          <w:tcPr>
            <w:tcW w:w="0" w:type="auto"/>
            <w:gridSpan w:val="6"/>
          </w:tcPr>
          <w:p w:rsidR="008207E7" w:rsidRDefault="008207E7" w:rsidP="00CB7BEB">
            <w:pPr>
              <w:tabs>
                <w:tab w:val="left" w:pos="-15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Уровни выпускников ДОУ 2016 года</w:t>
            </w:r>
          </w:p>
        </w:tc>
      </w:tr>
      <w:tr w:rsidR="00611BDF" w:rsidTr="00CB7BEB">
        <w:tc>
          <w:tcPr>
            <w:tcW w:w="0" w:type="auto"/>
            <w:vMerge/>
          </w:tcPr>
          <w:p w:rsidR="008207E7" w:rsidRDefault="008207E7" w:rsidP="00CB7BEB">
            <w:pPr>
              <w:tabs>
                <w:tab w:val="left" w:pos="-15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207E7" w:rsidRDefault="008207E7" w:rsidP="00CB7BEB">
            <w:pPr>
              <w:tabs>
                <w:tab w:val="left" w:pos="-15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207E7" w:rsidRDefault="008207E7" w:rsidP="00CB7BEB">
            <w:pPr>
              <w:tabs>
                <w:tab w:val="left" w:pos="-15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0" w:type="auto"/>
          </w:tcPr>
          <w:p w:rsidR="008207E7" w:rsidRDefault="008207E7" w:rsidP="00CB7BEB">
            <w:pPr>
              <w:tabs>
                <w:tab w:val="left" w:pos="-15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shd w:val="clear" w:color="auto" w:fill="FABF8F" w:themeFill="accent6" w:themeFillTint="99"/>
          </w:tcPr>
          <w:p w:rsidR="008207E7" w:rsidRDefault="008207E7" w:rsidP="00CB7BEB">
            <w:pPr>
              <w:tabs>
                <w:tab w:val="left" w:pos="-15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  <w:shd w:val="clear" w:color="auto" w:fill="FABF8F" w:themeFill="accent6" w:themeFillTint="99"/>
          </w:tcPr>
          <w:p w:rsidR="008207E7" w:rsidRDefault="008207E7" w:rsidP="00CB7BEB">
            <w:pPr>
              <w:tabs>
                <w:tab w:val="left" w:pos="-15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8207E7" w:rsidRDefault="008207E7" w:rsidP="00CB7BEB">
            <w:pPr>
              <w:tabs>
                <w:tab w:val="left" w:pos="-15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0" w:type="auto"/>
          </w:tcPr>
          <w:p w:rsidR="008207E7" w:rsidRDefault="008207E7" w:rsidP="00CB7BEB">
            <w:pPr>
              <w:tabs>
                <w:tab w:val="left" w:pos="-15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11BDF" w:rsidTr="00CB7BEB">
        <w:tc>
          <w:tcPr>
            <w:tcW w:w="0" w:type="auto"/>
          </w:tcPr>
          <w:p w:rsidR="008207E7" w:rsidRDefault="008207E7" w:rsidP="00CB7BEB">
            <w:pPr>
              <w:tabs>
                <w:tab w:val="left" w:pos="-15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чел.</w:t>
            </w:r>
          </w:p>
        </w:tc>
        <w:tc>
          <w:tcPr>
            <w:tcW w:w="0" w:type="auto"/>
          </w:tcPr>
          <w:p w:rsidR="008207E7" w:rsidRDefault="008207E7" w:rsidP="00CB7BEB">
            <w:pPr>
              <w:tabs>
                <w:tab w:val="left" w:pos="-15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чел.</w:t>
            </w:r>
          </w:p>
        </w:tc>
        <w:tc>
          <w:tcPr>
            <w:tcW w:w="0" w:type="auto"/>
          </w:tcPr>
          <w:p w:rsidR="008207E7" w:rsidRDefault="008207E7" w:rsidP="00CB7BEB">
            <w:pPr>
              <w:tabs>
                <w:tab w:val="left" w:pos="-15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чел.</w:t>
            </w:r>
          </w:p>
        </w:tc>
        <w:tc>
          <w:tcPr>
            <w:tcW w:w="0" w:type="auto"/>
          </w:tcPr>
          <w:p w:rsidR="008207E7" w:rsidRDefault="008207E7" w:rsidP="00CB7BEB">
            <w:pPr>
              <w:tabs>
                <w:tab w:val="left" w:pos="-15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  <w:tc>
          <w:tcPr>
            <w:tcW w:w="0" w:type="auto"/>
            <w:shd w:val="clear" w:color="auto" w:fill="FABF8F" w:themeFill="accent6" w:themeFillTint="99"/>
          </w:tcPr>
          <w:p w:rsidR="008207E7" w:rsidRDefault="008207E7" w:rsidP="00CB7BEB">
            <w:pPr>
              <w:tabs>
                <w:tab w:val="left" w:pos="-15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чел.</w:t>
            </w:r>
          </w:p>
        </w:tc>
        <w:tc>
          <w:tcPr>
            <w:tcW w:w="0" w:type="auto"/>
            <w:shd w:val="clear" w:color="auto" w:fill="FABF8F" w:themeFill="accent6" w:themeFillTint="99"/>
          </w:tcPr>
          <w:p w:rsidR="008207E7" w:rsidRDefault="008207E7" w:rsidP="00CB7BEB">
            <w:pPr>
              <w:tabs>
                <w:tab w:val="left" w:pos="-15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58%</w:t>
            </w:r>
          </w:p>
        </w:tc>
        <w:tc>
          <w:tcPr>
            <w:tcW w:w="0" w:type="auto"/>
          </w:tcPr>
          <w:p w:rsidR="008207E7" w:rsidRDefault="008207E7" w:rsidP="00CB7BEB">
            <w:pPr>
              <w:tabs>
                <w:tab w:val="left" w:pos="-15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чел.</w:t>
            </w:r>
          </w:p>
        </w:tc>
        <w:tc>
          <w:tcPr>
            <w:tcW w:w="0" w:type="auto"/>
          </w:tcPr>
          <w:p w:rsidR="008207E7" w:rsidRDefault="008207E7" w:rsidP="00CB7BEB">
            <w:pPr>
              <w:tabs>
                <w:tab w:val="left" w:pos="-15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</w:tr>
    </w:tbl>
    <w:p w:rsidR="008207E7" w:rsidRDefault="008207E7" w:rsidP="008207E7">
      <w:pPr>
        <w:shd w:val="clear" w:color="auto" w:fill="FFFFFF"/>
        <w:tabs>
          <w:tab w:val="left" w:pos="-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-71120</wp:posOffset>
            </wp:positionH>
            <wp:positionV relativeFrom="paragraph">
              <wp:posOffset>168275</wp:posOffset>
            </wp:positionV>
            <wp:extent cx="5456555" cy="2173605"/>
            <wp:effectExtent l="19050" t="0" r="10795" b="0"/>
            <wp:wrapSquare wrapText="bothSides"/>
            <wp:docPr id="11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anchor>
        </w:drawing>
      </w:r>
    </w:p>
    <w:p w:rsidR="008207E7" w:rsidRDefault="008207E7" w:rsidP="008207E7">
      <w:pPr>
        <w:shd w:val="clear" w:color="auto" w:fill="FFFFFF"/>
        <w:tabs>
          <w:tab w:val="left" w:pos="-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07E7" w:rsidRDefault="008207E7" w:rsidP="008207E7">
      <w:pPr>
        <w:shd w:val="clear" w:color="auto" w:fill="FFFFFF"/>
        <w:tabs>
          <w:tab w:val="left" w:pos="-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07E7" w:rsidRDefault="008207E7" w:rsidP="008207E7">
      <w:pPr>
        <w:shd w:val="clear" w:color="auto" w:fill="FFFFFF"/>
        <w:tabs>
          <w:tab w:val="left" w:pos="-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07E7" w:rsidRDefault="008207E7" w:rsidP="008207E7">
      <w:pPr>
        <w:shd w:val="clear" w:color="auto" w:fill="FFFFFF"/>
        <w:tabs>
          <w:tab w:val="left" w:pos="-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07E7" w:rsidRDefault="008207E7" w:rsidP="008207E7">
      <w:pPr>
        <w:shd w:val="clear" w:color="auto" w:fill="FFFFFF"/>
        <w:tabs>
          <w:tab w:val="left" w:pos="-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07E7" w:rsidRDefault="008207E7" w:rsidP="008207E7">
      <w:pPr>
        <w:shd w:val="clear" w:color="auto" w:fill="FFFFFF"/>
        <w:tabs>
          <w:tab w:val="left" w:pos="-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07E7" w:rsidRDefault="008207E7" w:rsidP="008207E7">
      <w:pPr>
        <w:shd w:val="clear" w:color="auto" w:fill="FFFFFF"/>
        <w:tabs>
          <w:tab w:val="left" w:pos="-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07E7" w:rsidRDefault="008207E7" w:rsidP="008207E7">
      <w:pPr>
        <w:shd w:val="clear" w:color="auto" w:fill="FFFFFF"/>
        <w:tabs>
          <w:tab w:val="left" w:pos="-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07E7" w:rsidRDefault="008207E7" w:rsidP="008207E7">
      <w:pPr>
        <w:shd w:val="clear" w:color="auto" w:fill="FFFFFF"/>
        <w:tabs>
          <w:tab w:val="left" w:pos="-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07E7" w:rsidRPr="00107132" w:rsidRDefault="008207E7" w:rsidP="008207E7">
      <w:pPr>
        <w:shd w:val="clear" w:color="auto" w:fill="FFFFFF"/>
        <w:tabs>
          <w:tab w:val="left" w:pos="-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07E7" w:rsidRDefault="008207E7" w:rsidP="008207E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207E7" w:rsidRDefault="008207E7" w:rsidP="008207E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207E7" w:rsidRDefault="008207E7" w:rsidP="008207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07E7" w:rsidRPr="00D6759D" w:rsidRDefault="008207E7" w:rsidP="00D67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759D">
        <w:rPr>
          <w:rFonts w:ascii="Times New Roman" w:hAnsi="Times New Roman" w:cs="Times New Roman"/>
          <w:sz w:val="24"/>
          <w:szCs w:val="24"/>
        </w:rPr>
        <w:t>С целью определения уровня мотивационной готовности выпускников ДОУ               2017 года  к школь</w:t>
      </w:r>
      <w:r w:rsidR="00AE559F">
        <w:rPr>
          <w:rFonts w:ascii="Times New Roman" w:hAnsi="Times New Roman" w:cs="Times New Roman"/>
          <w:sz w:val="24"/>
          <w:szCs w:val="24"/>
        </w:rPr>
        <w:t xml:space="preserve">ному обучению </w:t>
      </w:r>
      <w:r w:rsidRPr="00D6759D">
        <w:rPr>
          <w:rFonts w:ascii="Times New Roman" w:hAnsi="Times New Roman" w:cs="Times New Roman"/>
          <w:sz w:val="24"/>
          <w:szCs w:val="24"/>
        </w:rPr>
        <w:t xml:space="preserve"> </w:t>
      </w:r>
      <w:r w:rsidR="00AE559F">
        <w:rPr>
          <w:rFonts w:ascii="Times New Roman" w:hAnsi="Times New Roman" w:cs="Times New Roman"/>
          <w:sz w:val="24"/>
          <w:szCs w:val="24"/>
        </w:rPr>
        <w:t xml:space="preserve">в феврале 2017 года продиагностировано </w:t>
      </w:r>
      <w:r w:rsidRPr="00D6759D">
        <w:rPr>
          <w:rFonts w:ascii="Times New Roman" w:hAnsi="Times New Roman" w:cs="Times New Roman"/>
          <w:sz w:val="24"/>
          <w:szCs w:val="24"/>
        </w:rPr>
        <w:t xml:space="preserve">16 детей. Анализ диагностики мотивационной готовности к </w:t>
      </w:r>
      <w:r w:rsidR="00D6759D">
        <w:rPr>
          <w:rFonts w:ascii="Times New Roman" w:hAnsi="Times New Roman" w:cs="Times New Roman"/>
          <w:sz w:val="24"/>
          <w:szCs w:val="24"/>
        </w:rPr>
        <w:t>школе дал следующие результаты:</w:t>
      </w:r>
    </w:p>
    <w:p w:rsidR="008207E7" w:rsidRPr="00043801" w:rsidRDefault="008207E7" w:rsidP="008207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801">
        <w:rPr>
          <w:rFonts w:ascii="Times New Roman" w:hAnsi="Times New Roman" w:cs="Times New Roman"/>
          <w:sz w:val="24"/>
          <w:szCs w:val="24"/>
        </w:rPr>
        <w:t>Анализ  мотивационной готовности детей подготовительной группы к обучению в школе, показал следующие результаты: высоки</w:t>
      </w:r>
      <w:r>
        <w:rPr>
          <w:rFonts w:ascii="Times New Roman" w:hAnsi="Times New Roman" w:cs="Times New Roman"/>
          <w:sz w:val="24"/>
          <w:szCs w:val="24"/>
        </w:rPr>
        <w:t>й уровень -</w:t>
      </w:r>
      <w:r w:rsidRPr="00043801">
        <w:rPr>
          <w:rFonts w:ascii="Times New Roman" w:hAnsi="Times New Roman" w:cs="Times New Roman"/>
          <w:sz w:val="24"/>
          <w:szCs w:val="24"/>
        </w:rPr>
        <w:t xml:space="preserve"> у 7 (44%) детей, средний уровень – у 9 (56%) детей. Низкий уровень отсутствует.</w:t>
      </w:r>
    </w:p>
    <w:p w:rsidR="008207E7" w:rsidRPr="00043801" w:rsidRDefault="00AE559F" w:rsidP="008207E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феврале 2017 </w:t>
      </w:r>
      <w:r w:rsidR="008207E7" w:rsidRPr="000438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год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а, в рамках фронтального контроля «Состояние и результативность работы с детьми подготовительной группы по освоению основной образовательной программы дошкольного образования»</w:t>
      </w:r>
      <w:r w:rsidR="008207E7" w:rsidRPr="000438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F95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целях определения состояния и результативности работы с детьми подготовительной группы по освоению основной образовательной программы дошкольного образования; изучения отношений выпускников ДОУ со сверстниками и выявления взаимоотношений внутри детского </w:t>
      </w:r>
      <w:r w:rsidR="00F95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коллектива</w:t>
      </w:r>
      <w:r w:rsidR="008207E7" w:rsidRPr="000438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а также прогнозирования дальнейшей</w:t>
      </w:r>
      <w:r w:rsidR="008207E7" w:rsidRPr="000438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207E7" w:rsidRPr="000438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индивидуальной работы, дети  подготовительной к школе группы прошли диагностический минимум.</w:t>
      </w:r>
    </w:p>
    <w:p w:rsidR="008207E7" w:rsidRPr="00D6759D" w:rsidRDefault="008207E7" w:rsidP="008207E7">
      <w:pPr>
        <w:pStyle w:val="af0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6759D">
        <w:rPr>
          <w:rFonts w:ascii="Times New Roman" w:hAnsi="Times New Roman"/>
          <w:b/>
          <w:sz w:val="24"/>
          <w:szCs w:val="24"/>
        </w:rPr>
        <w:t>Уровень готовности к началу школьного обучения:</w:t>
      </w:r>
      <w:r w:rsidRPr="00D6759D">
        <w:rPr>
          <w:rFonts w:ascii="Times New Roman" w:hAnsi="Times New Roman"/>
          <w:b/>
          <w:sz w:val="24"/>
          <w:szCs w:val="24"/>
        </w:rPr>
        <w:tab/>
        <w:t xml:space="preserve"> </w:t>
      </w:r>
      <w:r w:rsidRPr="00D6759D">
        <w:rPr>
          <w:rFonts w:ascii="Times New Roman" w:hAnsi="Times New Roman"/>
          <w:sz w:val="24"/>
          <w:szCs w:val="24"/>
        </w:rPr>
        <w:t>готовность (высокий уровень) –  5 чел. (31%); условная готовность (средний уровень) –9 чел. (57%), условная неготовность – 1 чел. (6%), неготовность (низкий уровень) –   1 чел. (6%).</w:t>
      </w:r>
      <w:proofErr w:type="gramEnd"/>
    </w:p>
    <w:p w:rsidR="008207E7" w:rsidRDefault="008207E7" w:rsidP="00D6759D">
      <w:pPr>
        <w:pStyle w:val="af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6759D">
        <w:rPr>
          <w:rFonts w:ascii="Times New Roman" w:hAnsi="Times New Roman"/>
          <w:b/>
          <w:sz w:val="24"/>
          <w:szCs w:val="24"/>
        </w:rPr>
        <w:t>Прогноз адаптации:</w:t>
      </w:r>
      <w:r w:rsidRPr="00D6759D">
        <w:rPr>
          <w:rFonts w:ascii="Times New Roman" w:hAnsi="Times New Roman"/>
          <w:sz w:val="24"/>
          <w:szCs w:val="24"/>
        </w:rPr>
        <w:t xml:space="preserve"> благоприятный –  14 чел. (88%), неблагоприятный –  2 чел. (12%).</w:t>
      </w:r>
    </w:p>
    <w:p w:rsidR="000D2ECC" w:rsidRPr="000D2ECC" w:rsidRDefault="000D2ECC" w:rsidP="000D2EC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5F5">
        <w:rPr>
          <w:rFonts w:ascii="Times New Roman" w:hAnsi="Times New Roman" w:cs="Times New Roman"/>
          <w:sz w:val="24"/>
        </w:rPr>
        <w:t>В целях осуществления преемст</w:t>
      </w:r>
      <w:r>
        <w:rPr>
          <w:rFonts w:ascii="Times New Roman" w:hAnsi="Times New Roman" w:cs="Times New Roman"/>
          <w:sz w:val="24"/>
        </w:rPr>
        <w:t xml:space="preserve">венности  с МБОУ «Терновская ООШ» </w:t>
      </w:r>
      <w:r w:rsidRPr="00E415F5">
        <w:rPr>
          <w:rFonts w:ascii="Times New Roman" w:hAnsi="Times New Roman" w:cs="Times New Roman"/>
          <w:sz w:val="24"/>
        </w:rPr>
        <w:t xml:space="preserve"> полностью реализован план мероприятий. </w:t>
      </w:r>
      <w:r w:rsidRPr="00E415F5">
        <w:rPr>
          <w:rFonts w:ascii="Times New Roman" w:hAnsi="Times New Roman" w:cs="Times New Roman"/>
          <w:color w:val="000000"/>
          <w:spacing w:val="-1"/>
          <w:sz w:val="24"/>
          <w:szCs w:val="28"/>
        </w:rPr>
        <w:t xml:space="preserve">Работа велась согласно годовому плану о </w:t>
      </w:r>
      <w:r>
        <w:rPr>
          <w:rFonts w:ascii="Times New Roman" w:hAnsi="Times New Roman" w:cs="Times New Roman"/>
          <w:color w:val="000000"/>
          <w:spacing w:val="2"/>
          <w:sz w:val="24"/>
          <w:szCs w:val="28"/>
        </w:rPr>
        <w:t>совместной деятельности, рамках которого в подготовительной группе под руководством воспитателя Медведевой Т.Н., музыкального руководителя Веселовой В.В. был реализован долгосрочный образовательный проект «Скоро в школу».</w:t>
      </w:r>
      <w:r w:rsidRPr="00E415F5">
        <w:rPr>
          <w:rFonts w:ascii="Times New Roman" w:hAnsi="Times New Roman" w:cs="Times New Roman"/>
          <w:color w:val="000000"/>
          <w:spacing w:val="2"/>
          <w:sz w:val="24"/>
          <w:szCs w:val="28"/>
        </w:rPr>
        <w:t xml:space="preserve"> </w:t>
      </w:r>
    </w:p>
    <w:p w:rsidR="00F62154" w:rsidRPr="00F62154" w:rsidRDefault="00F62154" w:rsidP="00F62154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F62154">
        <w:rPr>
          <w:b/>
          <w:bCs/>
          <w:color w:val="000000"/>
          <w:sz w:val="22"/>
          <w:szCs w:val="22"/>
        </w:rPr>
        <w:t>Проблема:</w:t>
      </w:r>
      <w:r w:rsidRPr="00F62154">
        <w:rPr>
          <w:rStyle w:val="apple-converted-space"/>
          <w:color w:val="000000"/>
          <w:sz w:val="22"/>
          <w:szCs w:val="22"/>
        </w:rPr>
        <w:t> </w:t>
      </w:r>
      <w:r w:rsidRPr="00F62154">
        <w:rPr>
          <w:color w:val="000000"/>
          <w:sz w:val="22"/>
          <w:szCs w:val="22"/>
        </w:rPr>
        <w:t>данные результаты свидетельствуют о необходимости индивидуальной работы  педагогов с детьми  по формированию произвольной компетенции и основных компонентов интеллектуальной готовности к обучению в школе.</w:t>
      </w:r>
    </w:p>
    <w:p w:rsidR="00F62154" w:rsidRPr="00F62154" w:rsidRDefault="00F62154" w:rsidP="00F62154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F62154">
        <w:rPr>
          <w:b/>
          <w:bCs/>
          <w:color w:val="000000"/>
          <w:sz w:val="22"/>
          <w:szCs w:val="22"/>
        </w:rPr>
        <w:t>Перспективы:</w:t>
      </w:r>
      <w:r w:rsidRPr="00F62154">
        <w:rPr>
          <w:color w:val="000000"/>
          <w:sz w:val="22"/>
          <w:szCs w:val="22"/>
        </w:rPr>
        <w:t xml:space="preserve"> уделять внимание при планировании индивидуальных и групповых форм совместной деятельности педагогов с детьми 6 – 7 лет для развития у выпускников  следующих качеств и навыков:</w:t>
      </w:r>
    </w:p>
    <w:p w:rsidR="00F62154" w:rsidRPr="00F62154" w:rsidRDefault="00F62154" w:rsidP="00F62154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62154">
        <w:rPr>
          <w:b/>
          <w:bCs/>
          <w:color w:val="000000"/>
          <w:sz w:val="22"/>
          <w:szCs w:val="22"/>
        </w:rPr>
        <w:t>-</w:t>
      </w:r>
      <w:r w:rsidRPr="00F62154">
        <w:rPr>
          <w:rStyle w:val="apple-converted-space"/>
          <w:b/>
          <w:bCs/>
          <w:color w:val="000000"/>
          <w:sz w:val="22"/>
          <w:szCs w:val="22"/>
        </w:rPr>
        <w:t> </w:t>
      </w:r>
      <w:r w:rsidRPr="00F62154">
        <w:rPr>
          <w:color w:val="000000"/>
          <w:sz w:val="22"/>
          <w:szCs w:val="22"/>
        </w:rPr>
        <w:t>работать самостоятельно в режиме фронтальной инструкции;</w:t>
      </w:r>
    </w:p>
    <w:p w:rsidR="00F62154" w:rsidRPr="00F62154" w:rsidRDefault="00F62154" w:rsidP="00F62154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62154">
        <w:rPr>
          <w:color w:val="000000"/>
          <w:sz w:val="22"/>
          <w:szCs w:val="22"/>
        </w:rPr>
        <w:t>- воспринимать и удерживать учебную задачу и несколько условий её выполнения;</w:t>
      </w:r>
    </w:p>
    <w:p w:rsidR="00F62154" w:rsidRPr="00F62154" w:rsidRDefault="00F62154" w:rsidP="00F62154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62154">
        <w:rPr>
          <w:color w:val="000000"/>
          <w:sz w:val="22"/>
          <w:szCs w:val="22"/>
        </w:rPr>
        <w:t>- самостоятельно контролировать свои действия по инструкции и по образцу;</w:t>
      </w:r>
    </w:p>
    <w:p w:rsidR="00BF5379" w:rsidRPr="00B26678" w:rsidRDefault="00F62154" w:rsidP="00B26678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62154">
        <w:rPr>
          <w:color w:val="000000"/>
          <w:sz w:val="22"/>
          <w:szCs w:val="22"/>
        </w:rPr>
        <w:t>- продолжит</w:t>
      </w:r>
      <w:r w:rsidR="000A6A31">
        <w:rPr>
          <w:color w:val="000000"/>
          <w:sz w:val="22"/>
          <w:szCs w:val="22"/>
        </w:rPr>
        <w:t>ь развивать мелкую моторику рук.</w:t>
      </w:r>
    </w:p>
    <w:p w:rsidR="00E40F54" w:rsidRDefault="00E40F54" w:rsidP="00DA19B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A19BA" w:rsidRDefault="00DA19BA" w:rsidP="00DA19B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5.2. </w:t>
      </w:r>
      <w:r w:rsidRPr="00BC7889">
        <w:rPr>
          <w:rFonts w:ascii="Times New Roman" w:hAnsi="Times New Roman" w:cs="Times New Roman"/>
          <w:b/>
        </w:rPr>
        <w:t>Вывод:</w:t>
      </w:r>
      <w:r w:rsidRPr="00BC7889">
        <w:rPr>
          <w:rFonts w:ascii="Times New Roman" w:hAnsi="Times New Roman" w:cs="Times New Roman"/>
        </w:rPr>
        <w:t xml:space="preserve"> </w:t>
      </w:r>
    </w:p>
    <w:p w:rsidR="00DA19BA" w:rsidRPr="00BC7889" w:rsidRDefault="00DA19BA" w:rsidP="00DA19B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BC7889">
        <w:rPr>
          <w:rFonts w:ascii="Times New Roman" w:hAnsi="Times New Roman" w:cs="Times New Roman"/>
        </w:rPr>
        <w:t xml:space="preserve">Сложности в мотивационной готовности детей  подготовительной группы к школе имеет место субъективный фактор: отсутствие в штате  </w:t>
      </w:r>
      <w:r w:rsidR="000D2ECC">
        <w:rPr>
          <w:rFonts w:ascii="Times New Roman" w:hAnsi="Times New Roman" w:cs="Times New Roman"/>
        </w:rPr>
        <w:t xml:space="preserve"> </w:t>
      </w:r>
      <w:r w:rsidRPr="00BC7889">
        <w:rPr>
          <w:rFonts w:ascii="Times New Roman" w:hAnsi="Times New Roman" w:cs="Times New Roman"/>
        </w:rPr>
        <w:t>педагога-психолога.</w:t>
      </w:r>
    </w:p>
    <w:p w:rsidR="00DA19BA" w:rsidRDefault="00DA19BA" w:rsidP="006B31C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proofErr w:type="gramStart"/>
      <w:r w:rsidR="002D1A25" w:rsidRPr="00BC7889">
        <w:rPr>
          <w:rFonts w:ascii="Times New Roman" w:hAnsi="Times New Roman" w:cs="Times New Roman"/>
        </w:rPr>
        <w:t xml:space="preserve">Наибольшие сложности у обучающихся выявлены по следующим сферам: поведение на уроке и на перемене, усвоение знаний. </w:t>
      </w:r>
      <w:proofErr w:type="gramEnd"/>
    </w:p>
    <w:p w:rsidR="002D1A25" w:rsidRPr="00274B00" w:rsidRDefault="000D2ECC" w:rsidP="000D2EC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F9595C" w:rsidRPr="00274B00">
        <w:rPr>
          <w:rFonts w:ascii="Times New Roman" w:hAnsi="Times New Roman" w:cs="Times New Roman"/>
        </w:rPr>
        <w:t xml:space="preserve">В мае 2017 года </w:t>
      </w:r>
      <w:r w:rsidR="002D1A25" w:rsidRPr="00274B00">
        <w:rPr>
          <w:rFonts w:ascii="Times New Roman" w:hAnsi="Times New Roman" w:cs="Times New Roman"/>
        </w:rPr>
        <w:t xml:space="preserve"> в подготовител</w:t>
      </w:r>
      <w:r w:rsidRPr="00274B00">
        <w:rPr>
          <w:rFonts w:ascii="Times New Roman" w:hAnsi="Times New Roman" w:cs="Times New Roman"/>
        </w:rPr>
        <w:t>ьной группе</w:t>
      </w:r>
      <w:r w:rsidR="009D4CBE" w:rsidRPr="00274B00">
        <w:rPr>
          <w:rFonts w:ascii="Times New Roman" w:hAnsi="Times New Roman" w:cs="Times New Roman"/>
        </w:rPr>
        <w:t xml:space="preserve"> успешно </w:t>
      </w:r>
      <w:r w:rsidR="00F9595C" w:rsidRPr="00274B00">
        <w:rPr>
          <w:rFonts w:ascii="Times New Roman" w:hAnsi="Times New Roman" w:cs="Times New Roman"/>
        </w:rPr>
        <w:t xml:space="preserve"> завершена </w:t>
      </w:r>
      <w:r w:rsidRPr="00274B00">
        <w:rPr>
          <w:rFonts w:ascii="Times New Roman" w:hAnsi="Times New Roman" w:cs="Times New Roman"/>
        </w:rPr>
        <w:t xml:space="preserve"> </w:t>
      </w:r>
      <w:r w:rsidR="002D1A25" w:rsidRPr="00274B00">
        <w:rPr>
          <w:rFonts w:ascii="Times New Roman" w:hAnsi="Times New Roman" w:cs="Times New Roman"/>
        </w:rPr>
        <w:t xml:space="preserve"> реа</w:t>
      </w:r>
      <w:r w:rsidR="00F9595C" w:rsidRPr="00274B00">
        <w:rPr>
          <w:rFonts w:ascii="Times New Roman" w:hAnsi="Times New Roman" w:cs="Times New Roman"/>
        </w:rPr>
        <w:t>лизация</w:t>
      </w:r>
      <w:r w:rsidRPr="00274B00">
        <w:rPr>
          <w:rFonts w:ascii="Times New Roman" w:hAnsi="Times New Roman" w:cs="Times New Roman"/>
        </w:rPr>
        <w:t xml:space="preserve"> ранее заплан</w:t>
      </w:r>
      <w:r w:rsidR="00F9595C" w:rsidRPr="00274B00">
        <w:rPr>
          <w:rFonts w:ascii="Times New Roman" w:hAnsi="Times New Roman" w:cs="Times New Roman"/>
        </w:rPr>
        <w:t>ированного долгосрочного</w:t>
      </w:r>
      <w:r w:rsidRPr="00274B00">
        <w:rPr>
          <w:rFonts w:ascii="Times New Roman" w:hAnsi="Times New Roman" w:cs="Times New Roman"/>
        </w:rPr>
        <w:t xml:space="preserve"> </w:t>
      </w:r>
      <w:r w:rsidR="00E40F54" w:rsidRPr="00274B00">
        <w:rPr>
          <w:rFonts w:ascii="Times New Roman" w:hAnsi="Times New Roman" w:cs="Times New Roman"/>
        </w:rPr>
        <w:t xml:space="preserve"> проекта «Скоро в школу</w:t>
      </w:r>
      <w:r w:rsidR="00F9595C" w:rsidRPr="00274B00">
        <w:rPr>
          <w:rFonts w:ascii="Times New Roman" w:hAnsi="Times New Roman" w:cs="Times New Roman"/>
        </w:rPr>
        <w:t>», направленного</w:t>
      </w:r>
      <w:r w:rsidR="002D1A25" w:rsidRPr="00274B00">
        <w:rPr>
          <w:rFonts w:ascii="Times New Roman" w:hAnsi="Times New Roman" w:cs="Times New Roman"/>
        </w:rPr>
        <w:t xml:space="preserve"> на повышение мотивационной готовности дошкольников к </w:t>
      </w:r>
      <w:r w:rsidRPr="00274B00">
        <w:rPr>
          <w:rFonts w:ascii="Times New Roman" w:hAnsi="Times New Roman" w:cs="Times New Roman"/>
        </w:rPr>
        <w:t>школьному обучению</w:t>
      </w:r>
      <w:r w:rsidR="002D1A25" w:rsidRPr="00274B00">
        <w:rPr>
          <w:rFonts w:ascii="Times New Roman" w:hAnsi="Times New Roman" w:cs="Times New Roman"/>
        </w:rPr>
        <w:t>.</w:t>
      </w:r>
    </w:p>
    <w:p w:rsidR="00F9595C" w:rsidRPr="00274B00" w:rsidRDefault="009E57D8" w:rsidP="009E57D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 </w:t>
      </w:r>
      <w:r w:rsidR="00274B00" w:rsidRPr="00274B00">
        <w:rPr>
          <w:rFonts w:ascii="Times New Roman" w:hAnsi="Times New Roman" w:cs="Times New Roman"/>
        </w:rPr>
        <w:t xml:space="preserve">С  01.11.2017 года по 31.05.2018 года, с целью  </w:t>
      </w:r>
      <w:r w:rsidR="00274B00" w:rsidRPr="00274B00">
        <w:rPr>
          <w:rFonts w:ascii="Times New Roman" w:hAnsi="Times New Roman" w:cs="Times New Roman"/>
          <w:shd w:val="clear" w:color="auto" w:fill="FFFFFF"/>
        </w:rPr>
        <w:t>создания  единого образовательного пространства между детским садом и школой и</w:t>
      </w:r>
      <w:r w:rsidR="00274B00" w:rsidRPr="00274B00">
        <w:rPr>
          <w:rFonts w:ascii="Arial" w:hAnsi="Arial" w:cs="Arial"/>
          <w:color w:val="555555"/>
          <w:shd w:val="clear" w:color="auto" w:fill="FFFFFF"/>
        </w:rPr>
        <w:t xml:space="preserve"> </w:t>
      </w:r>
      <w:r w:rsidR="00274B00" w:rsidRPr="00274B00">
        <w:rPr>
          <w:rFonts w:ascii="Times New Roman" w:hAnsi="Times New Roman" w:cs="Times New Roman"/>
        </w:rPr>
        <w:t>ф</w:t>
      </w:r>
      <w:r w:rsidR="00274B00" w:rsidRPr="00274B00">
        <w:rPr>
          <w:rFonts w:ascii="Times New Roman" w:hAnsi="Times New Roman" w:cs="Times New Roman"/>
          <w:shd w:val="clear" w:color="auto" w:fill="FFFFFF"/>
        </w:rPr>
        <w:t>ормирования у детей разновозрастной группы комбинированной направленности осознанной мотивации к учёбе</w:t>
      </w:r>
      <w:r w:rsidR="00274B00" w:rsidRPr="00274B00">
        <w:rPr>
          <w:rFonts w:ascii="Times New Roman" w:hAnsi="Times New Roman" w:cs="Times New Roman"/>
        </w:rPr>
        <w:t xml:space="preserve">  осуществляется реализация   долгосрочного  образовательного  проекта «Скоро  в школу мы идём!»</w:t>
      </w:r>
    </w:p>
    <w:p w:rsidR="00E40F54" w:rsidRDefault="00E40F54" w:rsidP="000D2ECC">
      <w:pPr>
        <w:tabs>
          <w:tab w:val="left" w:pos="5700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2D1A25" w:rsidRDefault="002D1A25" w:rsidP="006B31C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B31C7">
        <w:rPr>
          <w:rFonts w:ascii="Times New Roman" w:hAnsi="Times New Roman" w:cs="Times New Roman"/>
          <w:b/>
          <w:sz w:val="24"/>
          <w:szCs w:val="24"/>
          <w:u w:val="single"/>
        </w:rPr>
        <w:t xml:space="preserve">Раздел </w:t>
      </w:r>
      <w:r w:rsidR="00F57020" w:rsidRPr="006B31C7">
        <w:rPr>
          <w:rFonts w:ascii="Times New Roman" w:hAnsi="Times New Roman" w:cs="Times New Roman"/>
          <w:b/>
          <w:sz w:val="24"/>
          <w:szCs w:val="24"/>
          <w:u w:val="single"/>
        </w:rPr>
        <w:t>6. Оценка качества</w:t>
      </w:r>
      <w:r w:rsidRPr="006B31C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A3BA8" w:rsidRPr="006B31C7">
        <w:rPr>
          <w:rFonts w:ascii="Times New Roman" w:hAnsi="Times New Roman" w:cs="Times New Roman"/>
          <w:b/>
          <w:sz w:val="24"/>
          <w:szCs w:val="24"/>
          <w:u w:val="single"/>
        </w:rPr>
        <w:t xml:space="preserve">кадрового </w:t>
      </w:r>
      <w:r w:rsidR="00F57020" w:rsidRPr="006B31C7">
        <w:rPr>
          <w:rFonts w:ascii="Times New Roman" w:hAnsi="Times New Roman" w:cs="Times New Roman"/>
          <w:b/>
          <w:sz w:val="24"/>
          <w:szCs w:val="24"/>
          <w:u w:val="single"/>
        </w:rPr>
        <w:t xml:space="preserve"> обеспечения</w:t>
      </w:r>
    </w:p>
    <w:p w:rsidR="001618D8" w:rsidRPr="001618D8" w:rsidRDefault="001618D8" w:rsidP="001618D8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1618D8">
        <w:rPr>
          <w:rFonts w:ascii="Times New Roman" w:hAnsi="Times New Roman" w:cs="Times New Roman"/>
          <w:b/>
          <w:sz w:val="24"/>
          <w:szCs w:val="24"/>
        </w:rPr>
        <w:t>6.1.</w:t>
      </w:r>
      <w:r>
        <w:rPr>
          <w:rFonts w:ascii="Times New Roman" w:hAnsi="Times New Roman" w:cs="Times New Roman"/>
          <w:b/>
          <w:sz w:val="24"/>
          <w:szCs w:val="24"/>
        </w:rPr>
        <w:t xml:space="preserve"> Характеристика педагогического коллектива</w:t>
      </w:r>
    </w:p>
    <w:p w:rsidR="000E4DEB" w:rsidRDefault="00DA3BA8" w:rsidP="000E4D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BA8">
        <w:rPr>
          <w:rFonts w:ascii="Times New Roman" w:hAnsi="Times New Roman" w:cs="Times New Roman"/>
          <w:sz w:val="24"/>
          <w:szCs w:val="24"/>
        </w:rPr>
        <w:t xml:space="preserve">Дошкольное образовательное учреждение полностью укомплектовано кадрами. </w:t>
      </w:r>
    </w:p>
    <w:p w:rsidR="000E4DEB" w:rsidRDefault="00DA3BA8" w:rsidP="00DC2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BA8">
        <w:rPr>
          <w:rFonts w:ascii="Times New Roman" w:hAnsi="Times New Roman" w:cs="Times New Roman"/>
          <w:sz w:val="24"/>
          <w:szCs w:val="24"/>
        </w:rPr>
        <w:t>Из</w:t>
      </w:r>
      <w:r w:rsidR="00277E8F">
        <w:rPr>
          <w:rFonts w:ascii="Times New Roman" w:hAnsi="Times New Roman" w:cs="Times New Roman"/>
          <w:sz w:val="24"/>
          <w:szCs w:val="24"/>
        </w:rPr>
        <w:t xml:space="preserve"> 10</w:t>
      </w:r>
      <w:r w:rsidR="00A42A7A">
        <w:rPr>
          <w:rFonts w:ascii="Times New Roman" w:hAnsi="Times New Roman" w:cs="Times New Roman"/>
          <w:sz w:val="24"/>
          <w:szCs w:val="24"/>
        </w:rPr>
        <w:t xml:space="preserve"> педагогов, работающих в </w:t>
      </w:r>
      <w:r w:rsidRPr="00DA3BA8">
        <w:rPr>
          <w:rFonts w:ascii="Times New Roman" w:hAnsi="Times New Roman" w:cs="Times New Roman"/>
          <w:sz w:val="24"/>
          <w:szCs w:val="24"/>
        </w:rPr>
        <w:t>ДОУ, имеют педагогическое образование:</w:t>
      </w:r>
    </w:p>
    <w:p w:rsidR="000E4DEB" w:rsidRDefault="00DA3BA8" w:rsidP="000E4D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3BA8">
        <w:rPr>
          <w:rFonts w:ascii="Times New Roman" w:hAnsi="Times New Roman" w:cs="Times New Roman"/>
          <w:sz w:val="24"/>
          <w:szCs w:val="24"/>
        </w:rPr>
        <w:t>высшее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215C79">
        <w:rPr>
          <w:rFonts w:ascii="Times New Roman" w:hAnsi="Times New Roman" w:cs="Times New Roman"/>
          <w:sz w:val="24"/>
          <w:szCs w:val="24"/>
        </w:rPr>
        <w:t>6</w:t>
      </w:r>
      <w:r w:rsidR="00124377">
        <w:rPr>
          <w:rFonts w:ascii="Times New Roman" w:hAnsi="Times New Roman" w:cs="Times New Roman"/>
          <w:sz w:val="24"/>
          <w:szCs w:val="24"/>
        </w:rPr>
        <w:t xml:space="preserve"> педагогов </w:t>
      </w:r>
      <w:r w:rsidR="00215C79">
        <w:rPr>
          <w:rFonts w:ascii="Times New Roman" w:hAnsi="Times New Roman" w:cs="Times New Roman"/>
          <w:sz w:val="24"/>
          <w:szCs w:val="24"/>
        </w:rPr>
        <w:t xml:space="preserve"> (60</w:t>
      </w:r>
      <w:r w:rsidRPr="00DA3BA8">
        <w:rPr>
          <w:rFonts w:ascii="Times New Roman" w:hAnsi="Times New Roman" w:cs="Times New Roman"/>
          <w:sz w:val="24"/>
          <w:szCs w:val="24"/>
        </w:rPr>
        <w:t xml:space="preserve">%) </w:t>
      </w:r>
    </w:p>
    <w:p w:rsidR="009A75A1" w:rsidRDefault="00DA3BA8" w:rsidP="000E4D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BA8">
        <w:rPr>
          <w:rFonts w:ascii="Times New Roman" w:hAnsi="Times New Roman" w:cs="Times New Roman"/>
          <w:sz w:val="24"/>
          <w:szCs w:val="24"/>
        </w:rPr>
        <w:t>среднее специальное</w:t>
      </w:r>
      <w:r w:rsidR="00215C79">
        <w:rPr>
          <w:rFonts w:ascii="Times New Roman" w:hAnsi="Times New Roman" w:cs="Times New Roman"/>
          <w:sz w:val="24"/>
          <w:szCs w:val="24"/>
        </w:rPr>
        <w:t xml:space="preserve"> – 4</w:t>
      </w:r>
      <w:r w:rsidR="00124377">
        <w:rPr>
          <w:rFonts w:ascii="Times New Roman" w:hAnsi="Times New Roman" w:cs="Times New Roman"/>
          <w:sz w:val="24"/>
          <w:szCs w:val="24"/>
        </w:rPr>
        <w:t xml:space="preserve"> педагога</w:t>
      </w:r>
      <w:r w:rsidR="00215C79">
        <w:rPr>
          <w:rFonts w:ascii="Times New Roman" w:hAnsi="Times New Roman" w:cs="Times New Roman"/>
          <w:sz w:val="24"/>
          <w:szCs w:val="24"/>
        </w:rPr>
        <w:t xml:space="preserve"> (40</w:t>
      </w:r>
      <w:r w:rsidRPr="00DA3BA8">
        <w:rPr>
          <w:rFonts w:ascii="Times New Roman" w:hAnsi="Times New Roman" w:cs="Times New Roman"/>
          <w:sz w:val="24"/>
          <w:szCs w:val="24"/>
        </w:rPr>
        <w:t xml:space="preserve">%) </w:t>
      </w:r>
    </w:p>
    <w:p w:rsidR="009A75A1" w:rsidRDefault="009A75A1" w:rsidP="009A75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B63">
        <w:rPr>
          <w:rFonts w:ascii="Times New Roman" w:hAnsi="Times New Roman" w:cs="Times New Roman"/>
          <w:sz w:val="24"/>
          <w:szCs w:val="24"/>
        </w:rPr>
        <w:t>Для  качественной реализации образовательной программы обеспечивалось  ее непрерывное сопровождение педагогическими и учебно-вспомогательными работниками в тече</w:t>
      </w:r>
      <w:r>
        <w:rPr>
          <w:rFonts w:ascii="Times New Roman" w:hAnsi="Times New Roman" w:cs="Times New Roman"/>
          <w:sz w:val="24"/>
          <w:szCs w:val="24"/>
        </w:rPr>
        <w:t>ние всего времени ее реализации</w:t>
      </w:r>
      <w:r w:rsidRPr="00E96B63">
        <w:rPr>
          <w:rFonts w:ascii="Times New Roman" w:hAnsi="Times New Roman" w:cs="Times New Roman"/>
          <w:sz w:val="24"/>
          <w:szCs w:val="24"/>
        </w:rPr>
        <w:t xml:space="preserve"> (ФГОС ДО, п. 3.4.1)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A75A1" w:rsidRPr="00E96B63" w:rsidRDefault="009A75A1" w:rsidP="009A75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B63">
        <w:rPr>
          <w:rFonts w:ascii="Times New Roman" w:hAnsi="Times New Roman" w:cs="Times New Roman"/>
          <w:sz w:val="24"/>
          <w:szCs w:val="24"/>
        </w:rPr>
        <w:t>Возрастной состав и опыт педагогической деятельности педагогов ДОУ обеспечивали сочетание уверенной реализации ос</w:t>
      </w:r>
      <w:r>
        <w:rPr>
          <w:rFonts w:ascii="Times New Roman" w:hAnsi="Times New Roman" w:cs="Times New Roman"/>
          <w:sz w:val="24"/>
          <w:szCs w:val="24"/>
        </w:rPr>
        <w:t>новополагающих методик</w:t>
      </w:r>
      <w:r w:rsidRPr="00E96B63">
        <w:rPr>
          <w:rFonts w:ascii="Times New Roman" w:hAnsi="Times New Roman" w:cs="Times New Roman"/>
          <w:sz w:val="24"/>
          <w:szCs w:val="24"/>
        </w:rPr>
        <w:t>.</w:t>
      </w:r>
    </w:p>
    <w:p w:rsidR="009A75A1" w:rsidRPr="001007BB" w:rsidRDefault="009A75A1" w:rsidP="009A75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Возрастной состав педагогов ДОУ</w:t>
      </w:r>
    </w:p>
    <w:tbl>
      <w:tblPr>
        <w:tblpPr w:leftFromText="180" w:rightFromText="180" w:vertAnchor="text" w:horzAnchor="margin" w:tblpXSpec="center" w:tblpY="1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2693"/>
        <w:gridCol w:w="3260"/>
      </w:tblGrid>
      <w:tr w:rsidR="009A75A1" w:rsidRPr="00730545" w:rsidTr="00CB7BEB">
        <w:tc>
          <w:tcPr>
            <w:tcW w:w="2660" w:type="dxa"/>
          </w:tcPr>
          <w:p w:rsidR="009A75A1" w:rsidRPr="00730545" w:rsidRDefault="009A75A1" w:rsidP="00CB7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545">
              <w:rPr>
                <w:rFonts w:ascii="Times New Roman" w:hAnsi="Times New Roman" w:cs="Times New Roman"/>
                <w:b/>
                <w:sz w:val="24"/>
                <w:szCs w:val="24"/>
              </w:rPr>
              <w:t>Возраст педагогов</w:t>
            </w:r>
          </w:p>
        </w:tc>
        <w:tc>
          <w:tcPr>
            <w:tcW w:w="2693" w:type="dxa"/>
          </w:tcPr>
          <w:p w:rsidR="009A75A1" w:rsidRPr="00730545" w:rsidRDefault="009A75A1" w:rsidP="00CB7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545">
              <w:rPr>
                <w:rFonts w:ascii="Times New Roman" w:hAnsi="Times New Roman" w:cs="Times New Roman"/>
                <w:b/>
                <w:sz w:val="24"/>
                <w:szCs w:val="24"/>
              </w:rPr>
              <w:t>Абсолютные данные</w:t>
            </w:r>
          </w:p>
        </w:tc>
        <w:tc>
          <w:tcPr>
            <w:tcW w:w="3260" w:type="dxa"/>
          </w:tcPr>
          <w:p w:rsidR="009A75A1" w:rsidRDefault="009A75A1" w:rsidP="00CB7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5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Относительный </w:t>
            </w:r>
          </w:p>
          <w:p w:rsidR="009A75A1" w:rsidRPr="00730545" w:rsidRDefault="009A75A1" w:rsidP="00CB7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545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</w:tr>
      <w:tr w:rsidR="009A75A1" w:rsidRPr="00730545" w:rsidTr="00CB7BEB">
        <w:tc>
          <w:tcPr>
            <w:tcW w:w="2660" w:type="dxa"/>
          </w:tcPr>
          <w:p w:rsidR="009A75A1" w:rsidRPr="00730545" w:rsidRDefault="009A75A1" w:rsidP="00CB7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545">
              <w:rPr>
                <w:rFonts w:ascii="Times New Roman" w:hAnsi="Times New Roman" w:cs="Times New Roman"/>
                <w:sz w:val="24"/>
                <w:szCs w:val="24"/>
              </w:rPr>
              <w:t xml:space="preserve">до 25 лет    </w:t>
            </w:r>
          </w:p>
        </w:tc>
        <w:tc>
          <w:tcPr>
            <w:tcW w:w="2693" w:type="dxa"/>
          </w:tcPr>
          <w:p w:rsidR="009A75A1" w:rsidRPr="00730545" w:rsidRDefault="009A75A1" w:rsidP="00CB7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9A75A1" w:rsidRPr="00730545" w:rsidRDefault="009A75A1" w:rsidP="00CB7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9A75A1" w:rsidRPr="00730545" w:rsidTr="00CB7BEB">
        <w:tc>
          <w:tcPr>
            <w:tcW w:w="2660" w:type="dxa"/>
          </w:tcPr>
          <w:p w:rsidR="009A75A1" w:rsidRPr="00730545" w:rsidRDefault="009A75A1" w:rsidP="00CB7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545">
              <w:rPr>
                <w:rFonts w:ascii="Times New Roman" w:hAnsi="Times New Roman" w:cs="Times New Roman"/>
                <w:sz w:val="24"/>
                <w:szCs w:val="24"/>
              </w:rPr>
              <w:t xml:space="preserve">от 25 до 29 лет </w:t>
            </w:r>
          </w:p>
        </w:tc>
        <w:tc>
          <w:tcPr>
            <w:tcW w:w="2693" w:type="dxa"/>
          </w:tcPr>
          <w:p w:rsidR="009A75A1" w:rsidRPr="00730545" w:rsidRDefault="009A75A1" w:rsidP="00CB7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:rsidR="009A75A1" w:rsidRPr="00730545" w:rsidRDefault="009A75A1" w:rsidP="00CB7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75A1" w:rsidRPr="00730545" w:rsidTr="00CB7BEB">
        <w:tc>
          <w:tcPr>
            <w:tcW w:w="2660" w:type="dxa"/>
          </w:tcPr>
          <w:p w:rsidR="009A75A1" w:rsidRPr="00730545" w:rsidRDefault="009A75A1" w:rsidP="00CB7BEB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545">
              <w:rPr>
                <w:rFonts w:ascii="Times New Roman" w:hAnsi="Times New Roman" w:cs="Times New Roman"/>
                <w:sz w:val="24"/>
                <w:szCs w:val="24"/>
              </w:rPr>
              <w:t>от 30 лет до 49 лет</w:t>
            </w:r>
          </w:p>
        </w:tc>
        <w:tc>
          <w:tcPr>
            <w:tcW w:w="2693" w:type="dxa"/>
          </w:tcPr>
          <w:p w:rsidR="009A75A1" w:rsidRPr="00730545" w:rsidRDefault="009A75A1" w:rsidP="00CB7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9A75A1" w:rsidRPr="00730545" w:rsidRDefault="009A75A1" w:rsidP="00CB7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</w:tr>
      <w:tr w:rsidR="009A75A1" w:rsidRPr="00730545" w:rsidTr="00CB7BEB">
        <w:tc>
          <w:tcPr>
            <w:tcW w:w="2660" w:type="dxa"/>
          </w:tcPr>
          <w:p w:rsidR="009A75A1" w:rsidRPr="00730545" w:rsidRDefault="009A75A1" w:rsidP="00CB7BEB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545">
              <w:rPr>
                <w:rFonts w:ascii="Times New Roman" w:hAnsi="Times New Roman" w:cs="Times New Roman"/>
                <w:sz w:val="24"/>
                <w:szCs w:val="24"/>
              </w:rPr>
              <w:t>от 50 лет до 54 лет</w:t>
            </w:r>
          </w:p>
        </w:tc>
        <w:tc>
          <w:tcPr>
            <w:tcW w:w="2693" w:type="dxa"/>
          </w:tcPr>
          <w:p w:rsidR="009A75A1" w:rsidRPr="00730545" w:rsidRDefault="009A75A1" w:rsidP="00CB7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9A75A1" w:rsidRPr="00730545" w:rsidRDefault="009A75A1" w:rsidP="00CB7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9A75A1" w:rsidRPr="00730545" w:rsidTr="00CB7BEB">
        <w:tc>
          <w:tcPr>
            <w:tcW w:w="2660" w:type="dxa"/>
          </w:tcPr>
          <w:p w:rsidR="009A75A1" w:rsidRPr="00730545" w:rsidRDefault="009A75A1" w:rsidP="00CB7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545">
              <w:rPr>
                <w:rFonts w:ascii="Times New Roman" w:hAnsi="Times New Roman" w:cs="Times New Roman"/>
                <w:sz w:val="24"/>
                <w:szCs w:val="24"/>
              </w:rPr>
              <w:t xml:space="preserve">свыше 55  лет  </w:t>
            </w:r>
          </w:p>
        </w:tc>
        <w:tc>
          <w:tcPr>
            <w:tcW w:w="2693" w:type="dxa"/>
          </w:tcPr>
          <w:p w:rsidR="009A75A1" w:rsidRPr="00730545" w:rsidRDefault="009A75A1" w:rsidP="00CB7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:rsidR="009A75A1" w:rsidRPr="00730545" w:rsidRDefault="009A75A1" w:rsidP="00CB7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A75A1" w:rsidRDefault="009A75A1" w:rsidP="000E4D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5615" w:rsidRDefault="00575615" w:rsidP="000E4D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5615" w:rsidRDefault="00DC2678" w:rsidP="000E4D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267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171950" cy="1600200"/>
            <wp:effectExtent l="19050" t="0" r="19050" b="0"/>
            <wp:wrapSquare wrapText="bothSides"/>
            <wp:docPr id="1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anchor>
        </w:drawing>
      </w:r>
    </w:p>
    <w:p w:rsidR="00575615" w:rsidRDefault="00575615" w:rsidP="000E4D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5615" w:rsidRDefault="00575615" w:rsidP="000E4D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5615" w:rsidRDefault="00575615" w:rsidP="000E4D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5615" w:rsidRDefault="00575615" w:rsidP="005756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615" w:rsidRDefault="00575615" w:rsidP="000E4D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0E29" w:rsidRDefault="00690E29" w:rsidP="000E4D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0E29" w:rsidRDefault="00690E29" w:rsidP="000E4D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5406" w:rsidRDefault="00D45406" w:rsidP="00D45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4CBE" w:rsidRDefault="009D4CBE" w:rsidP="009D4C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4DEB" w:rsidRDefault="00DA3BA8" w:rsidP="009D4C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BA8">
        <w:rPr>
          <w:rFonts w:ascii="Times New Roman" w:hAnsi="Times New Roman" w:cs="Times New Roman"/>
          <w:sz w:val="24"/>
          <w:szCs w:val="24"/>
        </w:rPr>
        <w:t>Имеют педагогический стаж работы:</w:t>
      </w:r>
    </w:p>
    <w:p w:rsidR="000E4DEB" w:rsidRDefault="00DA3BA8" w:rsidP="000E4D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BA8">
        <w:rPr>
          <w:rFonts w:ascii="Times New Roman" w:hAnsi="Times New Roman" w:cs="Times New Roman"/>
          <w:sz w:val="24"/>
          <w:szCs w:val="24"/>
        </w:rPr>
        <w:t xml:space="preserve"> до</w:t>
      </w:r>
      <w:r w:rsidR="000E4DEB">
        <w:rPr>
          <w:rFonts w:ascii="Times New Roman" w:hAnsi="Times New Roman" w:cs="Times New Roman"/>
          <w:sz w:val="24"/>
          <w:szCs w:val="24"/>
        </w:rPr>
        <w:t xml:space="preserve"> 5</w:t>
      </w:r>
      <w:r w:rsidRPr="00DA3BA8">
        <w:rPr>
          <w:rFonts w:ascii="Times New Roman" w:hAnsi="Times New Roman" w:cs="Times New Roman"/>
          <w:sz w:val="24"/>
          <w:szCs w:val="24"/>
        </w:rPr>
        <w:t xml:space="preserve"> лет</w:t>
      </w:r>
      <w:r w:rsidR="00871B89">
        <w:rPr>
          <w:rFonts w:ascii="Times New Roman" w:hAnsi="Times New Roman" w:cs="Times New Roman"/>
          <w:sz w:val="24"/>
          <w:szCs w:val="24"/>
        </w:rPr>
        <w:t xml:space="preserve"> – 2  педагога (2</w:t>
      </w:r>
      <w:r w:rsidR="00D45406">
        <w:rPr>
          <w:rFonts w:ascii="Times New Roman" w:hAnsi="Times New Roman" w:cs="Times New Roman"/>
          <w:sz w:val="24"/>
          <w:szCs w:val="24"/>
        </w:rPr>
        <w:t>0</w:t>
      </w:r>
      <w:r w:rsidRPr="00DA3BA8">
        <w:rPr>
          <w:rFonts w:ascii="Times New Roman" w:hAnsi="Times New Roman" w:cs="Times New Roman"/>
          <w:sz w:val="24"/>
          <w:szCs w:val="24"/>
        </w:rPr>
        <w:t>%)</w:t>
      </w:r>
    </w:p>
    <w:p w:rsidR="000E4DEB" w:rsidRDefault="00DA3BA8" w:rsidP="000E4D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BA8">
        <w:rPr>
          <w:rFonts w:ascii="Times New Roman" w:hAnsi="Times New Roman" w:cs="Times New Roman"/>
          <w:sz w:val="24"/>
          <w:szCs w:val="24"/>
        </w:rPr>
        <w:t>до 10 лет</w:t>
      </w:r>
      <w:r w:rsidR="000E4DEB">
        <w:rPr>
          <w:rFonts w:ascii="Times New Roman" w:hAnsi="Times New Roman" w:cs="Times New Roman"/>
          <w:sz w:val="24"/>
          <w:szCs w:val="24"/>
        </w:rPr>
        <w:t xml:space="preserve"> – </w:t>
      </w:r>
      <w:r w:rsidR="00871B89">
        <w:rPr>
          <w:rFonts w:ascii="Times New Roman" w:hAnsi="Times New Roman" w:cs="Times New Roman"/>
          <w:sz w:val="24"/>
          <w:szCs w:val="24"/>
        </w:rPr>
        <w:t>3</w:t>
      </w:r>
      <w:r w:rsidRPr="00DA3BA8">
        <w:rPr>
          <w:rFonts w:ascii="Times New Roman" w:hAnsi="Times New Roman" w:cs="Times New Roman"/>
          <w:sz w:val="24"/>
          <w:szCs w:val="24"/>
        </w:rPr>
        <w:t xml:space="preserve"> </w:t>
      </w:r>
      <w:r w:rsidR="000E4DEB" w:rsidRPr="000E4DEB">
        <w:rPr>
          <w:rFonts w:ascii="Times New Roman" w:hAnsi="Times New Roman" w:cs="Times New Roman"/>
          <w:sz w:val="24"/>
          <w:szCs w:val="24"/>
        </w:rPr>
        <w:t>педагога</w:t>
      </w:r>
      <w:r w:rsidRPr="000E4DEB">
        <w:rPr>
          <w:rFonts w:ascii="Times New Roman" w:hAnsi="Times New Roman" w:cs="Times New Roman"/>
          <w:sz w:val="24"/>
          <w:szCs w:val="24"/>
        </w:rPr>
        <w:t xml:space="preserve"> </w:t>
      </w:r>
      <w:r w:rsidR="00871B89">
        <w:rPr>
          <w:rFonts w:ascii="Times New Roman" w:hAnsi="Times New Roman" w:cs="Times New Roman"/>
          <w:sz w:val="24"/>
          <w:szCs w:val="24"/>
        </w:rPr>
        <w:t>(3</w:t>
      </w:r>
      <w:r w:rsidR="00D45406">
        <w:rPr>
          <w:rFonts w:ascii="Times New Roman" w:hAnsi="Times New Roman" w:cs="Times New Roman"/>
          <w:sz w:val="24"/>
          <w:szCs w:val="24"/>
        </w:rPr>
        <w:t>0</w:t>
      </w:r>
      <w:r w:rsidRPr="000E4DEB">
        <w:rPr>
          <w:rFonts w:ascii="Times New Roman" w:hAnsi="Times New Roman" w:cs="Times New Roman"/>
          <w:sz w:val="24"/>
          <w:szCs w:val="24"/>
        </w:rPr>
        <w:t>%)</w:t>
      </w:r>
    </w:p>
    <w:p w:rsidR="00620C54" w:rsidRDefault="00871B89" w:rsidP="000E4D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20 лет – 4</w:t>
      </w:r>
      <w:r w:rsidR="00620C54">
        <w:rPr>
          <w:rFonts w:ascii="Times New Roman" w:hAnsi="Times New Roman" w:cs="Times New Roman"/>
          <w:sz w:val="24"/>
          <w:szCs w:val="24"/>
        </w:rPr>
        <w:t xml:space="preserve"> педагог</w:t>
      </w:r>
      <w:r>
        <w:rPr>
          <w:rFonts w:ascii="Times New Roman" w:hAnsi="Times New Roman" w:cs="Times New Roman"/>
          <w:sz w:val="24"/>
          <w:szCs w:val="24"/>
        </w:rPr>
        <w:t>а (4</w:t>
      </w:r>
      <w:r w:rsidR="00D45406">
        <w:rPr>
          <w:rFonts w:ascii="Times New Roman" w:hAnsi="Times New Roman" w:cs="Times New Roman"/>
          <w:sz w:val="24"/>
          <w:szCs w:val="24"/>
        </w:rPr>
        <w:t>0</w:t>
      </w:r>
      <w:r w:rsidR="00620C54">
        <w:rPr>
          <w:rFonts w:ascii="Times New Roman" w:hAnsi="Times New Roman" w:cs="Times New Roman"/>
          <w:sz w:val="24"/>
          <w:szCs w:val="24"/>
        </w:rPr>
        <w:t>%)</w:t>
      </w:r>
    </w:p>
    <w:p w:rsidR="000E4DEB" w:rsidRDefault="00DA3BA8" w:rsidP="000E4D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DEB">
        <w:rPr>
          <w:rFonts w:ascii="Times New Roman" w:hAnsi="Times New Roman" w:cs="Times New Roman"/>
          <w:sz w:val="24"/>
          <w:szCs w:val="24"/>
        </w:rPr>
        <w:t xml:space="preserve"> свыше 20 лет</w:t>
      </w:r>
      <w:r w:rsidR="00620C54">
        <w:rPr>
          <w:rFonts w:ascii="Times New Roman" w:hAnsi="Times New Roman" w:cs="Times New Roman"/>
          <w:sz w:val="24"/>
          <w:szCs w:val="24"/>
        </w:rPr>
        <w:t xml:space="preserve"> - 1</w:t>
      </w:r>
      <w:r w:rsidRPr="000E4DEB">
        <w:rPr>
          <w:rFonts w:ascii="Times New Roman" w:hAnsi="Times New Roman" w:cs="Times New Roman"/>
          <w:sz w:val="24"/>
          <w:szCs w:val="24"/>
        </w:rPr>
        <w:t xml:space="preserve"> </w:t>
      </w:r>
      <w:r w:rsidR="00620C54">
        <w:rPr>
          <w:rFonts w:ascii="Times New Roman" w:hAnsi="Times New Roman" w:cs="Times New Roman"/>
          <w:sz w:val="24"/>
          <w:szCs w:val="24"/>
        </w:rPr>
        <w:t>педагог</w:t>
      </w:r>
      <w:r w:rsidRPr="000E4DEB">
        <w:rPr>
          <w:rFonts w:ascii="Times New Roman" w:hAnsi="Times New Roman" w:cs="Times New Roman"/>
          <w:sz w:val="24"/>
          <w:szCs w:val="24"/>
        </w:rPr>
        <w:t xml:space="preserve"> </w:t>
      </w:r>
      <w:r w:rsidR="00D45406">
        <w:rPr>
          <w:rFonts w:ascii="Times New Roman" w:hAnsi="Times New Roman" w:cs="Times New Roman"/>
          <w:sz w:val="24"/>
          <w:szCs w:val="24"/>
        </w:rPr>
        <w:t>(10</w:t>
      </w:r>
      <w:r w:rsidRPr="000E4DEB">
        <w:rPr>
          <w:rFonts w:ascii="Times New Roman" w:hAnsi="Times New Roman" w:cs="Times New Roman"/>
          <w:sz w:val="24"/>
          <w:szCs w:val="24"/>
        </w:rPr>
        <w:t>%)</w:t>
      </w:r>
      <w:r w:rsidRPr="00DA3B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5615" w:rsidRDefault="00575615" w:rsidP="000E4D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5615" w:rsidRDefault="00690E29" w:rsidP="000E4D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124325" cy="1476375"/>
            <wp:effectExtent l="19050" t="0" r="9525" b="0"/>
            <wp:wrapSquare wrapText="bothSides"/>
            <wp:docPr id="1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anchor>
        </w:drawing>
      </w:r>
    </w:p>
    <w:p w:rsidR="00575615" w:rsidRDefault="00575615" w:rsidP="000E4D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5615" w:rsidRDefault="00575615" w:rsidP="000E4D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5615" w:rsidRDefault="00575615" w:rsidP="000E4D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5615" w:rsidRDefault="00575615" w:rsidP="00690E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2C57" w:rsidRDefault="00690E29" w:rsidP="00690E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215C79" w:rsidRDefault="00215C79" w:rsidP="008A4F1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15C79" w:rsidRDefault="00215C79" w:rsidP="008A4F1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15C79" w:rsidRDefault="00215C79" w:rsidP="008A4F1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A4F10" w:rsidRDefault="00CB49D4" w:rsidP="008A4F1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период с 01.01.по 31.12.2017 </w:t>
      </w:r>
      <w:r w:rsidR="008A4F10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а</w:t>
      </w:r>
      <w:r w:rsidR="008A4F10">
        <w:rPr>
          <w:rFonts w:ascii="Times New Roman" w:hAnsi="Times New Roman" w:cs="Times New Roman"/>
          <w:sz w:val="24"/>
          <w:szCs w:val="24"/>
        </w:rPr>
        <w:t xml:space="preserve"> присвоены квалификационные категории:</w:t>
      </w:r>
    </w:p>
    <w:p w:rsidR="008A4F10" w:rsidRDefault="00F54A4C" w:rsidP="00CB7B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первая квалификационная категория - </w:t>
      </w:r>
      <w:r w:rsidR="008A4F10">
        <w:rPr>
          <w:rFonts w:ascii="Times New Roman" w:hAnsi="Times New Roman" w:cs="Times New Roman"/>
          <w:sz w:val="24"/>
          <w:szCs w:val="24"/>
        </w:rPr>
        <w:t>музыкальному руководител</w:t>
      </w:r>
      <w:r>
        <w:rPr>
          <w:rFonts w:ascii="Times New Roman" w:hAnsi="Times New Roman" w:cs="Times New Roman"/>
          <w:sz w:val="24"/>
          <w:szCs w:val="24"/>
        </w:rPr>
        <w:t xml:space="preserve">ю Веселовой В.В.; высшая квалификационная категория - </w:t>
      </w:r>
      <w:r w:rsidR="00CB7BEB">
        <w:rPr>
          <w:rFonts w:ascii="Times New Roman" w:hAnsi="Times New Roman" w:cs="Times New Roman"/>
          <w:sz w:val="24"/>
          <w:szCs w:val="24"/>
        </w:rPr>
        <w:t>воспитателям Медведе</w:t>
      </w:r>
      <w:r>
        <w:rPr>
          <w:rFonts w:ascii="Times New Roman" w:hAnsi="Times New Roman" w:cs="Times New Roman"/>
          <w:sz w:val="24"/>
          <w:szCs w:val="24"/>
        </w:rPr>
        <w:t>вой Т.Н. и Коптевой М.Е.</w:t>
      </w:r>
    </w:p>
    <w:p w:rsidR="00CB7BEB" w:rsidRDefault="00CB7BEB" w:rsidP="008A4F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4DEB" w:rsidRDefault="00DA3BA8" w:rsidP="000C6F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BA8">
        <w:rPr>
          <w:rFonts w:ascii="Times New Roman" w:hAnsi="Times New Roman" w:cs="Times New Roman"/>
          <w:sz w:val="24"/>
          <w:szCs w:val="24"/>
        </w:rPr>
        <w:t>У</w:t>
      </w:r>
      <w:r w:rsidR="00620C54">
        <w:rPr>
          <w:rFonts w:ascii="Times New Roman" w:hAnsi="Times New Roman" w:cs="Times New Roman"/>
          <w:sz w:val="24"/>
          <w:szCs w:val="24"/>
        </w:rPr>
        <w:t xml:space="preserve">ровень квалификации педагогов  </w:t>
      </w:r>
      <w:r w:rsidRPr="00DA3BA8">
        <w:rPr>
          <w:rFonts w:ascii="Times New Roman" w:hAnsi="Times New Roman" w:cs="Times New Roman"/>
          <w:sz w:val="24"/>
          <w:szCs w:val="24"/>
        </w:rPr>
        <w:t>ДОУ</w:t>
      </w:r>
      <w:r w:rsidR="000E4DEB">
        <w:rPr>
          <w:rFonts w:ascii="Times New Roman" w:hAnsi="Times New Roman" w:cs="Times New Roman"/>
          <w:sz w:val="24"/>
          <w:szCs w:val="24"/>
        </w:rPr>
        <w:t>:</w:t>
      </w:r>
    </w:p>
    <w:p w:rsidR="000E4DEB" w:rsidRDefault="00F54A4C" w:rsidP="000C6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A3BA8" w:rsidRPr="00DA3BA8">
        <w:rPr>
          <w:rFonts w:ascii="Times New Roman" w:hAnsi="Times New Roman" w:cs="Times New Roman"/>
          <w:sz w:val="24"/>
          <w:szCs w:val="24"/>
        </w:rPr>
        <w:t xml:space="preserve"> </w:t>
      </w:r>
      <w:r w:rsidR="000E4DEB">
        <w:rPr>
          <w:rFonts w:ascii="Times New Roman" w:hAnsi="Times New Roman" w:cs="Times New Roman"/>
          <w:sz w:val="24"/>
          <w:szCs w:val="24"/>
        </w:rPr>
        <w:t>педагог</w:t>
      </w:r>
      <w:r w:rsidR="009A75A1">
        <w:rPr>
          <w:rFonts w:ascii="Times New Roman" w:hAnsi="Times New Roman" w:cs="Times New Roman"/>
          <w:sz w:val="24"/>
          <w:szCs w:val="24"/>
        </w:rPr>
        <w:t>а</w:t>
      </w:r>
      <w:r w:rsidR="00DA3BA8" w:rsidRPr="00DA3B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(2</w:t>
      </w:r>
      <w:r w:rsidR="00D45406">
        <w:rPr>
          <w:rFonts w:ascii="Times New Roman" w:hAnsi="Times New Roman" w:cs="Times New Roman"/>
          <w:sz w:val="24"/>
          <w:szCs w:val="24"/>
        </w:rPr>
        <w:t xml:space="preserve">0%) - </w:t>
      </w:r>
      <w:r w:rsidR="00DA3BA8" w:rsidRPr="00DA3BA8">
        <w:rPr>
          <w:rFonts w:ascii="Times New Roman" w:hAnsi="Times New Roman" w:cs="Times New Roman"/>
          <w:sz w:val="24"/>
          <w:szCs w:val="24"/>
        </w:rPr>
        <w:t>имеют высшую квалификационную категорию</w:t>
      </w:r>
    </w:p>
    <w:p w:rsidR="000E4DEB" w:rsidRDefault="009A75A1" w:rsidP="000C6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</w:t>
      </w:r>
      <w:r w:rsidR="00DA3BA8" w:rsidRPr="00DA3BA8">
        <w:rPr>
          <w:rFonts w:ascii="Times New Roman" w:hAnsi="Times New Roman" w:cs="Times New Roman"/>
          <w:sz w:val="24"/>
          <w:szCs w:val="24"/>
        </w:rPr>
        <w:t xml:space="preserve"> </w:t>
      </w:r>
      <w:r w:rsidR="000E4DEB">
        <w:rPr>
          <w:rFonts w:ascii="Times New Roman" w:hAnsi="Times New Roman" w:cs="Times New Roman"/>
          <w:sz w:val="24"/>
          <w:szCs w:val="24"/>
        </w:rPr>
        <w:t>педагог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DA3BA8" w:rsidRPr="00DA3BA8">
        <w:rPr>
          <w:rFonts w:ascii="Times New Roman" w:hAnsi="Times New Roman" w:cs="Times New Roman"/>
          <w:sz w:val="24"/>
          <w:szCs w:val="24"/>
        </w:rPr>
        <w:t xml:space="preserve"> </w:t>
      </w:r>
      <w:r w:rsidR="00D45406">
        <w:rPr>
          <w:rFonts w:ascii="Times New Roman" w:hAnsi="Times New Roman" w:cs="Times New Roman"/>
          <w:sz w:val="24"/>
          <w:szCs w:val="24"/>
        </w:rPr>
        <w:t>(60%)</w:t>
      </w:r>
      <w:r w:rsidR="000E4DEB">
        <w:rPr>
          <w:rFonts w:ascii="Times New Roman" w:hAnsi="Times New Roman" w:cs="Times New Roman"/>
          <w:sz w:val="24"/>
          <w:szCs w:val="24"/>
        </w:rPr>
        <w:t>–</w:t>
      </w:r>
      <w:r w:rsidR="00DA3BA8" w:rsidRPr="00DA3BA8">
        <w:rPr>
          <w:rFonts w:ascii="Times New Roman" w:hAnsi="Times New Roman" w:cs="Times New Roman"/>
          <w:sz w:val="24"/>
          <w:szCs w:val="24"/>
        </w:rPr>
        <w:t xml:space="preserve"> первую</w:t>
      </w:r>
      <w:r>
        <w:rPr>
          <w:rFonts w:ascii="Times New Roman" w:hAnsi="Times New Roman" w:cs="Times New Roman"/>
          <w:sz w:val="24"/>
          <w:szCs w:val="24"/>
        </w:rPr>
        <w:t xml:space="preserve"> квалификационную категорию</w:t>
      </w:r>
    </w:p>
    <w:p w:rsidR="00DA3BA8" w:rsidRDefault="00DA3BA8" w:rsidP="000C6F8E">
      <w:pPr>
        <w:spacing w:after="0" w:line="240" w:lineRule="auto"/>
        <w:jc w:val="both"/>
        <w:rPr>
          <w:sz w:val="28"/>
          <w:szCs w:val="28"/>
        </w:rPr>
      </w:pPr>
      <w:r w:rsidRPr="00DA3BA8">
        <w:rPr>
          <w:rFonts w:ascii="Times New Roman" w:hAnsi="Times New Roman" w:cs="Times New Roman"/>
          <w:sz w:val="24"/>
          <w:szCs w:val="24"/>
        </w:rPr>
        <w:t xml:space="preserve">без </w:t>
      </w:r>
      <w:r w:rsidR="009A75A1">
        <w:rPr>
          <w:rFonts w:ascii="Times New Roman" w:hAnsi="Times New Roman" w:cs="Times New Roman"/>
          <w:sz w:val="24"/>
          <w:szCs w:val="24"/>
        </w:rPr>
        <w:t xml:space="preserve">квалификационной </w:t>
      </w:r>
      <w:r w:rsidRPr="00DA3BA8">
        <w:rPr>
          <w:rFonts w:ascii="Times New Roman" w:hAnsi="Times New Roman" w:cs="Times New Roman"/>
          <w:sz w:val="24"/>
          <w:szCs w:val="24"/>
        </w:rPr>
        <w:t>категории</w:t>
      </w:r>
      <w:r w:rsidR="00F54A4C">
        <w:rPr>
          <w:rFonts w:ascii="Times New Roman" w:hAnsi="Times New Roman" w:cs="Times New Roman"/>
          <w:sz w:val="24"/>
          <w:szCs w:val="24"/>
        </w:rPr>
        <w:t xml:space="preserve"> – 2</w:t>
      </w:r>
      <w:r w:rsidRPr="00DA3BA8">
        <w:rPr>
          <w:rFonts w:ascii="Times New Roman" w:hAnsi="Times New Roman" w:cs="Times New Roman"/>
          <w:sz w:val="24"/>
          <w:szCs w:val="24"/>
        </w:rPr>
        <w:t xml:space="preserve"> педагог</w:t>
      </w:r>
      <w:r w:rsidR="00F54A4C">
        <w:rPr>
          <w:rFonts w:ascii="Times New Roman" w:hAnsi="Times New Roman" w:cs="Times New Roman"/>
          <w:sz w:val="24"/>
          <w:szCs w:val="24"/>
        </w:rPr>
        <w:t>а (2</w:t>
      </w:r>
      <w:r w:rsidR="00D45406">
        <w:rPr>
          <w:rFonts w:ascii="Times New Roman" w:hAnsi="Times New Roman" w:cs="Times New Roman"/>
          <w:sz w:val="24"/>
          <w:szCs w:val="24"/>
        </w:rPr>
        <w:t>0%)</w:t>
      </w:r>
      <w:r>
        <w:rPr>
          <w:sz w:val="28"/>
          <w:szCs w:val="28"/>
        </w:rPr>
        <w:t>.</w:t>
      </w:r>
    </w:p>
    <w:p w:rsidR="00575615" w:rsidRDefault="00575615" w:rsidP="00690E29">
      <w:pPr>
        <w:spacing w:after="0" w:line="240" w:lineRule="auto"/>
        <w:jc w:val="both"/>
        <w:rPr>
          <w:sz w:val="28"/>
          <w:szCs w:val="28"/>
        </w:rPr>
      </w:pPr>
    </w:p>
    <w:p w:rsidR="00575615" w:rsidRDefault="00575615" w:rsidP="000E4DEB">
      <w:pPr>
        <w:spacing w:after="0" w:line="240" w:lineRule="auto"/>
        <w:jc w:val="both"/>
        <w:rPr>
          <w:sz w:val="28"/>
          <w:szCs w:val="28"/>
        </w:rPr>
      </w:pPr>
      <w:r w:rsidRPr="00575615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456555" cy="2171700"/>
            <wp:effectExtent l="19050" t="0" r="10795" b="0"/>
            <wp:wrapSquare wrapText="bothSides"/>
            <wp:docPr id="1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anchor>
        </w:drawing>
      </w:r>
    </w:p>
    <w:p w:rsidR="00575615" w:rsidRDefault="00575615" w:rsidP="000E4DEB">
      <w:pPr>
        <w:spacing w:after="0" w:line="240" w:lineRule="auto"/>
        <w:jc w:val="both"/>
        <w:rPr>
          <w:sz w:val="28"/>
          <w:szCs w:val="28"/>
        </w:rPr>
      </w:pPr>
    </w:p>
    <w:p w:rsidR="00575615" w:rsidRDefault="00575615" w:rsidP="000E4DEB">
      <w:pPr>
        <w:spacing w:after="0" w:line="240" w:lineRule="auto"/>
        <w:jc w:val="both"/>
        <w:rPr>
          <w:sz w:val="28"/>
          <w:szCs w:val="28"/>
        </w:rPr>
      </w:pPr>
    </w:p>
    <w:p w:rsidR="00575615" w:rsidRDefault="00575615" w:rsidP="000E4DEB">
      <w:pPr>
        <w:spacing w:after="0" w:line="240" w:lineRule="auto"/>
        <w:jc w:val="both"/>
        <w:rPr>
          <w:sz w:val="28"/>
          <w:szCs w:val="28"/>
        </w:rPr>
      </w:pPr>
    </w:p>
    <w:p w:rsidR="00575615" w:rsidRDefault="00575615" w:rsidP="000E4D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75615" w:rsidRDefault="00575615" w:rsidP="000E4D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75615" w:rsidRDefault="00575615" w:rsidP="000E4D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75615" w:rsidRDefault="00575615" w:rsidP="000E4D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75615" w:rsidRDefault="00575615" w:rsidP="000E4D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75615" w:rsidRDefault="00575615" w:rsidP="000E4D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0E29" w:rsidRDefault="00690E29" w:rsidP="00453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0E29" w:rsidRDefault="00690E29" w:rsidP="00453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19BA" w:rsidRDefault="00DA19BA" w:rsidP="00453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39B6" w:rsidRDefault="004539B6" w:rsidP="00453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</w:t>
      </w:r>
      <w:r w:rsidRPr="004539B6">
        <w:rPr>
          <w:rFonts w:ascii="Times New Roman" w:hAnsi="Times New Roman" w:cs="Times New Roman"/>
          <w:sz w:val="24"/>
          <w:szCs w:val="24"/>
        </w:rPr>
        <w:t xml:space="preserve">тной грамотой Министерства образования и науки РФ </w:t>
      </w:r>
      <w:r w:rsidR="009A75A1">
        <w:rPr>
          <w:rFonts w:ascii="Times New Roman" w:hAnsi="Times New Roman" w:cs="Times New Roman"/>
          <w:sz w:val="24"/>
          <w:szCs w:val="24"/>
        </w:rPr>
        <w:t>награжден 1 педагог (10</w:t>
      </w:r>
      <w:r w:rsidRPr="004539B6">
        <w:rPr>
          <w:rFonts w:ascii="Times New Roman" w:hAnsi="Times New Roman" w:cs="Times New Roman"/>
          <w:sz w:val="24"/>
          <w:szCs w:val="24"/>
        </w:rPr>
        <w:t>%).</w:t>
      </w:r>
    </w:p>
    <w:p w:rsidR="00060F92" w:rsidRDefault="00060F92" w:rsidP="00453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сентябре 2017 года 2 педагога (воспитатели Пенькова З.В. и Дурнеску Т.В.) награждены Почётными грамотами управления образования администрации муниципального района «Яковлевский район» (Приказ </w:t>
      </w:r>
      <w:r w:rsidR="00971D9C">
        <w:rPr>
          <w:rFonts w:ascii="Times New Roman" w:hAnsi="Times New Roman" w:cs="Times New Roman"/>
          <w:sz w:val="24"/>
          <w:szCs w:val="24"/>
        </w:rPr>
        <w:t xml:space="preserve">управления образования                  </w:t>
      </w:r>
      <w:r>
        <w:rPr>
          <w:rFonts w:ascii="Times New Roman" w:hAnsi="Times New Roman" w:cs="Times New Roman"/>
          <w:sz w:val="24"/>
          <w:szCs w:val="24"/>
        </w:rPr>
        <w:t>от 25.09</w:t>
      </w:r>
      <w:r w:rsidR="00971D9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2017 года №702).</w:t>
      </w:r>
    </w:p>
    <w:p w:rsidR="000E4DEB" w:rsidRDefault="00B14F6A" w:rsidP="00453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55BC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C6F8E">
        <w:rPr>
          <w:rFonts w:ascii="Times New Roman" w:hAnsi="Times New Roman" w:cs="Times New Roman"/>
          <w:sz w:val="24"/>
          <w:szCs w:val="24"/>
        </w:rPr>
        <w:t>90</w:t>
      </w:r>
      <w:r w:rsidR="00C26A75">
        <w:rPr>
          <w:rFonts w:ascii="Times New Roman" w:hAnsi="Times New Roman" w:cs="Times New Roman"/>
          <w:sz w:val="24"/>
          <w:szCs w:val="24"/>
        </w:rPr>
        <w:t>% педагого</w:t>
      </w:r>
      <w:r w:rsidR="000C6F8E">
        <w:rPr>
          <w:rFonts w:ascii="Times New Roman" w:hAnsi="Times New Roman" w:cs="Times New Roman"/>
          <w:sz w:val="24"/>
          <w:szCs w:val="24"/>
        </w:rPr>
        <w:t>в (9</w:t>
      </w:r>
      <w:r w:rsidR="000E4DEB" w:rsidRPr="000E4DEB">
        <w:rPr>
          <w:rFonts w:ascii="Times New Roman" w:hAnsi="Times New Roman" w:cs="Times New Roman"/>
          <w:sz w:val="24"/>
          <w:szCs w:val="24"/>
        </w:rPr>
        <w:t xml:space="preserve"> человек) в течение учебного года активно участвовали в реализации</w:t>
      </w:r>
      <w:r w:rsidR="00060F92">
        <w:rPr>
          <w:rFonts w:ascii="Times New Roman" w:hAnsi="Times New Roman" w:cs="Times New Roman"/>
          <w:sz w:val="24"/>
          <w:szCs w:val="24"/>
        </w:rPr>
        <w:t xml:space="preserve"> задач и направлений плана деятельности ДОУ</w:t>
      </w:r>
      <w:r w:rsidR="000C6F8E">
        <w:rPr>
          <w:rFonts w:ascii="Times New Roman" w:hAnsi="Times New Roman" w:cs="Times New Roman"/>
          <w:sz w:val="24"/>
          <w:szCs w:val="24"/>
        </w:rPr>
        <w:t>: показывали открытые педагогические мероприятия с детьми</w:t>
      </w:r>
      <w:r w:rsidR="000E4DEB" w:rsidRPr="000E4DEB">
        <w:rPr>
          <w:rFonts w:ascii="Times New Roman" w:hAnsi="Times New Roman" w:cs="Times New Roman"/>
          <w:sz w:val="24"/>
          <w:szCs w:val="24"/>
        </w:rPr>
        <w:t>, проводили консультации, мастер-классы</w:t>
      </w:r>
      <w:r w:rsidR="00C26A75">
        <w:rPr>
          <w:rFonts w:ascii="Times New Roman" w:hAnsi="Times New Roman" w:cs="Times New Roman"/>
          <w:sz w:val="24"/>
          <w:szCs w:val="24"/>
        </w:rPr>
        <w:t xml:space="preserve">, </w:t>
      </w:r>
      <w:r w:rsidR="000E4DEB" w:rsidRPr="000E4DEB">
        <w:rPr>
          <w:rFonts w:ascii="Times New Roman" w:hAnsi="Times New Roman" w:cs="Times New Roman"/>
          <w:sz w:val="24"/>
          <w:szCs w:val="24"/>
        </w:rPr>
        <w:t xml:space="preserve"> организовывали интересные мероприятия, праздники, конкурсы для детей и родителей</w:t>
      </w:r>
      <w:r w:rsidR="000E4DEB" w:rsidRPr="000E4DEB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CB7BEB" w:rsidRPr="009D4CBE" w:rsidRDefault="00067362" w:rsidP="009D4C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362">
        <w:rPr>
          <w:rFonts w:ascii="Times New Roman" w:hAnsi="Times New Roman" w:cs="Times New Roman"/>
          <w:sz w:val="24"/>
          <w:szCs w:val="24"/>
        </w:rPr>
        <w:t>В течение</w:t>
      </w:r>
      <w:r>
        <w:rPr>
          <w:rFonts w:ascii="Times New Roman" w:hAnsi="Times New Roman" w:cs="Times New Roman"/>
          <w:sz w:val="24"/>
          <w:szCs w:val="24"/>
        </w:rPr>
        <w:t xml:space="preserve"> учебного года </w:t>
      </w:r>
      <w:r w:rsidRPr="00067362">
        <w:rPr>
          <w:rFonts w:ascii="Times New Roman" w:hAnsi="Times New Roman" w:cs="Times New Roman"/>
          <w:sz w:val="24"/>
          <w:szCs w:val="24"/>
        </w:rPr>
        <w:t xml:space="preserve"> с педагогами продолжена работа по разработке  содержательного и технологического компонента  реализации требований  стандарта в профессиональной деятельности посредством курсовой переподготовки</w:t>
      </w:r>
      <w:r>
        <w:rPr>
          <w:rFonts w:ascii="Times New Roman" w:hAnsi="Times New Roman" w:cs="Times New Roman"/>
          <w:sz w:val="24"/>
          <w:szCs w:val="24"/>
        </w:rPr>
        <w:t>, участия в семинарах, районных методических объединениях</w:t>
      </w:r>
      <w:r w:rsidRPr="00067362">
        <w:rPr>
          <w:rFonts w:ascii="Times New Roman" w:hAnsi="Times New Roman" w:cs="Times New Roman"/>
          <w:sz w:val="24"/>
          <w:szCs w:val="24"/>
        </w:rPr>
        <w:t>, представления актуального педагогического опыта</w:t>
      </w:r>
      <w:r>
        <w:rPr>
          <w:rFonts w:ascii="Times New Roman" w:hAnsi="Times New Roman" w:cs="Times New Roman"/>
          <w:sz w:val="24"/>
          <w:szCs w:val="24"/>
        </w:rPr>
        <w:t>, участия в профессиональных конкурсах, проведения мастер-классов и открытых педагогических мероприятий с детьми.</w:t>
      </w:r>
    </w:p>
    <w:p w:rsidR="00CB7BEB" w:rsidRPr="00CB7BEB" w:rsidRDefault="00CB7BEB" w:rsidP="00CB7BEB">
      <w:pPr>
        <w:pStyle w:val="af0"/>
        <w:ind w:left="0"/>
        <w:rPr>
          <w:rFonts w:ascii="Times New Roman" w:hAnsi="Times New Roman"/>
          <w:b/>
          <w:sz w:val="24"/>
          <w:szCs w:val="24"/>
        </w:rPr>
      </w:pPr>
      <w:r w:rsidRPr="00CB7BEB">
        <w:rPr>
          <w:rFonts w:ascii="Times New Roman" w:hAnsi="Times New Roman"/>
          <w:b/>
          <w:sz w:val="24"/>
          <w:szCs w:val="24"/>
        </w:rPr>
        <w:t>Проведение мастер-классов</w:t>
      </w:r>
    </w:p>
    <w:tbl>
      <w:tblPr>
        <w:tblStyle w:val="ab"/>
        <w:tblW w:w="10632" w:type="dxa"/>
        <w:tblInd w:w="-601" w:type="dxa"/>
        <w:tblLook w:val="04A0" w:firstRow="1" w:lastRow="0" w:firstColumn="1" w:lastColumn="0" w:noHBand="0" w:noVBand="1"/>
      </w:tblPr>
      <w:tblGrid>
        <w:gridCol w:w="2410"/>
        <w:gridCol w:w="2127"/>
        <w:gridCol w:w="3260"/>
        <w:gridCol w:w="2835"/>
      </w:tblGrid>
      <w:tr w:rsidR="00CB7BEB" w:rsidRPr="00CB7BEB" w:rsidTr="00CB7BEB">
        <w:tc>
          <w:tcPr>
            <w:tcW w:w="2410" w:type="dxa"/>
          </w:tcPr>
          <w:p w:rsidR="00CB7BEB" w:rsidRPr="00CB7BEB" w:rsidRDefault="00CB7BEB" w:rsidP="00CB7BEB">
            <w:pPr>
              <w:pStyle w:val="af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BEB">
              <w:rPr>
                <w:rFonts w:ascii="Times New Roman" w:hAnsi="Times New Roman"/>
                <w:sz w:val="24"/>
                <w:szCs w:val="24"/>
              </w:rPr>
              <w:t>ФИО педагога</w:t>
            </w:r>
          </w:p>
        </w:tc>
        <w:tc>
          <w:tcPr>
            <w:tcW w:w="2127" w:type="dxa"/>
          </w:tcPr>
          <w:p w:rsidR="00CB7BEB" w:rsidRPr="00CB7BEB" w:rsidRDefault="00CB7BEB" w:rsidP="00396751">
            <w:pPr>
              <w:pStyle w:val="af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BEB">
              <w:rPr>
                <w:rFonts w:ascii="Times New Roman" w:hAnsi="Times New Roman"/>
                <w:sz w:val="24"/>
                <w:szCs w:val="24"/>
              </w:rPr>
              <w:t>Уровень проведения</w:t>
            </w:r>
          </w:p>
        </w:tc>
        <w:tc>
          <w:tcPr>
            <w:tcW w:w="3260" w:type="dxa"/>
          </w:tcPr>
          <w:p w:rsidR="00CB7BEB" w:rsidRPr="00CB7BEB" w:rsidRDefault="00CB7BEB" w:rsidP="00CB7BEB">
            <w:pPr>
              <w:pStyle w:val="af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BEB">
              <w:rPr>
                <w:rFonts w:ascii="Times New Roman" w:hAnsi="Times New Roman"/>
                <w:sz w:val="24"/>
                <w:szCs w:val="24"/>
              </w:rPr>
              <w:t>Название методического мероприятия</w:t>
            </w:r>
          </w:p>
        </w:tc>
        <w:tc>
          <w:tcPr>
            <w:tcW w:w="2835" w:type="dxa"/>
          </w:tcPr>
          <w:p w:rsidR="00CB7BEB" w:rsidRPr="00CB7BEB" w:rsidRDefault="00CB7BEB" w:rsidP="00396751">
            <w:pPr>
              <w:pStyle w:val="af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BEB">
              <w:rPr>
                <w:rFonts w:ascii="Times New Roman" w:hAnsi="Times New Roman"/>
                <w:sz w:val="24"/>
                <w:szCs w:val="24"/>
              </w:rPr>
              <w:t>Подтверждающий документ</w:t>
            </w:r>
          </w:p>
        </w:tc>
      </w:tr>
      <w:tr w:rsidR="00CB7BEB" w:rsidRPr="00CB7BEB" w:rsidTr="00CB7BEB">
        <w:tc>
          <w:tcPr>
            <w:tcW w:w="2410" w:type="dxa"/>
          </w:tcPr>
          <w:p w:rsidR="00CB7BEB" w:rsidRPr="00CB7BEB" w:rsidRDefault="00CB7BEB" w:rsidP="00CB7BEB">
            <w:pPr>
              <w:pStyle w:val="af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CB7BEB">
              <w:rPr>
                <w:rFonts w:ascii="Times New Roman" w:hAnsi="Times New Roman"/>
                <w:b/>
                <w:sz w:val="24"/>
                <w:szCs w:val="24"/>
              </w:rPr>
              <w:t>Лутохина О.Ю.</w:t>
            </w:r>
          </w:p>
          <w:p w:rsidR="00CB7BEB" w:rsidRPr="00CB7BEB" w:rsidRDefault="00CB7BEB" w:rsidP="00CB7BEB">
            <w:pPr>
              <w:pStyle w:val="af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CB7BEB">
              <w:rPr>
                <w:rFonts w:ascii="Times New Roman" w:hAnsi="Times New Roman"/>
                <w:b/>
                <w:sz w:val="24"/>
                <w:szCs w:val="24"/>
              </w:rPr>
              <w:t>Лутохина Е.А.</w:t>
            </w:r>
          </w:p>
          <w:p w:rsidR="00CB7BEB" w:rsidRPr="00CB7BEB" w:rsidRDefault="00CB7BEB" w:rsidP="00CB7BEB">
            <w:pPr>
              <w:pStyle w:val="af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CB7BEB">
              <w:rPr>
                <w:rFonts w:ascii="Times New Roman" w:hAnsi="Times New Roman"/>
                <w:b/>
                <w:sz w:val="24"/>
                <w:szCs w:val="24"/>
              </w:rPr>
              <w:t>Медведева Т.Н.</w:t>
            </w:r>
          </w:p>
          <w:p w:rsidR="00CB7BEB" w:rsidRPr="00CB7BEB" w:rsidRDefault="00CB7BEB" w:rsidP="00CB7BEB">
            <w:pPr>
              <w:pStyle w:val="af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CB7BEB">
              <w:rPr>
                <w:rFonts w:ascii="Times New Roman" w:hAnsi="Times New Roman"/>
                <w:b/>
                <w:sz w:val="24"/>
                <w:szCs w:val="24"/>
              </w:rPr>
              <w:t>Штраух О.А.</w:t>
            </w:r>
          </w:p>
          <w:p w:rsidR="00CB7BEB" w:rsidRPr="00CB7BEB" w:rsidRDefault="00CB7BEB" w:rsidP="00CB7BEB">
            <w:pPr>
              <w:pStyle w:val="af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CB7BEB">
              <w:rPr>
                <w:rFonts w:ascii="Times New Roman" w:hAnsi="Times New Roman"/>
                <w:b/>
                <w:sz w:val="24"/>
                <w:szCs w:val="24"/>
              </w:rPr>
              <w:t>Дурнеску Т.В.</w:t>
            </w:r>
          </w:p>
          <w:p w:rsidR="00CB7BEB" w:rsidRPr="00CB7BEB" w:rsidRDefault="00CB7BEB" w:rsidP="00CB7BEB">
            <w:pPr>
              <w:pStyle w:val="af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CB7BEB">
              <w:rPr>
                <w:rFonts w:ascii="Times New Roman" w:hAnsi="Times New Roman"/>
                <w:b/>
                <w:sz w:val="24"/>
                <w:szCs w:val="24"/>
              </w:rPr>
              <w:t>Блинкова Е.А.</w:t>
            </w:r>
          </w:p>
          <w:p w:rsidR="00CB7BEB" w:rsidRPr="00CB7BEB" w:rsidRDefault="00CB7BEB" w:rsidP="00CB7BEB">
            <w:pPr>
              <w:pStyle w:val="af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7BEB">
              <w:rPr>
                <w:rFonts w:ascii="Times New Roman" w:hAnsi="Times New Roman"/>
                <w:sz w:val="24"/>
                <w:szCs w:val="24"/>
              </w:rPr>
              <w:t>(воспитатели)</w:t>
            </w:r>
          </w:p>
          <w:p w:rsidR="00CB7BEB" w:rsidRPr="00CB7BEB" w:rsidRDefault="00CB7BEB" w:rsidP="00CB7BEB">
            <w:pPr>
              <w:pStyle w:val="af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CB7BEB">
              <w:rPr>
                <w:rFonts w:ascii="Times New Roman" w:hAnsi="Times New Roman"/>
                <w:b/>
                <w:sz w:val="24"/>
                <w:szCs w:val="24"/>
              </w:rPr>
              <w:t>Веселова В.В.</w:t>
            </w:r>
          </w:p>
          <w:p w:rsidR="00CB7BEB" w:rsidRPr="00CB7BEB" w:rsidRDefault="00CB7BEB" w:rsidP="00CB7BEB">
            <w:pPr>
              <w:pStyle w:val="af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7BEB">
              <w:rPr>
                <w:rFonts w:ascii="Times New Roman" w:hAnsi="Times New Roman"/>
                <w:sz w:val="24"/>
                <w:szCs w:val="24"/>
              </w:rPr>
              <w:t>(муз</w:t>
            </w:r>
            <w:proofErr w:type="gramStart"/>
            <w:r w:rsidRPr="00CB7BEB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B7B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B7BEB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CB7BEB">
              <w:rPr>
                <w:rFonts w:ascii="Times New Roman" w:hAnsi="Times New Roman"/>
                <w:sz w:val="24"/>
                <w:szCs w:val="24"/>
              </w:rPr>
              <w:t>уководитель)</w:t>
            </w:r>
          </w:p>
        </w:tc>
        <w:tc>
          <w:tcPr>
            <w:tcW w:w="2127" w:type="dxa"/>
          </w:tcPr>
          <w:p w:rsidR="00CB7BEB" w:rsidRPr="00CB7BEB" w:rsidRDefault="00CB7BEB" w:rsidP="00CB7BEB">
            <w:pPr>
              <w:pStyle w:val="af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BEB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3260" w:type="dxa"/>
          </w:tcPr>
          <w:p w:rsidR="00CB7BEB" w:rsidRPr="00CB7BEB" w:rsidRDefault="00CB7BEB" w:rsidP="00CB7BE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B7BEB">
              <w:rPr>
                <w:rFonts w:ascii="Times New Roman" w:hAnsi="Times New Roman" w:cs="Times New Roman"/>
                <w:sz w:val="24"/>
                <w:szCs w:val="24"/>
              </w:rPr>
              <w:t xml:space="preserve">Семинар-практикум  для педагогов  ДОУ </w:t>
            </w:r>
            <w:r w:rsidRPr="00CB7B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«Система работы ДОУ по развитию игры, как ведущего вида детской деятельности» </w:t>
            </w:r>
          </w:p>
          <w:p w:rsidR="00CB7BEB" w:rsidRPr="00CB7BEB" w:rsidRDefault="00CB7BEB" w:rsidP="00CB7BEB">
            <w:pPr>
              <w:pStyle w:val="af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B7BEB" w:rsidRPr="00CB7BEB" w:rsidRDefault="00CB7BEB" w:rsidP="00CB7BEB">
            <w:pPr>
              <w:pStyle w:val="af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BEB">
              <w:rPr>
                <w:rFonts w:ascii="Times New Roman" w:hAnsi="Times New Roman"/>
                <w:sz w:val="24"/>
                <w:szCs w:val="24"/>
              </w:rPr>
              <w:t>Приказ заведующего  ДОУ</w:t>
            </w:r>
          </w:p>
          <w:p w:rsidR="00CB7BEB" w:rsidRPr="00CB7BEB" w:rsidRDefault="00CB7BEB" w:rsidP="00CB7BEB">
            <w:pPr>
              <w:pStyle w:val="af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BEB">
              <w:rPr>
                <w:rFonts w:ascii="Times New Roman" w:hAnsi="Times New Roman"/>
                <w:sz w:val="24"/>
                <w:szCs w:val="24"/>
              </w:rPr>
              <w:t xml:space="preserve"> от 25.01.2017 г. № 11</w:t>
            </w:r>
          </w:p>
        </w:tc>
      </w:tr>
      <w:tr w:rsidR="00CB7BEB" w:rsidRPr="00CB7BEB" w:rsidTr="00CB7BEB">
        <w:tc>
          <w:tcPr>
            <w:tcW w:w="2410" w:type="dxa"/>
          </w:tcPr>
          <w:p w:rsidR="00CB7BEB" w:rsidRPr="00CB7BEB" w:rsidRDefault="00CB7BEB" w:rsidP="00CB7BEB">
            <w:pPr>
              <w:rPr>
                <w:rFonts w:ascii="Times New Roman" w:hAnsi="Times New Roman" w:cs="Times New Roman"/>
                <w:b/>
                <w:sz w:val="21"/>
              </w:rPr>
            </w:pPr>
            <w:r w:rsidRPr="00CB7BEB">
              <w:rPr>
                <w:rFonts w:ascii="Times New Roman" w:hAnsi="Times New Roman" w:cs="Times New Roman"/>
                <w:b/>
                <w:sz w:val="21"/>
              </w:rPr>
              <w:t>Дурнеску Т.В.</w:t>
            </w:r>
          </w:p>
          <w:p w:rsidR="00CB7BEB" w:rsidRPr="00CB7BEB" w:rsidRDefault="00CB7BEB" w:rsidP="00CB7BEB">
            <w:pPr>
              <w:rPr>
                <w:rFonts w:ascii="Times New Roman" w:hAnsi="Times New Roman" w:cs="Times New Roman"/>
                <w:sz w:val="21"/>
              </w:rPr>
            </w:pPr>
            <w:r w:rsidRPr="00CB7BEB">
              <w:rPr>
                <w:rFonts w:ascii="Times New Roman" w:hAnsi="Times New Roman" w:cs="Times New Roman"/>
                <w:sz w:val="21"/>
              </w:rPr>
              <w:t>(воспитатель)</w:t>
            </w:r>
          </w:p>
          <w:p w:rsidR="00CB7BEB" w:rsidRPr="00CB7BEB" w:rsidRDefault="00CB7BEB" w:rsidP="00CB7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CB7BEB" w:rsidRPr="00CB7BEB" w:rsidRDefault="00CB7BEB" w:rsidP="00CB7BEB">
            <w:pPr>
              <w:jc w:val="center"/>
              <w:rPr>
                <w:rFonts w:ascii="Times New Roman" w:hAnsi="Times New Roman" w:cs="Times New Roman"/>
              </w:rPr>
            </w:pPr>
            <w:r w:rsidRPr="00CB7BEB">
              <w:rPr>
                <w:rFonts w:ascii="Times New Roman" w:hAnsi="Times New Roman" w:cs="Times New Roman"/>
              </w:rPr>
              <w:t>Муниципальный</w:t>
            </w:r>
          </w:p>
          <w:p w:rsidR="00CB7BEB" w:rsidRPr="00CB7BEB" w:rsidRDefault="00CB7BEB" w:rsidP="00CB7BEB">
            <w:pPr>
              <w:pStyle w:val="af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B7BEB" w:rsidRPr="00CB7BEB" w:rsidRDefault="00CB7BEB" w:rsidP="00CB7BEB">
            <w:pPr>
              <w:rPr>
                <w:rFonts w:ascii="Times New Roman" w:hAnsi="Times New Roman" w:cs="Times New Roman"/>
              </w:rPr>
            </w:pPr>
            <w:r w:rsidRPr="00CB7BEB">
              <w:rPr>
                <w:rFonts w:ascii="Times New Roman" w:hAnsi="Times New Roman" w:cs="Times New Roman"/>
              </w:rPr>
              <w:t>Районное методическое объединение  воспитателей младших групп</w:t>
            </w:r>
          </w:p>
          <w:p w:rsidR="00CB7BEB" w:rsidRPr="00CB7BEB" w:rsidRDefault="00CB7BEB" w:rsidP="00CB7BEB">
            <w:pPr>
              <w:rPr>
                <w:rFonts w:ascii="Times New Roman" w:hAnsi="Times New Roman" w:cs="Times New Roman"/>
              </w:rPr>
            </w:pPr>
            <w:r w:rsidRPr="00CB7BEB">
              <w:rPr>
                <w:rFonts w:ascii="Times New Roman" w:hAnsi="Times New Roman" w:cs="Times New Roman"/>
                <w:b/>
                <w:i/>
              </w:rPr>
              <w:t xml:space="preserve">«Организация экспериментальной деятельности дошкольников в условиях </w:t>
            </w:r>
            <w:proofErr w:type="gramStart"/>
            <w:r w:rsidRPr="00CB7BEB">
              <w:rPr>
                <w:rFonts w:ascii="Times New Roman" w:hAnsi="Times New Roman" w:cs="Times New Roman"/>
                <w:b/>
                <w:i/>
              </w:rPr>
              <w:t>современного</w:t>
            </w:r>
            <w:proofErr w:type="gramEnd"/>
            <w:r w:rsidRPr="00CB7BEB">
              <w:rPr>
                <w:rFonts w:ascii="Times New Roman" w:hAnsi="Times New Roman" w:cs="Times New Roman"/>
                <w:b/>
                <w:i/>
              </w:rPr>
              <w:t xml:space="preserve"> ДОО»</w:t>
            </w:r>
          </w:p>
        </w:tc>
        <w:tc>
          <w:tcPr>
            <w:tcW w:w="2835" w:type="dxa"/>
          </w:tcPr>
          <w:p w:rsidR="00CB7BEB" w:rsidRPr="00CB7BEB" w:rsidRDefault="00CB7BEB" w:rsidP="00CB7BEB">
            <w:pPr>
              <w:pStyle w:val="af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BEB">
              <w:rPr>
                <w:rFonts w:ascii="Times New Roman" w:hAnsi="Times New Roman"/>
                <w:sz w:val="24"/>
                <w:szCs w:val="24"/>
              </w:rPr>
              <w:t xml:space="preserve">Приказ управления образования Яковлевского района </w:t>
            </w:r>
          </w:p>
          <w:p w:rsidR="00CB7BEB" w:rsidRPr="00CB7BEB" w:rsidRDefault="00CB7BEB" w:rsidP="00CB7BEB">
            <w:pPr>
              <w:pStyle w:val="af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BEB">
              <w:rPr>
                <w:rFonts w:ascii="Times New Roman" w:hAnsi="Times New Roman"/>
                <w:sz w:val="24"/>
                <w:szCs w:val="24"/>
              </w:rPr>
              <w:t>от 27.03.2017 г. № 247</w:t>
            </w:r>
          </w:p>
        </w:tc>
      </w:tr>
      <w:tr w:rsidR="00CB7BEB" w:rsidRPr="00CB7BEB" w:rsidTr="00CB7BEB">
        <w:tc>
          <w:tcPr>
            <w:tcW w:w="2410" w:type="dxa"/>
          </w:tcPr>
          <w:p w:rsidR="00CB7BEB" w:rsidRPr="00CB7BEB" w:rsidRDefault="00CB7BEB" w:rsidP="00CB7BEB">
            <w:pPr>
              <w:rPr>
                <w:rFonts w:ascii="Times New Roman" w:hAnsi="Times New Roman" w:cs="Times New Roman"/>
                <w:b/>
                <w:sz w:val="21"/>
              </w:rPr>
            </w:pPr>
            <w:r w:rsidRPr="00CB7BEB">
              <w:rPr>
                <w:rFonts w:ascii="Times New Roman" w:hAnsi="Times New Roman" w:cs="Times New Roman"/>
                <w:b/>
                <w:sz w:val="21"/>
              </w:rPr>
              <w:t>Дурнеску Т.В.</w:t>
            </w:r>
          </w:p>
          <w:p w:rsidR="00CB7BEB" w:rsidRPr="00CB7BEB" w:rsidRDefault="00CB7BEB" w:rsidP="00CB7BEB">
            <w:pPr>
              <w:rPr>
                <w:rFonts w:ascii="Times New Roman" w:hAnsi="Times New Roman" w:cs="Times New Roman"/>
                <w:b/>
                <w:sz w:val="21"/>
              </w:rPr>
            </w:pPr>
            <w:r w:rsidRPr="00CB7BEB">
              <w:rPr>
                <w:rFonts w:ascii="Times New Roman" w:hAnsi="Times New Roman" w:cs="Times New Roman"/>
                <w:b/>
                <w:sz w:val="21"/>
              </w:rPr>
              <w:t>Медведева Т.Н.</w:t>
            </w:r>
          </w:p>
          <w:p w:rsidR="00CB7BEB" w:rsidRPr="00CB7BEB" w:rsidRDefault="00CB7BEB" w:rsidP="00CB7BEB">
            <w:pPr>
              <w:rPr>
                <w:rFonts w:ascii="Times New Roman" w:hAnsi="Times New Roman" w:cs="Times New Roman"/>
                <w:sz w:val="21"/>
              </w:rPr>
            </w:pPr>
            <w:r w:rsidRPr="00CB7BEB">
              <w:rPr>
                <w:rFonts w:ascii="Times New Roman" w:hAnsi="Times New Roman" w:cs="Times New Roman"/>
                <w:sz w:val="21"/>
              </w:rPr>
              <w:t>(воспитатели)</w:t>
            </w:r>
          </w:p>
          <w:p w:rsidR="00CB7BEB" w:rsidRPr="00CB7BEB" w:rsidRDefault="00CB7BEB" w:rsidP="00CB7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CB7BEB" w:rsidRPr="00CB7BEB" w:rsidRDefault="00CB7BEB" w:rsidP="00CB7BEB">
            <w:pPr>
              <w:jc w:val="center"/>
              <w:rPr>
                <w:rFonts w:ascii="Times New Roman" w:hAnsi="Times New Roman" w:cs="Times New Roman"/>
              </w:rPr>
            </w:pPr>
            <w:r w:rsidRPr="00CB7BEB">
              <w:rPr>
                <w:rFonts w:ascii="Times New Roman" w:hAnsi="Times New Roman" w:cs="Times New Roman"/>
              </w:rPr>
              <w:t>Муниципальный</w:t>
            </w:r>
          </w:p>
          <w:p w:rsidR="00CB7BEB" w:rsidRPr="00CB7BEB" w:rsidRDefault="00CB7BEB" w:rsidP="00CB7BEB">
            <w:pPr>
              <w:pStyle w:val="af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B7BEB" w:rsidRPr="00CB7BEB" w:rsidRDefault="00CB7BEB" w:rsidP="00CB7BEB">
            <w:pPr>
              <w:rPr>
                <w:rFonts w:ascii="Times New Roman" w:hAnsi="Times New Roman" w:cs="Times New Roman"/>
              </w:rPr>
            </w:pPr>
            <w:r w:rsidRPr="00CB7BEB">
              <w:rPr>
                <w:rFonts w:ascii="Times New Roman" w:hAnsi="Times New Roman" w:cs="Times New Roman"/>
              </w:rPr>
              <w:t>Районное методическое объединение  руководителей ДОО Яковлевского района</w:t>
            </w:r>
          </w:p>
          <w:p w:rsidR="00CB7BEB" w:rsidRPr="00CB7BEB" w:rsidRDefault="00CB7BEB" w:rsidP="00CB7BEB">
            <w:pPr>
              <w:rPr>
                <w:rFonts w:ascii="Times New Roman" w:hAnsi="Times New Roman" w:cs="Times New Roman"/>
              </w:rPr>
            </w:pPr>
            <w:r w:rsidRPr="00CB7BEB">
              <w:rPr>
                <w:rFonts w:ascii="Times New Roman" w:hAnsi="Times New Roman" w:cs="Times New Roman"/>
                <w:b/>
                <w:i/>
              </w:rPr>
              <w:t>«Контроль и руководство в  ДОУ»</w:t>
            </w:r>
          </w:p>
        </w:tc>
        <w:tc>
          <w:tcPr>
            <w:tcW w:w="2835" w:type="dxa"/>
          </w:tcPr>
          <w:p w:rsidR="00CB7BEB" w:rsidRPr="00CB7BEB" w:rsidRDefault="00CB7BEB" w:rsidP="00CB7BEB">
            <w:pPr>
              <w:pStyle w:val="af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BEB">
              <w:rPr>
                <w:rFonts w:ascii="Times New Roman" w:hAnsi="Times New Roman"/>
                <w:sz w:val="24"/>
                <w:szCs w:val="24"/>
              </w:rPr>
              <w:t xml:space="preserve">Приказ управления образования Яковлевского района </w:t>
            </w:r>
          </w:p>
          <w:p w:rsidR="00CB7BEB" w:rsidRPr="00CB7BEB" w:rsidRDefault="00CB7BEB" w:rsidP="00CB7BEB">
            <w:pPr>
              <w:pStyle w:val="af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BEB">
              <w:rPr>
                <w:rFonts w:ascii="Times New Roman" w:hAnsi="Times New Roman"/>
                <w:sz w:val="24"/>
                <w:szCs w:val="24"/>
              </w:rPr>
              <w:t>от 27.03.2017 г. № 265</w:t>
            </w:r>
          </w:p>
        </w:tc>
      </w:tr>
    </w:tbl>
    <w:p w:rsidR="00B72E44" w:rsidRDefault="00B72E44" w:rsidP="00B72E44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b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36"/>
        <w:gridCol w:w="3827"/>
        <w:gridCol w:w="1559"/>
        <w:gridCol w:w="2410"/>
      </w:tblGrid>
      <w:tr w:rsidR="00B72E44" w:rsidRPr="00B72E44" w:rsidTr="00B72E44">
        <w:tc>
          <w:tcPr>
            <w:tcW w:w="2836" w:type="dxa"/>
          </w:tcPr>
          <w:p w:rsidR="00B72E44" w:rsidRPr="00B72E44" w:rsidRDefault="00B72E44" w:rsidP="00236298">
            <w:pPr>
              <w:jc w:val="center"/>
              <w:rPr>
                <w:rFonts w:ascii="Times New Roman" w:hAnsi="Times New Roman" w:cs="Times New Roman"/>
              </w:rPr>
            </w:pPr>
            <w:r w:rsidRPr="00B72E44">
              <w:rPr>
                <w:rFonts w:ascii="Times New Roman" w:hAnsi="Times New Roman" w:cs="Times New Roman"/>
              </w:rPr>
              <w:t>Дата проведения,</w:t>
            </w:r>
          </w:p>
          <w:p w:rsidR="00B72E44" w:rsidRPr="00B72E44" w:rsidRDefault="00B72E44" w:rsidP="00236298">
            <w:pPr>
              <w:jc w:val="center"/>
              <w:rPr>
                <w:rFonts w:ascii="Times New Roman" w:hAnsi="Times New Roman" w:cs="Times New Roman"/>
              </w:rPr>
            </w:pPr>
            <w:r w:rsidRPr="00B72E44">
              <w:rPr>
                <w:rFonts w:ascii="Times New Roman" w:hAnsi="Times New Roman" w:cs="Times New Roman"/>
              </w:rPr>
              <w:t>название методического мероприятия</w:t>
            </w:r>
          </w:p>
        </w:tc>
        <w:tc>
          <w:tcPr>
            <w:tcW w:w="3827" w:type="dxa"/>
          </w:tcPr>
          <w:p w:rsidR="00B72E44" w:rsidRPr="00B72E44" w:rsidRDefault="00B72E44" w:rsidP="00236298">
            <w:pPr>
              <w:jc w:val="center"/>
              <w:rPr>
                <w:rFonts w:ascii="Times New Roman" w:hAnsi="Times New Roman" w:cs="Times New Roman"/>
              </w:rPr>
            </w:pPr>
            <w:r w:rsidRPr="00B72E44">
              <w:rPr>
                <w:rFonts w:ascii="Times New Roman" w:hAnsi="Times New Roman" w:cs="Times New Roman"/>
              </w:rPr>
              <w:t xml:space="preserve">Информация об участниках </w:t>
            </w:r>
          </w:p>
          <w:p w:rsidR="00B72E44" w:rsidRPr="00B72E44" w:rsidRDefault="00B72E44" w:rsidP="00236298">
            <w:pPr>
              <w:jc w:val="center"/>
              <w:rPr>
                <w:rFonts w:ascii="Times New Roman" w:hAnsi="Times New Roman" w:cs="Times New Roman"/>
              </w:rPr>
            </w:pPr>
            <w:r w:rsidRPr="00B72E44">
              <w:rPr>
                <w:rFonts w:ascii="Times New Roman" w:hAnsi="Times New Roman" w:cs="Times New Roman"/>
              </w:rPr>
              <w:t>(Ф.И.О., должность педагога, тема мастер-класса)</w:t>
            </w:r>
          </w:p>
        </w:tc>
        <w:tc>
          <w:tcPr>
            <w:tcW w:w="1559" w:type="dxa"/>
            <w:vAlign w:val="center"/>
          </w:tcPr>
          <w:p w:rsidR="00B72E44" w:rsidRPr="00B72E44" w:rsidRDefault="00B72E44" w:rsidP="00236298">
            <w:pPr>
              <w:tabs>
                <w:tab w:val="left" w:pos="7938"/>
              </w:tabs>
              <w:jc w:val="center"/>
              <w:rPr>
                <w:rFonts w:ascii="Times New Roman" w:hAnsi="Times New Roman" w:cs="Times New Roman"/>
              </w:rPr>
            </w:pPr>
            <w:r w:rsidRPr="00B72E44">
              <w:rPr>
                <w:rFonts w:ascii="Times New Roman" w:hAnsi="Times New Roman" w:cs="Times New Roman"/>
              </w:rPr>
              <w:t>Уровень мероприятия</w:t>
            </w:r>
          </w:p>
        </w:tc>
        <w:tc>
          <w:tcPr>
            <w:tcW w:w="2410" w:type="dxa"/>
            <w:vAlign w:val="center"/>
          </w:tcPr>
          <w:p w:rsidR="00B72E44" w:rsidRPr="00B72E44" w:rsidRDefault="00B72E44" w:rsidP="00236298">
            <w:pPr>
              <w:tabs>
                <w:tab w:val="left" w:pos="7938"/>
              </w:tabs>
              <w:jc w:val="center"/>
              <w:rPr>
                <w:rFonts w:ascii="Times New Roman" w:hAnsi="Times New Roman" w:cs="Times New Roman"/>
              </w:rPr>
            </w:pPr>
            <w:r w:rsidRPr="00B72E44">
              <w:rPr>
                <w:rFonts w:ascii="Times New Roman" w:hAnsi="Times New Roman" w:cs="Times New Roman"/>
              </w:rPr>
              <w:t>Подтверждающий документ</w:t>
            </w:r>
          </w:p>
        </w:tc>
      </w:tr>
      <w:tr w:rsidR="00B72E44" w:rsidRPr="00B72E44" w:rsidTr="00B72E44">
        <w:trPr>
          <w:trHeight w:val="760"/>
        </w:trPr>
        <w:tc>
          <w:tcPr>
            <w:tcW w:w="2836" w:type="dxa"/>
            <w:vMerge w:val="restart"/>
          </w:tcPr>
          <w:p w:rsidR="00B72E44" w:rsidRPr="00B72E44" w:rsidRDefault="00B72E44" w:rsidP="002362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2E44">
              <w:rPr>
                <w:rFonts w:ascii="Times New Roman" w:hAnsi="Times New Roman" w:cs="Times New Roman"/>
                <w:b/>
              </w:rPr>
              <w:t>13 октября 2017 года</w:t>
            </w:r>
          </w:p>
          <w:p w:rsidR="00B72E44" w:rsidRPr="00B72E44" w:rsidRDefault="00B72E44" w:rsidP="00236298">
            <w:pPr>
              <w:rPr>
                <w:rFonts w:ascii="Times New Roman" w:hAnsi="Times New Roman" w:cs="Times New Roman"/>
                <w:b/>
              </w:rPr>
            </w:pPr>
          </w:p>
          <w:p w:rsidR="00B72E44" w:rsidRPr="00B72E44" w:rsidRDefault="00B72E44" w:rsidP="00236298">
            <w:pPr>
              <w:pStyle w:val="Default"/>
              <w:ind w:left="-426"/>
              <w:jc w:val="center"/>
              <w:rPr>
                <w:sz w:val="22"/>
                <w:szCs w:val="22"/>
              </w:rPr>
            </w:pPr>
            <w:r w:rsidRPr="00B72E44">
              <w:rPr>
                <w:sz w:val="22"/>
                <w:szCs w:val="22"/>
              </w:rPr>
              <w:t xml:space="preserve"> Семинар-практикум </w:t>
            </w:r>
          </w:p>
          <w:p w:rsidR="00B72E44" w:rsidRPr="00B72E44" w:rsidRDefault="00B72E44" w:rsidP="00236298">
            <w:pPr>
              <w:pStyle w:val="Default"/>
              <w:ind w:left="-426"/>
              <w:jc w:val="center"/>
              <w:rPr>
                <w:b/>
                <w:i/>
                <w:sz w:val="22"/>
                <w:szCs w:val="22"/>
              </w:rPr>
            </w:pPr>
            <w:r w:rsidRPr="00B72E44">
              <w:rPr>
                <w:sz w:val="22"/>
                <w:szCs w:val="22"/>
              </w:rPr>
              <w:t xml:space="preserve"> для педагогов  ДОО </w:t>
            </w:r>
            <w:r w:rsidRPr="00B72E44">
              <w:rPr>
                <w:b/>
                <w:i/>
                <w:sz w:val="22"/>
                <w:szCs w:val="22"/>
              </w:rPr>
              <w:t xml:space="preserve">«Формирование </w:t>
            </w:r>
          </w:p>
          <w:p w:rsidR="00B72E44" w:rsidRPr="00B72E44" w:rsidRDefault="00B72E44" w:rsidP="00236298">
            <w:pPr>
              <w:pStyle w:val="Default"/>
              <w:ind w:left="-426"/>
              <w:jc w:val="center"/>
              <w:rPr>
                <w:b/>
                <w:i/>
                <w:sz w:val="22"/>
                <w:szCs w:val="22"/>
              </w:rPr>
            </w:pPr>
            <w:r w:rsidRPr="00B72E44">
              <w:rPr>
                <w:b/>
                <w:i/>
                <w:sz w:val="22"/>
                <w:szCs w:val="22"/>
              </w:rPr>
              <w:t>культурно-гигиенических навыков у детей во время</w:t>
            </w:r>
          </w:p>
          <w:p w:rsidR="00B72E44" w:rsidRPr="00B72E44" w:rsidRDefault="00B72E44" w:rsidP="00236298">
            <w:pPr>
              <w:pStyle w:val="Default"/>
              <w:ind w:left="-426"/>
              <w:jc w:val="center"/>
              <w:rPr>
                <w:sz w:val="22"/>
                <w:szCs w:val="22"/>
              </w:rPr>
            </w:pPr>
            <w:r w:rsidRPr="00B72E44">
              <w:rPr>
                <w:b/>
                <w:i/>
                <w:sz w:val="22"/>
                <w:szCs w:val="22"/>
              </w:rPr>
              <w:t xml:space="preserve">        организации питания в ДОО»</w:t>
            </w:r>
          </w:p>
        </w:tc>
        <w:tc>
          <w:tcPr>
            <w:tcW w:w="3827" w:type="dxa"/>
          </w:tcPr>
          <w:p w:rsidR="00B72E44" w:rsidRPr="00B72E44" w:rsidRDefault="00B72E44" w:rsidP="00236298">
            <w:pPr>
              <w:rPr>
                <w:rFonts w:ascii="Times New Roman" w:hAnsi="Times New Roman" w:cs="Times New Roman"/>
              </w:rPr>
            </w:pPr>
            <w:r w:rsidRPr="00B72E44">
              <w:rPr>
                <w:rFonts w:ascii="Times New Roman" w:hAnsi="Times New Roman" w:cs="Times New Roman"/>
              </w:rPr>
              <w:t xml:space="preserve">Лутохина О.Ю. </w:t>
            </w:r>
            <w:proofErr w:type="gramStart"/>
            <w:r w:rsidRPr="00B72E44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B72E44">
              <w:rPr>
                <w:rFonts w:ascii="Times New Roman" w:hAnsi="Times New Roman" w:cs="Times New Roman"/>
              </w:rPr>
              <w:t>воспитатель)</w:t>
            </w:r>
          </w:p>
          <w:p w:rsidR="00B72E44" w:rsidRPr="00B72E44" w:rsidRDefault="00B72E44" w:rsidP="00236298">
            <w:pPr>
              <w:rPr>
                <w:rFonts w:ascii="Times New Roman" w:hAnsi="Times New Roman" w:cs="Times New Roman"/>
                <w:i/>
              </w:rPr>
            </w:pPr>
            <w:r w:rsidRPr="00B72E44">
              <w:rPr>
                <w:rFonts w:ascii="Times New Roman" w:hAnsi="Times New Roman" w:cs="Times New Roman"/>
                <w:i/>
              </w:rPr>
              <w:t>«Организация дежурства с воспитанниками в ДОО</w:t>
            </w:r>
            <w:r w:rsidRPr="00B72E44">
              <w:rPr>
                <w:rFonts w:ascii="Times New Roman" w:hAnsi="Times New Roman" w:cs="Times New Roman"/>
                <w:bCs/>
                <w:i/>
              </w:rPr>
              <w:t>»</w:t>
            </w:r>
          </w:p>
        </w:tc>
        <w:tc>
          <w:tcPr>
            <w:tcW w:w="1559" w:type="dxa"/>
            <w:vMerge w:val="restart"/>
            <w:vAlign w:val="center"/>
          </w:tcPr>
          <w:p w:rsidR="00B72E44" w:rsidRPr="00B72E44" w:rsidRDefault="00971D9C" w:rsidP="002362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ДОУ</w:t>
            </w:r>
          </w:p>
          <w:p w:rsidR="00B72E44" w:rsidRPr="00B72E44" w:rsidRDefault="00B72E44" w:rsidP="00236298">
            <w:pPr>
              <w:tabs>
                <w:tab w:val="left" w:pos="793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B72E44" w:rsidRPr="00B72E44" w:rsidRDefault="00971D9C" w:rsidP="00236298">
            <w:pPr>
              <w:pStyle w:val="af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 заведующего ДОУ</w:t>
            </w:r>
          </w:p>
          <w:p w:rsidR="00B72E44" w:rsidRPr="00B72E44" w:rsidRDefault="00B72E44" w:rsidP="00236298">
            <w:pPr>
              <w:pStyle w:val="Default"/>
              <w:jc w:val="center"/>
              <w:rPr>
                <w:sz w:val="22"/>
                <w:szCs w:val="22"/>
              </w:rPr>
            </w:pPr>
            <w:r w:rsidRPr="00B72E44">
              <w:rPr>
                <w:sz w:val="22"/>
                <w:szCs w:val="22"/>
              </w:rPr>
              <w:t xml:space="preserve">от 26.09.2017 г. </w:t>
            </w:r>
          </w:p>
          <w:p w:rsidR="00B72E44" w:rsidRPr="00B72E44" w:rsidRDefault="00B72E44" w:rsidP="00236298">
            <w:pPr>
              <w:pStyle w:val="Default"/>
              <w:jc w:val="center"/>
              <w:rPr>
                <w:sz w:val="22"/>
                <w:szCs w:val="22"/>
              </w:rPr>
            </w:pPr>
            <w:r w:rsidRPr="00B72E44">
              <w:rPr>
                <w:sz w:val="22"/>
                <w:szCs w:val="22"/>
              </w:rPr>
              <w:t>№ 132</w:t>
            </w:r>
          </w:p>
        </w:tc>
      </w:tr>
      <w:tr w:rsidR="00B72E44" w:rsidRPr="00B72E44" w:rsidTr="00B72E44">
        <w:trPr>
          <w:trHeight w:val="846"/>
        </w:trPr>
        <w:tc>
          <w:tcPr>
            <w:tcW w:w="2836" w:type="dxa"/>
            <w:vMerge/>
          </w:tcPr>
          <w:p w:rsidR="00B72E44" w:rsidRPr="00B72E44" w:rsidRDefault="00B72E44" w:rsidP="002362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B72E44" w:rsidRPr="00B72E44" w:rsidRDefault="00B72E44" w:rsidP="00236298">
            <w:pPr>
              <w:rPr>
                <w:rFonts w:ascii="Times New Roman" w:hAnsi="Times New Roman" w:cs="Times New Roman"/>
              </w:rPr>
            </w:pPr>
            <w:r w:rsidRPr="00B72E44">
              <w:rPr>
                <w:rFonts w:ascii="Times New Roman" w:hAnsi="Times New Roman" w:cs="Times New Roman"/>
              </w:rPr>
              <w:t>Штраух О.А. (воспитатель)</w:t>
            </w:r>
          </w:p>
          <w:p w:rsidR="00B72E44" w:rsidRPr="00B72E44" w:rsidRDefault="00B72E44" w:rsidP="00236298">
            <w:pPr>
              <w:rPr>
                <w:rFonts w:ascii="Times New Roman" w:hAnsi="Times New Roman" w:cs="Times New Roman"/>
                <w:i/>
              </w:rPr>
            </w:pPr>
            <w:r w:rsidRPr="00B72E44">
              <w:rPr>
                <w:rFonts w:ascii="Times New Roman" w:hAnsi="Times New Roman" w:cs="Times New Roman"/>
                <w:i/>
              </w:rPr>
              <w:t>«Сервировка стола по всем правилам»</w:t>
            </w:r>
          </w:p>
        </w:tc>
        <w:tc>
          <w:tcPr>
            <w:tcW w:w="1559" w:type="dxa"/>
            <w:vMerge/>
            <w:vAlign w:val="center"/>
          </w:tcPr>
          <w:p w:rsidR="00B72E44" w:rsidRPr="00B72E44" w:rsidRDefault="00B72E44" w:rsidP="002362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vAlign w:val="center"/>
          </w:tcPr>
          <w:p w:rsidR="00B72E44" w:rsidRPr="00B72E44" w:rsidRDefault="00B72E44" w:rsidP="00236298">
            <w:pPr>
              <w:pStyle w:val="af0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B72E44" w:rsidRPr="00B72E44" w:rsidTr="00B72E44">
        <w:trPr>
          <w:trHeight w:val="846"/>
        </w:trPr>
        <w:tc>
          <w:tcPr>
            <w:tcW w:w="2836" w:type="dxa"/>
            <w:vMerge/>
          </w:tcPr>
          <w:p w:rsidR="00B72E44" w:rsidRPr="00B72E44" w:rsidRDefault="00B72E44" w:rsidP="002362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B72E44" w:rsidRPr="00B72E44" w:rsidRDefault="00B72E44" w:rsidP="00236298">
            <w:pPr>
              <w:rPr>
                <w:rFonts w:ascii="Times New Roman" w:hAnsi="Times New Roman" w:cs="Times New Roman"/>
              </w:rPr>
            </w:pPr>
            <w:r w:rsidRPr="00B72E44">
              <w:rPr>
                <w:rFonts w:ascii="Times New Roman" w:hAnsi="Times New Roman" w:cs="Times New Roman"/>
              </w:rPr>
              <w:t xml:space="preserve">Веселова В.В. </w:t>
            </w:r>
          </w:p>
          <w:p w:rsidR="00B72E44" w:rsidRPr="00B72E44" w:rsidRDefault="00B72E44" w:rsidP="00236298">
            <w:pPr>
              <w:rPr>
                <w:rFonts w:ascii="Times New Roman" w:hAnsi="Times New Roman" w:cs="Times New Roman"/>
              </w:rPr>
            </w:pPr>
            <w:r w:rsidRPr="00B72E44">
              <w:rPr>
                <w:rFonts w:ascii="Times New Roman" w:hAnsi="Times New Roman" w:cs="Times New Roman"/>
              </w:rPr>
              <w:t>(музыкальный руководитель)</w:t>
            </w:r>
          </w:p>
          <w:p w:rsidR="00B72E44" w:rsidRPr="00B72E44" w:rsidRDefault="00B72E44" w:rsidP="00236298">
            <w:pPr>
              <w:rPr>
                <w:rFonts w:ascii="Times New Roman" w:hAnsi="Times New Roman" w:cs="Times New Roman"/>
              </w:rPr>
            </w:pPr>
            <w:r w:rsidRPr="00B72E44">
              <w:rPr>
                <w:rFonts w:ascii="Times New Roman" w:hAnsi="Times New Roman" w:cs="Times New Roman"/>
              </w:rPr>
              <w:t>«Салфетка бумажная – деталь немаловажная»</w:t>
            </w:r>
          </w:p>
          <w:p w:rsidR="00B72E44" w:rsidRPr="00B72E44" w:rsidRDefault="00B72E44" w:rsidP="00236298">
            <w:pPr>
              <w:rPr>
                <w:rFonts w:ascii="Times New Roman" w:hAnsi="Times New Roman" w:cs="Times New Roman"/>
              </w:rPr>
            </w:pPr>
            <w:r w:rsidRPr="00B72E44">
              <w:rPr>
                <w:rFonts w:ascii="Times New Roman" w:hAnsi="Times New Roman" w:cs="Times New Roman"/>
              </w:rPr>
              <w:t xml:space="preserve"> (складывание салфеток различными способами)</w:t>
            </w:r>
          </w:p>
        </w:tc>
        <w:tc>
          <w:tcPr>
            <w:tcW w:w="1559" w:type="dxa"/>
            <w:vMerge/>
            <w:vAlign w:val="center"/>
          </w:tcPr>
          <w:p w:rsidR="00B72E44" w:rsidRPr="00B72E44" w:rsidRDefault="00B72E44" w:rsidP="002362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vAlign w:val="center"/>
          </w:tcPr>
          <w:p w:rsidR="00B72E44" w:rsidRPr="00B72E44" w:rsidRDefault="00B72E44" w:rsidP="00236298">
            <w:pPr>
              <w:pStyle w:val="af0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B72E44" w:rsidRPr="00B72E44" w:rsidTr="00B72E44">
        <w:trPr>
          <w:trHeight w:val="846"/>
        </w:trPr>
        <w:tc>
          <w:tcPr>
            <w:tcW w:w="2836" w:type="dxa"/>
          </w:tcPr>
          <w:p w:rsidR="00B72E44" w:rsidRPr="00B72E44" w:rsidRDefault="00B72E44" w:rsidP="002362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2E44">
              <w:rPr>
                <w:rFonts w:ascii="Times New Roman" w:hAnsi="Times New Roman" w:cs="Times New Roman"/>
                <w:b/>
              </w:rPr>
              <w:lastRenderedPageBreak/>
              <w:t>03 ноября  2017 года</w:t>
            </w:r>
          </w:p>
          <w:p w:rsidR="00B72E44" w:rsidRPr="00B72E44" w:rsidRDefault="00B72E44" w:rsidP="00236298">
            <w:pPr>
              <w:rPr>
                <w:rFonts w:ascii="Times New Roman" w:hAnsi="Times New Roman" w:cs="Times New Roman"/>
                <w:b/>
              </w:rPr>
            </w:pPr>
          </w:p>
          <w:p w:rsidR="00B72E44" w:rsidRPr="00B72E44" w:rsidRDefault="00B72E44" w:rsidP="00236298">
            <w:pPr>
              <w:pStyle w:val="Default"/>
              <w:ind w:left="-426"/>
              <w:jc w:val="center"/>
              <w:rPr>
                <w:sz w:val="22"/>
                <w:szCs w:val="22"/>
              </w:rPr>
            </w:pPr>
            <w:r w:rsidRPr="00B72E44">
              <w:rPr>
                <w:sz w:val="22"/>
                <w:szCs w:val="22"/>
              </w:rPr>
              <w:t xml:space="preserve">Районное </w:t>
            </w:r>
          </w:p>
          <w:p w:rsidR="00B72E44" w:rsidRPr="00B72E44" w:rsidRDefault="00B72E44" w:rsidP="00236298">
            <w:pPr>
              <w:pStyle w:val="Default"/>
              <w:ind w:left="-426"/>
              <w:jc w:val="center"/>
              <w:rPr>
                <w:sz w:val="22"/>
                <w:szCs w:val="22"/>
              </w:rPr>
            </w:pPr>
            <w:r w:rsidRPr="00B72E44">
              <w:rPr>
                <w:sz w:val="22"/>
                <w:szCs w:val="22"/>
              </w:rPr>
              <w:t>методическое объединение</w:t>
            </w:r>
          </w:p>
          <w:p w:rsidR="00B72E44" w:rsidRPr="00B72E44" w:rsidRDefault="00B72E44" w:rsidP="00236298">
            <w:pPr>
              <w:pStyle w:val="Default"/>
              <w:ind w:left="-426"/>
              <w:jc w:val="center"/>
              <w:rPr>
                <w:sz w:val="22"/>
                <w:szCs w:val="22"/>
              </w:rPr>
            </w:pPr>
            <w:r w:rsidRPr="00B72E44">
              <w:rPr>
                <w:sz w:val="22"/>
                <w:szCs w:val="22"/>
              </w:rPr>
              <w:t xml:space="preserve"> старших воспитателей ДОО</w:t>
            </w:r>
          </w:p>
          <w:p w:rsidR="00B72E44" w:rsidRPr="00B72E44" w:rsidRDefault="00B72E44" w:rsidP="00236298">
            <w:pPr>
              <w:jc w:val="center"/>
              <w:rPr>
                <w:rFonts w:ascii="Times New Roman" w:hAnsi="Times New Roman" w:cs="Times New Roman"/>
              </w:rPr>
            </w:pPr>
            <w:r w:rsidRPr="00B72E44">
              <w:rPr>
                <w:rFonts w:ascii="Times New Roman" w:hAnsi="Times New Roman" w:cs="Times New Roman"/>
              </w:rPr>
              <w:t>Яковлевского района Белгородской области</w:t>
            </w:r>
          </w:p>
          <w:p w:rsidR="00B72E44" w:rsidRPr="00B72E44" w:rsidRDefault="00B72E44" w:rsidP="002362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2E44">
              <w:rPr>
                <w:rFonts w:ascii="Times New Roman" w:hAnsi="Times New Roman" w:cs="Times New Roman"/>
                <w:b/>
                <w:i/>
              </w:rPr>
              <w:t>«Организация основы эффективной методической деятельности в дошкольном образовательном учреждении»</w:t>
            </w:r>
          </w:p>
        </w:tc>
        <w:tc>
          <w:tcPr>
            <w:tcW w:w="3827" w:type="dxa"/>
          </w:tcPr>
          <w:p w:rsidR="00B72E44" w:rsidRPr="00B72E44" w:rsidRDefault="00B72E44" w:rsidP="00236298">
            <w:pPr>
              <w:rPr>
                <w:rFonts w:ascii="Times New Roman" w:hAnsi="Times New Roman" w:cs="Times New Roman"/>
              </w:rPr>
            </w:pPr>
            <w:r w:rsidRPr="00B72E44">
              <w:rPr>
                <w:rFonts w:ascii="Times New Roman" w:hAnsi="Times New Roman" w:cs="Times New Roman"/>
              </w:rPr>
              <w:t>Штраух О.А.  (воспитатель)</w:t>
            </w:r>
          </w:p>
          <w:p w:rsidR="00B72E44" w:rsidRPr="00B72E44" w:rsidRDefault="00B72E44" w:rsidP="00236298">
            <w:pPr>
              <w:rPr>
                <w:rFonts w:ascii="Times New Roman" w:hAnsi="Times New Roman" w:cs="Times New Roman"/>
              </w:rPr>
            </w:pPr>
          </w:p>
          <w:p w:rsidR="00B72E44" w:rsidRPr="00B72E44" w:rsidRDefault="00B72E44" w:rsidP="00236298">
            <w:pPr>
              <w:rPr>
                <w:rFonts w:ascii="Times New Roman" w:hAnsi="Times New Roman" w:cs="Times New Roman"/>
              </w:rPr>
            </w:pPr>
            <w:r w:rsidRPr="00B72E44">
              <w:rPr>
                <w:rFonts w:ascii="Times New Roman" w:hAnsi="Times New Roman" w:cs="Times New Roman"/>
                <w:i/>
              </w:rPr>
              <w:t>«Организация развивающей предметно-пространственной среды в рамках лонгитюдного исследования качества дошкольного образования в условиях сельского ДОО</w:t>
            </w:r>
            <w:r w:rsidRPr="00B72E44">
              <w:rPr>
                <w:rFonts w:ascii="Times New Roman" w:hAnsi="Times New Roman" w:cs="Times New Roman"/>
                <w:bCs/>
                <w:i/>
              </w:rPr>
              <w:t>»</w:t>
            </w:r>
          </w:p>
        </w:tc>
        <w:tc>
          <w:tcPr>
            <w:tcW w:w="1559" w:type="dxa"/>
            <w:vAlign w:val="center"/>
          </w:tcPr>
          <w:p w:rsidR="00B72E44" w:rsidRPr="00B72E44" w:rsidRDefault="00B72E44" w:rsidP="00236298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72E44">
              <w:rPr>
                <w:rFonts w:ascii="Times New Roman" w:hAnsi="Times New Roman" w:cs="Times New Roman"/>
              </w:rPr>
              <w:t>Муниципаль</w:t>
            </w:r>
            <w:r>
              <w:rPr>
                <w:rFonts w:ascii="Times New Roman" w:hAnsi="Times New Roman" w:cs="Times New Roman"/>
              </w:rPr>
              <w:t>-</w:t>
            </w:r>
            <w:r w:rsidRPr="00B72E44"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</w:p>
          <w:p w:rsidR="00B72E44" w:rsidRPr="00B72E44" w:rsidRDefault="00B72E44" w:rsidP="002362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B72E44" w:rsidRPr="00B72E44" w:rsidRDefault="00B72E44" w:rsidP="00236298">
            <w:pPr>
              <w:pStyle w:val="af0"/>
              <w:ind w:left="0"/>
              <w:jc w:val="center"/>
              <w:rPr>
                <w:rFonts w:ascii="Times New Roman" w:hAnsi="Times New Roman"/>
              </w:rPr>
            </w:pPr>
            <w:r w:rsidRPr="00B72E44">
              <w:rPr>
                <w:rFonts w:ascii="Times New Roman" w:hAnsi="Times New Roman"/>
              </w:rPr>
              <w:t xml:space="preserve">Приказ управления образования Яковлевского района </w:t>
            </w:r>
          </w:p>
          <w:p w:rsidR="00B72E44" w:rsidRPr="00B72E44" w:rsidRDefault="00B72E44" w:rsidP="00236298">
            <w:pPr>
              <w:pStyle w:val="af0"/>
              <w:ind w:left="0"/>
              <w:jc w:val="center"/>
              <w:rPr>
                <w:rFonts w:ascii="Times New Roman" w:hAnsi="Times New Roman"/>
              </w:rPr>
            </w:pPr>
            <w:r w:rsidRPr="00B72E44">
              <w:rPr>
                <w:rFonts w:ascii="Times New Roman" w:hAnsi="Times New Roman"/>
              </w:rPr>
              <w:t xml:space="preserve">от 30.11.2017 г. </w:t>
            </w:r>
          </w:p>
          <w:p w:rsidR="00B72E44" w:rsidRPr="00B72E44" w:rsidRDefault="00B72E44" w:rsidP="00236298">
            <w:pPr>
              <w:pStyle w:val="af0"/>
              <w:ind w:left="0"/>
              <w:jc w:val="center"/>
              <w:rPr>
                <w:rFonts w:ascii="Times New Roman" w:hAnsi="Times New Roman"/>
              </w:rPr>
            </w:pPr>
            <w:r w:rsidRPr="00B72E44">
              <w:rPr>
                <w:rFonts w:ascii="Times New Roman" w:hAnsi="Times New Roman"/>
              </w:rPr>
              <w:t xml:space="preserve">  № 818</w:t>
            </w:r>
          </w:p>
        </w:tc>
      </w:tr>
      <w:tr w:rsidR="00B72E44" w:rsidRPr="00B72E44" w:rsidTr="00B72E44">
        <w:trPr>
          <w:trHeight w:val="846"/>
        </w:trPr>
        <w:tc>
          <w:tcPr>
            <w:tcW w:w="2836" w:type="dxa"/>
            <w:vMerge w:val="restart"/>
          </w:tcPr>
          <w:p w:rsidR="00B72E44" w:rsidRPr="00B72E44" w:rsidRDefault="00B72E44" w:rsidP="002362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2E44">
              <w:rPr>
                <w:rFonts w:ascii="Times New Roman" w:hAnsi="Times New Roman" w:cs="Times New Roman"/>
                <w:b/>
              </w:rPr>
              <w:t>01 декабря 2017 года</w:t>
            </w:r>
          </w:p>
          <w:p w:rsidR="00B72E44" w:rsidRPr="00B72E44" w:rsidRDefault="00B72E44" w:rsidP="00236298">
            <w:pPr>
              <w:rPr>
                <w:rFonts w:ascii="Times New Roman" w:hAnsi="Times New Roman" w:cs="Times New Roman"/>
                <w:b/>
              </w:rPr>
            </w:pPr>
          </w:p>
          <w:p w:rsidR="00B72E44" w:rsidRPr="00B72E44" w:rsidRDefault="00B72E44" w:rsidP="00236298">
            <w:pPr>
              <w:pStyle w:val="Default"/>
              <w:ind w:left="-426"/>
              <w:jc w:val="center"/>
              <w:rPr>
                <w:sz w:val="22"/>
                <w:szCs w:val="22"/>
              </w:rPr>
            </w:pPr>
            <w:r w:rsidRPr="00B72E44">
              <w:rPr>
                <w:sz w:val="22"/>
                <w:szCs w:val="22"/>
              </w:rPr>
              <w:t xml:space="preserve"> Семинар-практикум </w:t>
            </w:r>
          </w:p>
          <w:p w:rsidR="00B72E44" w:rsidRPr="00B72E44" w:rsidRDefault="00B72E44" w:rsidP="00236298">
            <w:pPr>
              <w:pStyle w:val="Default"/>
              <w:ind w:left="-426"/>
              <w:jc w:val="center"/>
              <w:rPr>
                <w:sz w:val="22"/>
                <w:szCs w:val="22"/>
              </w:rPr>
            </w:pPr>
            <w:r w:rsidRPr="00B72E44">
              <w:rPr>
                <w:sz w:val="22"/>
                <w:szCs w:val="22"/>
              </w:rPr>
              <w:t xml:space="preserve"> для педагогов  ДОО </w:t>
            </w:r>
          </w:p>
          <w:p w:rsidR="00B72E44" w:rsidRPr="00B72E44" w:rsidRDefault="00B72E44" w:rsidP="00236298">
            <w:pPr>
              <w:pStyle w:val="Default"/>
              <w:ind w:left="-426"/>
              <w:jc w:val="center"/>
              <w:rPr>
                <w:b/>
                <w:i/>
                <w:sz w:val="22"/>
                <w:szCs w:val="22"/>
              </w:rPr>
            </w:pPr>
            <w:r w:rsidRPr="00B72E44">
              <w:rPr>
                <w:b/>
                <w:i/>
                <w:sz w:val="22"/>
                <w:szCs w:val="22"/>
              </w:rPr>
              <w:t xml:space="preserve">«Речевое развитие дошкольников </w:t>
            </w:r>
          </w:p>
          <w:p w:rsidR="00B72E44" w:rsidRPr="00B72E44" w:rsidRDefault="00B72E44" w:rsidP="00236298">
            <w:pPr>
              <w:pStyle w:val="Default"/>
              <w:ind w:left="-426"/>
              <w:jc w:val="center"/>
              <w:rPr>
                <w:b/>
                <w:i/>
                <w:sz w:val="22"/>
                <w:szCs w:val="22"/>
              </w:rPr>
            </w:pPr>
            <w:r w:rsidRPr="00B72E44">
              <w:rPr>
                <w:b/>
                <w:i/>
                <w:sz w:val="22"/>
                <w:szCs w:val="22"/>
              </w:rPr>
              <w:t xml:space="preserve">в соответствии </w:t>
            </w:r>
          </w:p>
          <w:p w:rsidR="00B72E44" w:rsidRPr="00B72E44" w:rsidRDefault="00B72E44" w:rsidP="00236298">
            <w:pPr>
              <w:pStyle w:val="Default"/>
              <w:ind w:left="-426"/>
              <w:jc w:val="center"/>
              <w:rPr>
                <w:b/>
                <w:i/>
                <w:sz w:val="22"/>
                <w:szCs w:val="22"/>
              </w:rPr>
            </w:pPr>
            <w:r w:rsidRPr="00B72E44">
              <w:rPr>
                <w:b/>
                <w:i/>
                <w:sz w:val="22"/>
                <w:szCs w:val="22"/>
              </w:rPr>
              <w:t>с ФГОС ДО»</w:t>
            </w:r>
          </w:p>
        </w:tc>
        <w:tc>
          <w:tcPr>
            <w:tcW w:w="3827" w:type="dxa"/>
          </w:tcPr>
          <w:p w:rsidR="00B72E44" w:rsidRPr="00B72E44" w:rsidRDefault="00B72E44" w:rsidP="00236298">
            <w:pPr>
              <w:rPr>
                <w:rFonts w:ascii="Times New Roman" w:hAnsi="Times New Roman" w:cs="Times New Roman"/>
              </w:rPr>
            </w:pPr>
            <w:r w:rsidRPr="00B72E44">
              <w:rPr>
                <w:rFonts w:ascii="Times New Roman" w:hAnsi="Times New Roman" w:cs="Times New Roman"/>
              </w:rPr>
              <w:t>Лутохина Е.А. (воспитатель)</w:t>
            </w:r>
          </w:p>
          <w:p w:rsidR="00B72E44" w:rsidRPr="00B72E44" w:rsidRDefault="00B72E44" w:rsidP="00236298">
            <w:pPr>
              <w:rPr>
                <w:rFonts w:ascii="Times New Roman" w:hAnsi="Times New Roman" w:cs="Times New Roman"/>
              </w:rPr>
            </w:pPr>
          </w:p>
          <w:p w:rsidR="00B72E44" w:rsidRPr="00B72E44" w:rsidRDefault="00B72E44" w:rsidP="00236298">
            <w:pPr>
              <w:rPr>
                <w:rFonts w:ascii="Times New Roman" w:hAnsi="Times New Roman" w:cs="Times New Roman"/>
              </w:rPr>
            </w:pPr>
            <w:r w:rsidRPr="00B72E44">
              <w:rPr>
                <w:rFonts w:ascii="Times New Roman" w:hAnsi="Times New Roman" w:cs="Times New Roman"/>
                <w:i/>
              </w:rPr>
              <w:t xml:space="preserve">«Мнемотехника – инновационная техника развития речи дошкольников. </w:t>
            </w:r>
            <w:proofErr w:type="spellStart"/>
            <w:r w:rsidRPr="00B72E44">
              <w:rPr>
                <w:rFonts w:ascii="Times New Roman" w:hAnsi="Times New Roman" w:cs="Times New Roman"/>
                <w:i/>
              </w:rPr>
              <w:t>Мнемодорожки</w:t>
            </w:r>
            <w:proofErr w:type="spellEnd"/>
            <w:r w:rsidRPr="00B72E44">
              <w:rPr>
                <w:rFonts w:ascii="Times New Roman" w:hAnsi="Times New Roman" w:cs="Times New Roman"/>
                <w:i/>
              </w:rPr>
              <w:t xml:space="preserve"> (</w:t>
            </w:r>
            <w:proofErr w:type="spellStart"/>
            <w:r w:rsidRPr="00B72E44">
              <w:rPr>
                <w:rFonts w:ascii="Times New Roman" w:hAnsi="Times New Roman" w:cs="Times New Roman"/>
                <w:i/>
              </w:rPr>
              <w:t>Барсукова</w:t>
            </w:r>
            <w:proofErr w:type="spellEnd"/>
            <w:r w:rsidRPr="00B72E44">
              <w:rPr>
                <w:rFonts w:ascii="Times New Roman" w:hAnsi="Times New Roman" w:cs="Times New Roman"/>
                <w:i/>
              </w:rPr>
              <w:t xml:space="preserve"> Е.Л.)</w:t>
            </w:r>
            <w:r w:rsidRPr="00B72E44">
              <w:rPr>
                <w:rFonts w:ascii="Times New Roman" w:hAnsi="Times New Roman" w:cs="Times New Roman"/>
                <w:bCs/>
                <w:i/>
              </w:rPr>
              <w:t>»</w:t>
            </w:r>
          </w:p>
        </w:tc>
        <w:tc>
          <w:tcPr>
            <w:tcW w:w="1559" w:type="dxa"/>
            <w:vMerge w:val="restart"/>
            <w:vAlign w:val="center"/>
          </w:tcPr>
          <w:p w:rsidR="00B72E44" w:rsidRPr="00B72E44" w:rsidRDefault="00971D9C" w:rsidP="002362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ДОУ</w:t>
            </w:r>
          </w:p>
          <w:p w:rsidR="00B72E44" w:rsidRPr="00B72E44" w:rsidRDefault="00B72E44" w:rsidP="00236298">
            <w:pPr>
              <w:tabs>
                <w:tab w:val="left" w:pos="793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B72E44" w:rsidRPr="00B72E44" w:rsidRDefault="00971D9C" w:rsidP="00236298">
            <w:pPr>
              <w:pStyle w:val="af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 заведующего ДОУ</w:t>
            </w:r>
          </w:p>
          <w:p w:rsidR="00B72E44" w:rsidRPr="00B72E44" w:rsidRDefault="00B72E44" w:rsidP="00236298">
            <w:pPr>
              <w:pStyle w:val="Default"/>
              <w:jc w:val="center"/>
              <w:rPr>
                <w:sz w:val="22"/>
                <w:szCs w:val="22"/>
              </w:rPr>
            </w:pPr>
            <w:r w:rsidRPr="00B72E44">
              <w:rPr>
                <w:sz w:val="22"/>
                <w:szCs w:val="22"/>
              </w:rPr>
              <w:t xml:space="preserve">от 21.10.2017 г. </w:t>
            </w:r>
          </w:p>
          <w:p w:rsidR="00B72E44" w:rsidRPr="00B72E44" w:rsidRDefault="00B72E44" w:rsidP="00236298">
            <w:pPr>
              <w:pStyle w:val="Default"/>
              <w:jc w:val="center"/>
              <w:rPr>
                <w:sz w:val="22"/>
                <w:szCs w:val="22"/>
              </w:rPr>
            </w:pPr>
            <w:r w:rsidRPr="00B72E44">
              <w:rPr>
                <w:sz w:val="22"/>
                <w:szCs w:val="22"/>
              </w:rPr>
              <w:t>№ 155</w:t>
            </w:r>
          </w:p>
        </w:tc>
      </w:tr>
      <w:tr w:rsidR="00B72E44" w:rsidRPr="00B72E44" w:rsidTr="00B72E44">
        <w:trPr>
          <w:trHeight w:val="846"/>
        </w:trPr>
        <w:tc>
          <w:tcPr>
            <w:tcW w:w="2836" w:type="dxa"/>
            <w:vMerge/>
          </w:tcPr>
          <w:p w:rsidR="00B72E44" w:rsidRPr="00B72E44" w:rsidRDefault="00B72E44" w:rsidP="002362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B72E44" w:rsidRPr="00B72E44" w:rsidRDefault="00B72E44" w:rsidP="00236298">
            <w:pPr>
              <w:rPr>
                <w:rFonts w:ascii="Times New Roman" w:hAnsi="Times New Roman" w:cs="Times New Roman"/>
              </w:rPr>
            </w:pPr>
            <w:r w:rsidRPr="00B72E44">
              <w:rPr>
                <w:rFonts w:ascii="Times New Roman" w:hAnsi="Times New Roman" w:cs="Times New Roman"/>
              </w:rPr>
              <w:t>Дурнеску Т.В.</w:t>
            </w:r>
          </w:p>
          <w:p w:rsidR="00B72E44" w:rsidRPr="00B72E44" w:rsidRDefault="00B72E44" w:rsidP="00236298">
            <w:pPr>
              <w:rPr>
                <w:rFonts w:ascii="Times New Roman" w:hAnsi="Times New Roman" w:cs="Times New Roman"/>
              </w:rPr>
            </w:pPr>
          </w:p>
          <w:p w:rsidR="00B72E44" w:rsidRPr="00B72E44" w:rsidRDefault="00B72E44" w:rsidP="00236298">
            <w:pPr>
              <w:rPr>
                <w:rFonts w:ascii="Times New Roman" w:hAnsi="Times New Roman" w:cs="Times New Roman"/>
                <w:i/>
              </w:rPr>
            </w:pPr>
            <w:r w:rsidRPr="00B72E44">
              <w:rPr>
                <w:rFonts w:ascii="Times New Roman" w:hAnsi="Times New Roman" w:cs="Times New Roman"/>
                <w:i/>
              </w:rPr>
              <w:t xml:space="preserve">«Приёмы мнемотехники </w:t>
            </w:r>
            <w:proofErr w:type="gramStart"/>
            <w:r w:rsidRPr="00B72E44">
              <w:rPr>
                <w:rFonts w:ascii="Times New Roman" w:hAnsi="Times New Roman" w:cs="Times New Roman"/>
                <w:i/>
              </w:rPr>
              <w:t>:с</w:t>
            </w:r>
            <w:proofErr w:type="gramEnd"/>
            <w:r w:rsidRPr="00B72E44">
              <w:rPr>
                <w:rFonts w:ascii="Times New Roman" w:hAnsi="Times New Roman" w:cs="Times New Roman"/>
                <w:i/>
              </w:rPr>
              <w:t>енсорно-графическая схема (картографическая схема)</w:t>
            </w:r>
          </w:p>
          <w:p w:rsidR="00B72E44" w:rsidRPr="00B72E44" w:rsidRDefault="00B72E44" w:rsidP="00236298">
            <w:pPr>
              <w:rPr>
                <w:rFonts w:ascii="Times New Roman" w:hAnsi="Times New Roman" w:cs="Times New Roman"/>
              </w:rPr>
            </w:pPr>
            <w:r w:rsidRPr="00B72E44">
              <w:rPr>
                <w:rFonts w:ascii="Times New Roman" w:hAnsi="Times New Roman" w:cs="Times New Roman"/>
                <w:i/>
              </w:rPr>
              <w:t xml:space="preserve"> (Воробьёва В.К..)</w:t>
            </w:r>
            <w:r w:rsidRPr="00B72E44">
              <w:rPr>
                <w:rFonts w:ascii="Times New Roman" w:hAnsi="Times New Roman" w:cs="Times New Roman"/>
                <w:bCs/>
                <w:i/>
              </w:rPr>
              <w:t>»</w:t>
            </w:r>
          </w:p>
        </w:tc>
        <w:tc>
          <w:tcPr>
            <w:tcW w:w="1559" w:type="dxa"/>
            <w:vMerge/>
            <w:vAlign w:val="center"/>
          </w:tcPr>
          <w:p w:rsidR="00B72E44" w:rsidRPr="00B72E44" w:rsidRDefault="00B72E44" w:rsidP="002362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vAlign w:val="center"/>
          </w:tcPr>
          <w:p w:rsidR="00B72E44" w:rsidRPr="00B72E44" w:rsidRDefault="00B72E44" w:rsidP="00236298">
            <w:pPr>
              <w:pStyle w:val="af0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B72E44" w:rsidRPr="00B72E44" w:rsidTr="00B72E44">
        <w:trPr>
          <w:trHeight w:val="846"/>
        </w:trPr>
        <w:tc>
          <w:tcPr>
            <w:tcW w:w="2836" w:type="dxa"/>
            <w:vMerge/>
          </w:tcPr>
          <w:p w:rsidR="00B72E44" w:rsidRPr="00B72E44" w:rsidRDefault="00B72E44" w:rsidP="002362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B72E44" w:rsidRPr="00B72E44" w:rsidRDefault="00B72E44" w:rsidP="00236298">
            <w:pPr>
              <w:rPr>
                <w:rFonts w:ascii="Times New Roman" w:hAnsi="Times New Roman" w:cs="Times New Roman"/>
              </w:rPr>
            </w:pPr>
            <w:r w:rsidRPr="00B72E44">
              <w:rPr>
                <w:rFonts w:ascii="Times New Roman" w:hAnsi="Times New Roman" w:cs="Times New Roman"/>
              </w:rPr>
              <w:t>Пенькова З.В.</w:t>
            </w:r>
          </w:p>
          <w:p w:rsidR="00B72E44" w:rsidRPr="00B72E44" w:rsidRDefault="00B72E44" w:rsidP="00236298">
            <w:pPr>
              <w:rPr>
                <w:rFonts w:ascii="Times New Roman" w:hAnsi="Times New Roman" w:cs="Times New Roman"/>
              </w:rPr>
            </w:pPr>
          </w:p>
          <w:p w:rsidR="00B72E44" w:rsidRPr="00B72E44" w:rsidRDefault="00B72E44" w:rsidP="00236298">
            <w:pPr>
              <w:rPr>
                <w:rFonts w:ascii="Times New Roman" w:hAnsi="Times New Roman" w:cs="Times New Roman"/>
                <w:i/>
              </w:rPr>
            </w:pPr>
            <w:r w:rsidRPr="00B72E44">
              <w:rPr>
                <w:rFonts w:ascii="Times New Roman" w:hAnsi="Times New Roman" w:cs="Times New Roman"/>
                <w:i/>
              </w:rPr>
              <w:t>«Приёмы мнемотехники: блок – квадрат (Глухов  В.П.)</w:t>
            </w:r>
            <w:r w:rsidRPr="00B72E44">
              <w:rPr>
                <w:rFonts w:ascii="Times New Roman" w:hAnsi="Times New Roman" w:cs="Times New Roman"/>
                <w:bCs/>
                <w:i/>
              </w:rPr>
              <w:t>»</w:t>
            </w:r>
          </w:p>
        </w:tc>
        <w:tc>
          <w:tcPr>
            <w:tcW w:w="1559" w:type="dxa"/>
            <w:vMerge/>
            <w:vAlign w:val="center"/>
          </w:tcPr>
          <w:p w:rsidR="00B72E44" w:rsidRPr="00B72E44" w:rsidRDefault="00B72E44" w:rsidP="002362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vAlign w:val="center"/>
          </w:tcPr>
          <w:p w:rsidR="00B72E44" w:rsidRPr="00B72E44" w:rsidRDefault="00B72E44" w:rsidP="00236298">
            <w:pPr>
              <w:pStyle w:val="af0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B72E44" w:rsidRPr="00B72E44" w:rsidTr="00B72E44">
        <w:trPr>
          <w:trHeight w:val="846"/>
        </w:trPr>
        <w:tc>
          <w:tcPr>
            <w:tcW w:w="2836" w:type="dxa"/>
            <w:vMerge/>
          </w:tcPr>
          <w:p w:rsidR="00B72E44" w:rsidRPr="00B72E44" w:rsidRDefault="00B72E44" w:rsidP="002362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B72E44" w:rsidRPr="00B72E44" w:rsidRDefault="00B72E44" w:rsidP="00236298">
            <w:pPr>
              <w:rPr>
                <w:rFonts w:ascii="Times New Roman" w:hAnsi="Times New Roman" w:cs="Times New Roman"/>
              </w:rPr>
            </w:pPr>
            <w:r w:rsidRPr="00B72E44">
              <w:rPr>
                <w:rFonts w:ascii="Times New Roman" w:hAnsi="Times New Roman" w:cs="Times New Roman"/>
              </w:rPr>
              <w:t>Штраух О.А.</w:t>
            </w:r>
          </w:p>
          <w:p w:rsidR="00B72E44" w:rsidRPr="00B72E44" w:rsidRDefault="00B72E44" w:rsidP="00236298">
            <w:pPr>
              <w:rPr>
                <w:rFonts w:ascii="Times New Roman" w:hAnsi="Times New Roman" w:cs="Times New Roman"/>
              </w:rPr>
            </w:pPr>
          </w:p>
          <w:p w:rsidR="00B72E44" w:rsidRPr="00B72E44" w:rsidRDefault="00B72E44" w:rsidP="00236298">
            <w:pPr>
              <w:rPr>
                <w:rFonts w:ascii="Times New Roman" w:hAnsi="Times New Roman" w:cs="Times New Roman"/>
              </w:rPr>
            </w:pPr>
            <w:r w:rsidRPr="00B72E44">
              <w:rPr>
                <w:rFonts w:ascii="Times New Roman" w:hAnsi="Times New Roman" w:cs="Times New Roman"/>
                <w:i/>
              </w:rPr>
              <w:t>«Приёмы мнемотехники: предметно-схематическая модель (Ткаченко Т.А.)</w:t>
            </w:r>
            <w:r w:rsidRPr="00B72E44">
              <w:rPr>
                <w:rFonts w:ascii="Times New Roman" w:hAnsi="Times New Roman" w:cs="Times New Roman"/>
                <w:bCs/>
                <w:i/>
              </w:rPr>
              <w:t>»</w:t>
            </w:r>
          </w:p>
        </w:tc>
        <w:tc>
          <w:tcPr>
            <w:tcW w:w="1559" w:type="dxa"/>
            <w:vMerge/>
            <w:vAlign w:val="center"/>
          </w:tcPr>
          <w:p w:rsidR="00B72E44" w:rsidRPr="00B72E44" w:rsidRDefault="00B72E44" w:rsidP="002362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vAlign w:val="center"/>
          </w:tcPr>
          <w:p w:rsidR="00B72E44" w:rsidRPr="00B72E44" w:rsidRDefault="00B72E44" w:rsidP="00236298">
            <w:pPr>
              <w:pStyle w:val="af0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B72E44" w:rsidRPr="00B72E44" w:rsidTr="00B72E44">
        <w:trPr>
          <w:trHeight w:val="846"/>
        </w:trPr>
        <w:tc>
          <w:tcPr>
            <w:tcW w:w="2836" w:type="dxa"/>
            <w:vMerge/>
          </w:tcPr>
          <w:p w:rsidR="00B72E44" w:rsidRPr="00B72E44" w:rsidRDefault="00B72E44" w:rsidP="002362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B72E44" w:rsidRPr="00B72E44" w:rsidRDefault="00B72E44" w:rsidP="00236298">
            <w:pPr>
              <w:rPr>
                <w:rFonts w:ascii="Times New Roman" w:hAnsi="Times New Roman" w:cs="Times New Roman"/>
              </w:rPr>
            </w:pPr>
            <w:r w:rsidRPr="00B72E44">
              <w:rPr>
                <w:rFonts w:ascii="Times New Roman" w:hAnsi="Times New Roman" w:cs="Times New Roman"/>
              </w:rPr>
              <w:t>Блинкова Е.А.</w:t>
            </w:r>
          </w:p>
          <w:p w:rsidR="00B72E44" w:rsidRPr="00B72E44" w:rsidRDefault="00B72E44" w:rsidP="00236298">
            <w:pPr>
              <w:rPr>
                <w:rFonts w:ascii="Times New Roman" w:hAnsi="Times New Roman" w:cs="Times New Roman"/>
              </w:rPr>
            </w:pPr>
          </w:p>
          <w:p w:rsidR="00B72E44" w:rsidRPr="00B72E44" w:rsidRDefault="00B72E44" w:rsidP="00236298">
            <w:pPr>
              <w:rPr>
                <w:rFonts w:ascii="Times New Roman" w:hAnsi="Times New Roman" w:cs="Times New Roman"/>
              </w:rPr>
            </w:pPr>
            <w:r w:rsidRPr="00B72E44">
              <w:rPr>
                <w:rFonts w:ascii="Times New Roman" w:hAnsi="Times New Roman" w:cs="Times New Roman"/>
                <w:i/>
              </w:rPr>
              <w:t>«Приёмы мнемотехники: коллаж (Большова Т.В.)</w:t>
            </w:r>
            <w:r w:rsidRPr="00B72E44">
              <w:rPr>
                <w:rFonts w:ascii="Times New Roman" w:hAnsi="Times New Roman" w:cs="Times New Roman"/>
                <w:bCs/>
                <w:i/>
              </w:rPr>
              <w:t>»</w:t>
            </w:r>
          </w:p>
        </w:tc>
        <w:tc>
          <w:tcPr>
            <w:tcW w:w="1559" w:type="dxa"/>
            <w:vMerge/>
            <w:vAlign w:val="center"/>
          </w:tcPr>
          <w:p w:rsidR="00B72E44" w:rsidRPr="00B72E44" w:rsidRDefault="00B72E44" w:rsidP="002362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vAlign w:val="center"/>
          </w:tcPr>
          <w:p w:rsidR="00B72E44" w:rsidRPr="00B72E44" w:rsidRDefault="00B72E44" w:rsidP="00236298">
            <w:pPr>
              <w:pStyle w:val="af0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B72E44" w:rsidRPr="00B72E44" w:rsidTr="00B72E44">
        <w:trPr>
          <w:trHeight w:val="846"/>
        </w:trPr>
        <w:tc>
          <w:tcPr>
            <w:tcW w:w="2836" w:type="dxa"/>
            <w:vMerge/>
          </w:tcPr>
          <w:p w:rsidR="00B72E44" w:rsidRPr="00B72E44" w:rsidRDefault="00B72E44" w:rsidP="002362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B72E44" w:rsidRPr="00B72E44" w:rsidRDefault="00B72E44" w:rsidP="00236298">
            <w:pPr>
              <w:rPr>
                <w:rFonts w:ascii="Times New Roman" w:hAnsi="Times New Roman" w:cs="Times New Roman"/>
              </w:rPr>
            </w:pPr>
            <w:r w:rsidRPr="00B72E44">
              <w:rPr>
                <w:rFonts w:ascii="Times New Roman" w:hAnsi="Times New Roman" w:cs="Times New Roman"/>
              </w:rPr>
              <w:t>Павлова Л.А.</w:t>
            </w:r>
          </w:p>
          <w:p w:rsidR="00B72E44" w:rsidRPr="00B72E44" w:rsidRDefault="00B72E44" w:rsidP="00236298">
            <w:pPr>
              <w:rPr>
                <w:rFonts w:ascii="Times New Roman" w:hAnsi="Times New Roman" w:cs="Times New Roman"/>
              </w:rPr>
            </w:pPr>
          </w:p>
          <w:p w:rsidR="00B72E44" w:rsidRPr="00B72E44" w:rsidRDefault="00B72E44" w:rsidP="00236298">
            <w:pPr>
              <w:rPr>
                <w:rFonts w:ascii="Times New Roman" w:hAnsi="Times New Roman" w:cs="Times New Roman"/>
                <w:i/>
              </w:rPr>
            </w:pPr>
            <w:r w:rsidRPr="00B72E44">
              <w:rPr>
                <w:rFonts w:ascii="Times New Roman" w:hAnsi="Times New Roman" w:cs="Times New Roman"/>
                <w:i/>
              </w:rPr>
              <w:t xml:space="preserve">«Приёмы мнемотехники: схема составления рассказа  </w:t>
            </w:r>
          </w:p>
          <w:p w:rsidR="00B72E44" w:rsidRPr="00B72E44" w:rsidRDefault="00B72E44" w:rsidP="00236298">
            <w:pPr>
              <w:rPr>
                <w:rFonts w:ascii="Times New Roman" w:hAnsi="Times New Roman" w:cs="Times New Roman"/>
              </w:rPr>
            </w:pPr>
            <w:r w:rsidRPr="00B72E44">
              <w:rPr>
                <w:rFonts w:ascii="Times New Roman" w:hAnsi="Times New Roman" w:cs="Times New Roman"/>
                <w:i/>
              </w:rPr>
              <w:t>(Ефименко Л.Н.)</w:t>
            </w:r>
            <w:r w:rsidRPr="00B72E44">
              <w:rPr>
                <w:rFonts w:ascii="Times New Roman" w:hAnsi="Times New Roman" w:cs="Times New Roman"/>
                <w:bCs/>
                <w:i/>
              </w:rPr>
              <w:t>»</w:t>
            </w:r>
          </w:p>
        </w:tc>
        <w:tc>
          <w:tcPr>
            <w:tcW w:w="1559" w:type="dxa"/>
            <w:vMerge/>
            <w:vAlign w:val="center"/>
          </w:tcPr>
          <w:p w:rsidR="00B72E44" w:rsidRPr="00B72E44" w:rsidRDefault="00B72E44" w:rsidP="002362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vAlign w:val="center"/>
          </w:tcPr>
          <w:p w:rsidR="00B72E44" w:rsidRPr="00B72E44" w:rsidRDefault="00B72E44" w:rsidP="00236298">
            <w:pPr>
              <w:pStyle w:val="af0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B72E44" w:rsidRPr="00B72E44" w:rsidTr="00B72E44">
        <w:trPr>
          <w:trHeight w:val="846"/>
        </w:trPr>
        <w:tc>
          <w:tcPr>
            <w:tcW w:w="2836" w:type="dxa"/>
          </w:tcPr>
          <w:p w:rsidR="00B72E44" w:rsidRPr="00B72E44" w:rsidRDefault="00B72E44" w:rsidP="002362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2E44">
              <w:rPr>
                <w:rFonts w:ascii="Times New Roman" w:hAnsi="Times New Roman" w:cs="Times New Roman"/>
                <w:b/>
              </w:rPr>
              <w:t>15 декабря  2017 года</w:t>
            </w:r>
          </w:p>
          <w:p w:rsidR="00B72E44" w:rsidRPr="00B72E44" w:rsidRDefault="00B72E44" w:rsidP="00236298">
            <w:pPr>
              <w:rPr>
                <w:rFonts w:ascii="Times New Roman" w:hAnsi="Times New Roman" w:cs="Times New Roman"/>
                <w:b/>
              </w:rPr>
            </w:pPr>
          </w:p>
          <w:p w:rsidR="00B72E44" w:rsidRPr="00B72E44" w:rsidRDefault="00B72E44" w:rsidP="00236298">
            <w:pPr>
              <w:pStyle w:val="Default"/>
              <w:ind w:left="-426"/>
              <w:jc w:val="center"/>
              <w:rPr>
                <w:sz w:val="22"/>
                <w:szCs w:val="22"/>
              </w:rPr>
            </w:pPr>
            <w:r w:rsidRPr="00B72E44">
              <w:rPr>
                <w:sz w:val="22"/>
                <w:szCs w:val="22"/>
              </w:rPr>
              <w:t xml:space="preserve">Районное </w:t>
            </w:r>
          </w:p>
          <w:p w:rsidR="00B72E44" w:rsidRPr="00B72E44" w:rsidRDefault="00B72E44" w:rsidP="00236298">
            <w:pPr>
              <w:pStyle w:val="Default"/>
              <w:ind w:left="-426"/>
              <w:jc w:val="center"/>
              <w:rPr>
                <w:sz w:val="22"/>
                <w:szCs w:val="22"/>
              </w:rPr>
            </w:pPr>
            <w:r w:rsidRPr="00B72E44">
              <w:rPr>
                <w:sz w:val="22"/>
                <w:szCs w:val="22"/>
              </w:rPr>
              <w:t>методическое объединение</w:t>
            </w:r>
          </w:p>
          <w:p w:rsidR="00B72E44" w:rsidRPr="00B72E44" w:rsidRDefault="00B72E44" w:rsidP="00236298">
            <w:pPr>
              <w:pStyle w:val="Default"/>
              <w:ind w:left="-426"/>
              <w:jc w:val="center"/>
              <w:rPr>
                <w:sz w:val="22"/>
                <w:szCs w:val="22"/>
              </w:rPr>
            </w:pPr>
            <w:r w:rsidRPr="00B72E44">
              <w:rPr>
                <w:sz w:val="22"/>
                <w:szCs w:val="22"/>
              </w:rPr>
              <w:t xml:space="preserve">  воспитателей </w:t>
            </w:r>
          </w:p>
          <w:p w:rsidR="00B72E44" w:rsidRPr="00B72E44" w:rsidRDefault="00B72E44" w:rsidP="00236298">
            <w:pPr>
              <w:pStyle w:val="Default"/>
              <w:ind w:left="-426"/>
              <w:jc w:val="center"/>
              <w:rPr>
                <w:sz w:val="22"/>
                <w:szCs w:val="22"/>
              </w:rPr>
            </w:pPr>
            <w:r w:rsidRPr="00B72E44">
              <w:rPr>
                <w:sz w:val="22"/>
                <w:szCs w:val="22"/>
              </w:rPr>
              <w:t>младших групп ДОО</w:t>
            </w:r>
          </w:p>
          <w:p w:rsidR="00B72E44" w:rsidRPr="00B72E44" w:rsidRDefault="00B72E44" w:rsidP="00236298">
            <w:pPr>
              <w:jc w:val="center"/>
              <w:rPr>
                <w:rFonts w:ascii="Times New Roman" w:hAnsi="Times New Roman" w:cs="Times New Roman"/>
              </w:rPr>
            </w:pPr>
            <w:r w:rsidRPr="00B72E44">
              <w:rPr>
                <w:rFonts w:ascii="Times New Roman" w:hAnsi="Times New Roman" w:cs="Times New Roman"/>
              </w:rPr>
              <w:t>Яковлевского района Белгородской области</w:t>
            </w:r>
          </w:p>
          <w:p w:rsidR="00B72E44" w:rsidRPr="00B72E44" w:rsidRDefault="00B72E44" w:rsidP="0023629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72E44">
              <w:rPr>
                <w:rFonts w:ascii="Times New Roman" w:hAnsi="Times New Roman" w:cs="Times New Roman"/>
                <w:b/>
                <w:i/>
              </w:rPr>
              <w:t xml:space="preserve">«Организация инновационной деятельности ДОО в условиях реализации </w:t>
            </w:r>
          </w:p>
          <w:p w:rsidR="00B72E44" w:rsidRPr="00B72E44" w:rsidRDefault="00B72E44" w:rsidP="0023629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72E44">
              <w:rPr>
                <w:rFonts w:ascii="Times New Roman" w:hAnsi="Times New Roman" w:cs="Times New Roman"/>
                <w:b/>
                <w:i/>
              </w:rPr>
              <w:t>ФГОС ДО»</w:t>
            </w:r>
          </w:p>
        </w:tc>
        <w:tc>
          <w:tcPr>
            <w:tcW w:w="3827" w:type="dxa"/>
          </w:tcPr>
          <w:p w:rsidR="00B72E44" w:rsidRPr="00B72E44" w:rsidRDefault="00B72E44" w:rsidP="00236298">
            <w:pPr>
              <w:rPr>
                <w:rFonts w:ascii="Times New Roman" w:hAnsi="Times New Roman" w:cs="Times New Roman"/>
              </w:rPr>
            </w:pPr>
            <w:r w:rsidRPr="00B72E44">
              <w:rPr>
                <w:rFonts w:ascii="Times New Roman" w:hAnsi="Times New Roman" w:cs="Times New Roman"/>
              </w:rPr>
              <w:t>Медведева Т.Н. (воспитатель)</w:t>
            </w:r>
          </w:p>
          <w:p w:rsidR="00B72E44" w:rsidRPr="00B72E44" w:rsidRDefault="00B72E44" w:rsidP="00236298">
            <w:pPr>
              <w:rPr>
                <w:rFonts w:ascii="Times New Roman" w:hAnsi="Times New Roman" w:cs="Times New Roman"/>
              </w:rPr>
            </w:pPr>
          </w:p>
          <w:p w:rsidR="00B72E44" w:rsidRPr="00B72E44" w:rsidRDefault="00B72E44" w:rsidP="00236298">
            <w:pPr>
              <w:rPr>
                <w:rFonts w:ascii="Times New Roman" w:hAnsi="Times New Roman" w:cs="Times New Roman"/>
              </w:rPr>
            </w:pPr>
          </w:p>
          <w:p w:rsidR="00B72E44" w:rsidRPr="00B72E44" w:rsidRDefault="00B72E44" w:rsidP="00236298">
            <w:pPr>
              <w:rPr>
                <w:rFonts w:ascii="Times New Roman" w:hAnsi="Times New Roman" w:cs="Times New Roman"/>
              </w:rPr>
            </w:pPr>
            <w:r w:rsidRPr="00B72E44">
              <w:rPr>
                <w:rFonts w:ascii="Times New Roman" w:hAnsi="Times New Roman" w:cs="Times New Roman"/>
              </w:rPr>
              <w:t>«</w:t>
            </w:r>
            <w:r w:rsidRPr="00B72E44">
              <w:rPr>
                <w:rFonts w:ascii="Times New Roman" w:hAnsi="Times New Roman" w:cs="Times New Roman"/>
                <w:i/>
              </w:rPr>
              <w:t xml:space="preserve">Использование инновационного пособия лэпбук с в условиях реализации ФГОС  </w:t>
            </w:r>
            <w:proofErr w:type="gramStart"/>
            <w:r w:rsidRPr="00B72E44">
              <w:rPr>
                <w:rFonts w:ascii="Times New Roman" w:hAnsi="Times New Roman" w:cs="Times New Roman"/>
                <w:i/>
              </w:rPr>
              <w:t>ДО</w:t>
            </w:r>
            <w:proofErr w:type="gramEnd"/>
            <w:r w:rsidRPr="00B72E44">
              <w:rPr>
                <w:rFonts w:ascii="Times New Roman" w:hAnsi="Times New Roman" w:cs="Times New Roman"/>
                <w:bCs/>
                <w:i/>
              </w:rPr>
              <w:t>»</w:t>
            </w:r>
          </w:p>
        </w:tc>
        <w:tc>
          <w:tcPr>
            <w:tcW w:w="1559" w:type="dxa"/>
            <w:vAlign w:val="center"/>
          </w:tcPr>
          <w:p w:rsidR="00B72E44" w:rsidRPr="00B72E44" w:rsidRDefault="00B72E44" w:rsidP="00236298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72E44">
              <w:rPr>
                <w:rFonts w:ascii="Times New Roman" w:hAnsi="Times New Roman" w:cs="Times New Roman"/>
              </w:rPr>
              <w:t>Муниципаль</w:t>
            </w:r>
            <w:r>
              <w:rPr>
                <w:rFonts w:ascii="Times New Roman" w:hAnsi="Times New Roman" w:cs="Times New Roman"/>
              </w:rPr>
              <w:t>-</w:t>
            </w:r>
            <w:r w:rsidRPr="00B72E44"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</w:p>
          <w:p w:rsidR="00B72E44" w:rsidRPr="00B72E44" w:rsidRDefault="00B72E44" w:rsidP="002362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B72E44" w:rsidRPr="00B72E44" w:rsidRDefault="00B72E44" w:rsidP="00236298">
            <w:pPr>
              <w:pStyle w:val="af0"/>
              <w:ind w:left="0"/>
              <w:jc w:val="center"/>
              <w:rPr>
                <w:rFonts w:ascii="Times New Roman" w:hAnsi="Times New Roman"/>
              </w:rPr>
            </w:pPr>
            <w:r w:rsidRPr="00B72E44">
              <w:rPr>
                <w:rFonts w:ascii="Times New Roman" w:hAnsi="Times New Roman"/>
              </w:rPr>
              <w:t xml:space="preserve">Приказ управления образования Яковлевского района </w:t>
            </w:r>
          </w:p>
          <w:p w:rsidR="00B72E44" w:rsidRPr="00B72E44" w:rsidRDefault="00B72E44" w:rsidP="00236298">
            <w:pPr>
              <w:pStyle w:val="af0"/>
              <w:ind w:left="0"/>
              <w:jc w:val="center"/>
              <w:rPr>
                <w:rFonts w:ascii="Times New Roman" w:hAnsi="Times New Roman"/>
              </w:rPr>
            </w:pPr>
            <w:r w:rsidRPr="00B72E44">
              <w:rPr>
                <w:rFonts w:ascii="Times New Roman" w:hAnsi="Times New Roman"/>
              </w:rPr>
              <w:t xml:space="preserve">от 04.12.2017 г.   </w:t>
            </w:r>
          </w:p>
          <w:p w:rsidR="00B72E44" w:rsidRPr="00B72E44" w:rsidRDefault="00B72E44" w:rsidP="00236298">
            <w:pPr>
              <w:pStyle w:val="af0"/>
              <w:ind w:left="0"/>
              <w:jc w:val="center"/>
              <w:rPr>
                <w:rFonts w:ascii="Times New Roman" w:hAnsi="Times New Roman"/>
              </w:rPr>
            </w:pPr>
            <w:r w:rsidRPr="00B72E44">
              <w:rPr>
                <w:rFonts w:ascii="Times New Roman" w:hAnsi="Times New Roman"/>
              </w:rPr>
              <w:t>№ 926</w:t>
            </w:r>
          </w:p>
        </w:tc>
      </w:tr>
    </w:tbl>
    <w:p w:rsidR="00B72E44" w:rsidRPr="00B72E44" w:rsidRDefault="00B72E44" w:rsidP="00CB7BEB">
      <w:pPr>
        <w:ind w:left="708"/>
        <w:rPr>
          <w:rFonts w:ascii="Times New Roman" w:hAnsi="Times New Roman" w:cs="Times New Roman"/>
          <w:b/>
        </w:rPr>
      </w:pPr>
    </w:p>
    <w:p w:rsidR="00B72E44" w:rsidRDefault="00B72E44" w:rsidP="00CB7BEB">
      <w:pPr>
        <w:ind w:left="708"/>
        <w:rPr>
          <w:rFonts w:ascii="Times New Roman" w:hAnsi="Times New Roman" w:cs="Times New Roman"/>
          <w:b/>
          <w:sz w:val="24"/>
          <w:szCs w:val="24"/>
        </w:rPr>
      </w:pPr>
    </w:p>
    <w:p w:rsidR="00CB7BEB" w:rsidRPr="00CB7BEB" w:rsidRDefault="00CB7BEB" w:rsidP="00CB7BEB">
      <w:pPr>
        <w:ind w:left="708"/>
        <w:rPr>
          <w:rFonts w:ascii="Times New Roman" w:hAnsi="Times New Roman" w:cs="Times New Roman"/>
          <w:b/>
          <w:sz w:val="24"/>
          <w:szCs w:val="24"/>
        </w:rPr>
      </w:pPr>
      <w:r w:rsidRPr="00CB7BEB">
        <w:rPr>
          <w:rFonts w:ascii="Times New Roman" w:hAnsi="Times New Roman" w:cs="Times New Roman"/>
          <w:b/>
          <w:sz w:val="24"/>
          <w:szCs w:val="24"/>
        </w:rPr>
        <w:t xml:space="preserve">Проведение открытых педагогических мероприятий с детьми </w:t>
      </w:r>
    </w:p>
    <w:tbl>
      <w:tblPr>
        <w:tblStyle w:val="ab"/>
        <w:tblW w:w="10490" w:type="dxa"/>
        <w:tblInd w:w="-601" w:type="dxa"/>
        <w:tblLook w:val="04A0" w:firstRow="1" w:lastRow="0" w:firstColumn="1" w:lastColumn="0" w:noHBand="0" w:noVBand="1"/>
      </w:tblPr>
      <w:tblGrid>
        <w:gridCol w:w="2694"/>
        <w:gridCol w:w="2126"/>
        <w:gridCol w:w="2835"/>
        <w:gridCol w:w="2835"/>
      </w:tblGrid>
      <w:tr w:rsidR="00CB7BEB" w:rsidRPr="00CB7BEB" w:rsidTr="00CB7BEB">
        <w:tc>
          <w:tcPr>
            <w:tcW w:w="2694" w:type="dxa"/>
          </w:tcPr>
          <w:p w:rsidR="00CB7BEB" w:rsidRPr="00CB7BEB" w:rsidRDefault="00CB7BEB" w:rsidP="00CB7BEB">
            <w:pPr>
              <w:pStyle w:val="af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BEB">
              <w:rPr>
                <w:rFonts w:ascii="Times New Roman" w:hAnsi="Times New Roman"/>
                <w:sz w:val="24"/>
                <w:szCs w:val="24"/>
              </w:rPr>
              <w:t>ФИО педагога</w:t>
            </w:r>
          </w:p>
        </w:tc>
        <w:tc>
          <w:tcPr>
            <w:tcW w:w="2126" w:type="dxa"/>
          </w:tcPr>
          <w:p w:rsidR="00CB7BEB" w:rsidRPr="00CB7BEB" w:rsidRDefault="00CB7BEB" w:rsidP="00CB7BEB">
            <w:pPr>
              <w:pStyle w:val="af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BEB">
              <w:rPr>
                <w:rFonts w:ascii="Times New Roman" w:hAnsi="Times New Roman"/>
                <w:sz w:val="24"/>
                <w:szCs w:val="24"/>
              </w:rPr>
              <w:t>Уровень проведения</w:t>
            </w:r>
          </w:p>
        </w:tc>
        <w:tc>
          <w:tcPr>
            <w:tcW w:w="2835" w:type="dxa"/>
          </w:tcPr>
          <w:p w:rsidR="00CB7BEB" w:rsidRPr="00CB7BEB" w:rsidRDefault="00CB7BEB" w:rsidP="00CB7BEB">
            <w:pPr>
              <w:pStyle w:val="af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BEB">
              <w:rPr>
                <w:rFonts w:ascii="Times New Roman" w:hAnsi="Times New Roman"/>
                <w:sz w:val="24"/>
                <w:szCs w:val="24"/>
              </w:rPr>
              <w:t>Название методического мероприятия</w:t>
            </w:r>
          </w:p>
        </w:tc>
        <w:tc>
          <w:tcPr>
            <w:tcW w:w="2835" w:type="dxa"/>
          </w:tcPr>
          <w:p w:rsidR="00CB7BEB" w:rsidRPr="00CB7BEB" w:rsidRDefault="00CB7BEB" w:rsidP="00CB7BEB">
            <w:pPr>
              <w:pStyle w:val="af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BEB">
              <w:rPr>
                <w:rFonts w:ascii="Times New Roman" w:hAnsi="Times New Roman"/>
                <w:sz w:val="24"/>
                <w:szCs w:val="24"/>
              </w:rPr>
              <w:t>Подтверждающий документ</w:t>
            </w:r>
          </w:p>
        </w:tc>
      </w:tr>
      <w:tr w:rsidR="00CB7BEB" w:rsidRPr="00CB7BEB" w:rsidTr="00CB7BEB">
        <w:tc>
          <w:tcPr>
            <w:tcW w:w="2694" w:type="dxa"/>
          </w:tcPr>
          <w:p w:rsidR="00CB7BEB" w:rsidRPr="00CB7BEB" w:rsidRDefault="00CB7BEB" w:rsidP="00CB7BEB">
            <w:pPr>
              <w:pStyle w:val="af0"/>
              <w:ind w:left="0"/>
              <w:rPr>
                <w:rFonts w:ascii="Times New Roman" w:hAnsi="Times New Roman"/>
                <w:b/>
              </w:rPr>
            </w:pPr>
            <w:r w:rsidRPr="00CB7BEB">
              <w:rPr>
                <w:rFonts w:ascii="Times New Roman" w:hAnsi="Times New Roman"/>
                <w:b/>
              </w:rPr>
              <w:t>Лутохина Е.А.</w:t>
            </w:r>
          </w:p>
          <w:p w:rsidR="00CB7BEB" w:rsidRPr="00CB7BEB" w:rsidRDefault="00CB7BEB" w:rsidP="00CB7BEB">
            <w:pPr>
              <w:pStyle w:val="af0"/>
              <w:ind w:left="0"/>
              <w:rPr>
                <w:rFonts w:ascii="Times New Roman" w:hAnsi="Times New Roman"/>
                <w:b/>
              </w:rPr>
            </w:pPr>
            <w:r w:rsidRPr="00CB7BEB">
              <w:rPr>
                <w:rFonts w:ascii="Times New Roman" w:hAnsi="Times New Roman"/>
                <w:b/>
              </w:rPr>
              <w:t>Блинкова Е.А.</w:t>
            </w:r>
          </w:p>
          <w:p w:rsidR="00CB7BEB" w:rsidRPr="00CB7BEB" w:rsidRDefault="00CB7BEB" w:rsidP="00CB7BEB">
            <w:pPr>
              <w:pStyle w:val="af0"/>
              <w:ind w:left="0"/>
              <w:rPr>
                <w:rFonts w:ascii="Times New Roman" w:hAnsi="Times New Roman"/>
                <w:b/>
              </w:rPr>
            </w:pPr>
            <w:r w:rsidRPr="00CB7BEB">
              <w:rPr>
                <w:rFonts w:ascii="Times New Roman" w:hAnsi="Times New Roman"/>
                <w:b/>
              </w:rPr>
              <w:t>Медведева Т.Н.</w:t>
            </w:r>
          </w:p>
          <w:p w:rsidR="00CB7BEB" w:rsidRPr="00CB7BEB" w:rsidRDefault="00CB7BEB" w:rsidP="00CB7BEB">
            <w:pPr>
              <w:pStyle w:val="af0"/>
              <w:ind w:left="0"/>
              <w:rPr>
                <w:rFonts w:ascii="Times New Roman" w:hAnsi="Times New Roman"/>
                <w:b/>
              </w:rPr>
            </w:pPr>
            <w:r w:rsidRPr="00CB7BEB">
              <w:rPr>
                <w:rFonts w:ascii="Times New Roman" w:hAnsi="Times New Roman"/>
                <w:b/>
              </w:rPr>
              <w:t>Штраух О.А.</w:t>
            </w:r>
          </w:p>
          <w:p w:rsidR="00CB7BEB" w:rsidRPr="00CB7BEB" w:rsidRDefault="00CB7BEB" w:rsidP="00CB7BEB">
            <w:pPr>
              <w:pStyle w:val="af0"/>
              <w:ind w:left="0"/>
              <w:rPr>
                <w:rFonts w:ascii="Times New Roman" w:hAnsi="Times New Roman"/>
              </w:rPr>
            </w:pPr>
            <w:r w:rsidRPr="00CB7BEB">
              <w:rPr>
                <w:rFonts w:ascii="Times New Roman" w:hAnsi="Times New Roman"/>
              </w:rPr>
              <w:t>(воспитатели)</w:t>
            </w:r>
          </w:p>
        </w:tc>
        <w:tc>
          <w:tcPr>
            <w:tcW w:w="2126" w:type="dxa"/>
          </w:tcPr>
          <w:p w:rsidR="00CB7BEB" w:rsidRPr="00CB7BEB" w:rsidRDefault="00CB7BEB" w:rsidP="00CB7BEB">
            <w:pPr>
              <w:pStyle w:val="af0"/>
              <w:ind w:left="0"/>
              <w:jc w:val="center"/>
              <w:rPr>
                <w:rFonts w:ascii="Times New Roman" w:hAnsi="Times New Roman"/>
              </w:rPr>
            </w:pPr>
            <w:r w:rsidRPr="00CB7BEB">
              <w:rPr>
                <w:rFonts w:ascii="Times New Roman" w:hAnsi="Times New Roman"/>
              </w:rPr>
              <w:t>ДОУ</w:t>
            </w:r>
          </w:p>
        </w:tc>
        <w:tc>
          <w:tcPr>
            <w:tcW w:w="2835" w:type="dxa"/>
          </w:tcPr>
          <w:p w:rsidR="00CB7BEB" w:rsidRPr="00CB7BEB" w:rsidRDefault="00CB7BEB" w:rsidP="00CB7BEB">
            <w:pPr>
              <w:pStyle w:val="af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BEB">
              <w:rPr>
                <w:rFonts w:ascii="Times New Roman" w:hAnsi="Times New Roman"/>
                <w:sz w:val="24"/>
                <w:szCs w:val="24"/>
              </w:rPr>
              <w:t>Открытые просмотры образовательной деятельности с детьми  для педагогов ДОУ</w:t>
            </w:r>
          </w:p>
        </w:tc>
        <w:tc>
          <w:tcPr>
            <w:tcW w:w="2835" w:type="dxa"/>
          </w:tcPr>
          <w:p w:rsidR="00CB7BEB" w:rsidRPr="00CB7BEB" w:rsidRDefault="00CB7BEB" w:rsidP="00CB7BEB">
            <w:pPr>
              <w:pStyle w:val="af0"/>
              <w:ind w:left="0"/>
              <w:jc w:val="center"/>
              <w:rPr>
                <w:rFonts w:ascii="Times New Roman" w:hAnsi="Times New Roman"/>
              </w:rPr>
            </w:pPr>
            <w:r w:rsidRPr="00CB7BEB">
              <w:rPr>
                <w:rFonts w:ascii="Times New Roman" w:hAnsi="Times New Roman"/>
              </w:rPr>
              <w:t xml:space="preserve">Приказ заведующего ДОУ </w:t>
            </w:r>
          </w:p>
          <w:p w:rsidR="00CB7BEB" w:rsidRPr="00CB7BEB" w:rsidRDefault="00CB7BEB" w:rsidP="00CB7BEB">
            <w:pPr>
              <w:pStyle w:val="af0"/>
              <w:ind w:left="0"/>
              <w:jc w:val="center"/>
              <w:rPr>
                <w:rFonts w:ascii="Times New Roman" w:hAnsi="Times New Roman"/>
              </w:rPr>
            </w:pPr>
            <w:r w:rsidRPr="00CB7BEB">
              <w:rPr>
                <w:rFonts w:ascii="Times New Roman" w:hAnsi="Times New Roman"/>
              </w:rPr>
              <w:t>от 25.01.2017 г. № 10</w:t>
            </w:r>
          </w:p>
        </w:tc>
      </w:tr>
      <w:tr w:rsidR="00CB7BEB" w:rsidRPr="00CB7BEB" w:rsidTr="00CB7BEB">
        <w:tc>
          <w:tcPr>
            <w:tcW w:w="2694" w:type="dxa"/>
          </w:tcPr>
          <w:p w:rsidR="00CB7BEB" w:rsidRPr="00CB7BEB" w:rsidRDefault="00CB7BEB" w:rsidP="00CB7BEB">
            <w:pPr>
              <w:pStyle w:val="af0"/>
              <w:ind w:left="0"/>
              <w:rPr>
                <w:rFonts w:ascii="Times New Roman" w:hAnsi="Times New Roman"/>
                <w:b/>
              </w:rPr>
            </w:pPr>
            <w:r w:rsidRPr="00CB7BEB">
              <w:rPr>
                <w:rFonts w:ascii="Times New Roman" w:hAnsi="Times New Roman"/>
                <w:b/>
              </w:rPr>
              <w:t>Лутохина О.Ю.</w:t>
            </w:r>
          </w:p>
          <w:p w:rsidR="00CB7BEB" w:rsidRPr="00CB7BEB" w:rsidRDefault="00CB7BEB" w:rsidP="00CB7BEB">
            <w:pPr>
              <w:pStyle w:val="af0"/>
              <w:ind w:left="0"/>
              <w:rPr>
                <w:rFonts w:ascii="Times New Roman" w:hAnsi="Times New Roman"/>
                <w:b/>
              </w:rPr>
            </w:pPr>
            <w:r w:rsidRPr="00CB7BEB">
              <w:rPr>
                <w:rFonts w:ascii="Times New Roman" w:hAnsi="Times New Roman"/>
                <w:b/>
              </w:rPr>
              <w:t>Блинкова Е.А.</w:t>
            </w:r>
          </w:p>
          <w:p w:rsidR="00CB7BEB" w:rsidRPr="00CB7BEB" w:rsidRDefault="00CB7BEB" w:rsidP="00CB7BEB">
            <w:pPr>
              <w:pStyle w:val="af0"/>
              <w:ind w:left="0"/>
              <w:rPr>
                <w:rFonts w:ascii="Times New Roman" w:hAnsi="Times New Roman"/>
                <w:b/>
              </w:rPr>
            </w:pPr>
            <w:r w:rsidRPr="00CB7BEB">
              <w:rPr>
                <w:rFonts w:ascii="Times New Roman" w:hAnsi="Times New Roman"/>
                <w:b/>
              </w:rPr>
              <w:t>Дурнеску  Т.В.</w:t>
            </w:r>
          </w:p>
          <w:p w:rsidR="00CB7BEB" w:rsidRPr="00CB7BEB" w:rsidRDefault="00CB7BEB" w:rsidP="00CB7BEB">
            <w:pPr>
              <w:pStyle w:val="af0"/>
              <w:ind w:left="0"/>
              <w:rPr>
                <w:rFonts w:ascii="Times New Roman" w:hAnsi="Times New Roman"/>
                <w:b/>
              </w:rPr>
            </w:pPr>
            <w:r w:rsidRPr="00CB7BEB">
              <w:rPr>
                <w:rFonts w:ascii="Times New Roman" w:hAnsi="Times New Roman"/>
                <w:b/>
              </w:rPr>
              <w:t>Штраух О.А.</w:t>
            </w:r>
          </w:p>
          <w:p w:rsidR="00CB7BEB" w:rsidRPr="00CB7BEB" w:rsidRDefault="00CB7BEB" w:rsidP="00CB7BEB">
            <w:pPr>
              <w:pStyle w:val="af0"/>
              <w:ind w:left="0"/>
              <w:rPr>
                <w:rFonts w:ascii="Times New Roman" w:hAnsi="Times New Roman"/>
              </w:rPr>
            </w:pPr>
            <w:r w:rsidRPr="00CB7BEB">
              <w:rPr>
                <w:rFonts w:ascii="Times New Roman" w:hAnsi="Times New Roman"/>
              </w:rPr>
              <w:t>(воспитатели)</w:t>
            </w:r>
          </w:p>
          <w:p w:rsidR="00CB7BEB" w:rsidRPr="00CB7BEB" w:rsidRDefault="00CB7BEB" w:rsidP="00CB7BEB">
            <w:pPr>
              <w:pStyle w:val="af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CB7BEB">
              <w:rPr>
                <w:rFonts w:ascii="Times New Roman" w:hAnsi="Times New Roman"/>
                <w:b/>
                <w:sz w:val="24"/>
                <w:szCs w:val="24"/>
              </w:rPr>
              <w:t>Веселова В.В.</w:t>
            </w:r>
          </w:p>
          <w:p w:rsidR="00CB7BEB" w:rsidRPr="00CB7BEB" w:rsidRDefault="00CB7BEB" w:rsidP="00CB7BEB">
            <w:pPr>
              <w:pStyle w:val="af0"/>
              <w:ind w:left="0"/>
              <w:rPr>
                <w:rFonts w:ascii="Times New Roman" w:hAnsi="Times New Roman"/>
              </w:rPr>
            </w:pPr>
            <w:r w:rsidRPr="00CB7BEB">
              <w:rPr>
                <w:rFonts w:ascii="Times New Roman" w:hAnsi="Times New Roman"/>
                <w:sz w:val="24"/>
                <w:szCs w:val="24"/>
              </w:rPr>
              <w:t>(муз</w:t>
            </w:r>
            <w:proofErr w:type="gramStart"/>
            <w:r w:rsidRPr="00CB7BEB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B7B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B7BEB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CB7BEB">
              <w:rPr>
                <w:rFonts w:ascii="Times New Roman" w:hAnsi="Times New Roman"/>
                <w:sz w:val="24"/>
                <w:szCs w:val="24"/>
              </w:rPr>
              <w:t>уководитель)</w:t>
            </w:r>
          </w:p>
        </w:tc>
        <w:tc>
          <w:tcPr>
            <w:tcW w:w="2126" w:type="dxa"/>
          </w:tcPr>
          <w:p w:rsidR="00CB7BEB" w:rsidRPr="00CB7BEB" w:rsidRDefault="00CB7BEB" w:rsidP="00CB7BEB">
            <w:pPr>
              <w:pStyle w:val="af0"/>
              <w:ind w:left="0"/>
              <w:jc w:val="center"/>
              <w:rPr>
                <w:rFonts w:ascii="Times New Roman" w:hAnsi="Times New Roman"/>
              </w:rPr>
            </w:pPr>
            <w:r w:rsidRPr="00CB7BEB">
              <w:rPr>
                <w:rFonts w:ascii="Times New Roman" w:hAnsi="Times New Roman"/>
              </w:rPr>
              <w:t>ДОУ</w:t>
            </w:r>
          </w:p>
        </w:tc>
        <w:tc>
          <w:tcPr>
            <w:tcW w:w="2835" w:type="dxa"/>
          </w:tcPr>
          <w:p w:rsidR="00CB7BEB" w:rsidRPr="00CB7BEB" w:rsidRDefault="00CB7BEB" w:rsidP="00CB7BEB">
            <w:pPr>
              <w:pStyle w:val="af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BEB">
              <w:rPr>
                <w:rFonts w:ascii="Times New Roman" w:hAnsi="Times New Roman"/>
                <w:sz w:val="24"/>
                <w:szCs w:val="24"/>
              </w:rPr>
              <w:t>Открытые просмотры образовательной деятельности с детьми  для педагогов ДОУ</w:t>
            </w:r>
          </w:p>
        </w:tc>
        <w:tc>
          <w:tcPr>
            <w:tcW w:w="2835" w:type="dxa"/>
          </w:tcPr>
          <w:p w:rsidR="00CB7BEB" w:rsidRPr="00CB7BEB" w:rsidRDefault="00CB7BEB" w:rsidP="00CB7BEB">
            <w:pPr>
              <w:pStyle w:val="af0"/>
              <w:ind w:left="0"/>
              <w:jc w:val="center"/>
              <w:rPr>
                <w:rFonts w:ascii="Times New Roman" w:hAnsi="Times New Roman"/>
              </w:rPr>
            </w:pPr>
            <w:r w:rsidRPr="00CB7BEB">
              <w:rPr>
                <w:rFonts w:ascii="Times New Roman" w:hAnsi="Times New Roman"/>
              </w:rPr>
              <w:t xml:space="preserve">Приказ заведующего ДОУ </w:t>
            </w:r>
          </w:p>
          <w:p w:rsidR="00CB7BEB" w:rsidRPr="00CB7BEB" w:rsidRDefault="00CB7BEB" w:rsidP="00CB7BEB">
            <w:pPr>
              <w:pStyle w:val="af0"/>
              <w:ind w:left="0"/>
              <w:jc w:val="center"/>
              <w:rPr>
                <w:rFonts w:ascii="Times New Roman" w:hAnsi="Times New Roman"/>
              </w:rPr>
            </w:pPr>
            <w:r w:rsidRPr="00CB7BEB">
              <w:rPr>
                <w:rFonts w:ascii="Times New Roman" w:hAnsi="Times New Roman"/>
              </w:rPr>
              <w:t>от 13.03.2017 г. № 20</w:t>
            </w:r>
          </w:p>
        </w:tc>
      </w:tr>
      <w:tr w:rsidR="00CB7BEB" w:rsidRPr="00CB7BEB" w:rsidTr="00CB7BEB">
        <w:tc>
          <w:tcPr>
            <w:tcW w:w="2694" w:type="dxa"/>
          </w:tcPr>
          <w:p w:rsidR="00CB7BEB" w:rsidRPr="00CB7BEB" w:rsidRDefault="00CB7BEB" w:rsidP="00CB7BEB">
            <w:pPr>
              <w:rPr>
                <w:rFonts w:ascii="Times New Roman" w:hAnsi="Times New Roman" w:cs="Times New Roman"/>
                <w:b/>
                <w:sz w:val="21"/>
              </w:rPr>
            </w:pPr>
            <w:r w:rsidRPr="00CB7BEB">
              <w:rPr>
                <w:rFonts w:ascii="Times New Roman" w:hAnsi="Times New Roman" w:cs="Times New Roman"/>
                <w:b/>
                <w:sz w:val="21"/>
              </w:rPr>
              <w:t>Дурнеску Т.В.</w:t>
            </w:r>
          </w:p>
          <w:p w:rsidR="00CB7BEB" w:rsidRPr="00CB7BEB" w:rsidRDefault="00CB7BEB" w:rsidP="00CB7BEB">
            <w:pPr>
              <w:rPr>
                <w:rFonts w:ascii="Times New Roman" w:hAnsi="Times New Roman" w:cs="Times New Roman"/>
                <w:b/>
                <w:sz w:val="21"/>
              </w:rPr>
            </w:pPr>
            <w:r w:rsidRPr="00CB7BEB">
              <w:rPr>
                <w:rFonts w:ascii="Times New Roman" w:hAnsi="Times New Roman" w:cs="Times New Roman"/>
                <w:b/>
                <w:sz w:val="21"/>
              </w:rPr>
              <w:t>Медведева Т.Н.</w:t>
            </w:r>
          </w:p>
          <w:p w:rsidR="00CB7BEB" w:rsidRPr="00CB7BEB" w:rsidRDefault="00CB7BEB" w:rsidP="00CB7BEB">
            <w:pPr>
              <w:rPr>
                <w:rFonts w:ascii="Times New Roman" w:hAnsi="Times New Roman" w:cs="Times New Roman"/>
                <w:b/>
                <w:sz w:val="21"/>
              </w:rPr>
            </w:pPr>
            <w:r w:rsidRPr="00CB7BEB">
              <w:rPr>
                <w:rFonts w:ascii="Times New Roman" w:hAnsi="Times New Roman" w:cs="Times New Roman"/>
                <w:b/>
                <w:sz w:val="21"/>
              </w:rPr>
              <w:t>Блинкова Е.А.</w:t>
            </w:r>
          </w:p>
          <w:p w:rsidR="00CB7BEB" w:rsidRPr="00CB7BEB" w:rsidRDefault="00CB7BEB" w:rsidP="00CB7BEB">
            <w:pPr>
              <w:rPr>
                <w:rFonts w:ascii="Times New Roman" w:hAnsi="Times New Roman" w:cs="Times New Roman"/>
                <w:sz w:val="21"/>
              </w:rPr>
            </w:pPr>
            <w:r w:rsidRPr="00CB7BEB">
              <w:rPr>
                <w:rFonts w:ascii="Times New Roman" w:hAnsi="Times New Roman" w:cs="Times New Roman"/>
                <w:sz w:val="21"/>
              </w:rPr>
              <w:t>(воспитатели)</w:t>
            </w:r>
          </w:p>
          <w:p w:rsidR="00CB7BEB" w:rsidRPr="00CB7BEB" w:rsidRDefault="00CB7BEB" w:rsidP="00CB7BEB">
            <w:pPr>
              <w:pStyle w:val="af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CB7BEB">
              <w:rPr>
                <w:rFonts w:ascii="Times New Roman" w:hAnsi="Times New Roman"/>
                <w:b/>
                <w:sz w:val="24"/>
                <w:szCs w:val="24"/>
              </w:rPr>
              <w:t>Веселова В.В.</w:t>
            </w:r>
          </w:p>
          <w:p w:rsidR="00CB7BEB" w:rsidRPr="009D4CBE" w:rsidRDefault="00CB7BEB" w:rsidP="00CB7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BEB">
              <w:rPr>
                <w:rFonts w:ascii="Times New Roman" w:hAnsi="Times New Roman" w:cs="Times New Roman"/>
                <w:sz w:val="24"/>
                <w:szCs w:val="24"/>
              </w:rPr>
              <w:t>(муз</w:t>
            </w:r>
            <w:proofErr w:type="gramStart"/>
            <w:r w:rsidRPr="00CB7B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B7B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B7BE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B7BEB">
              <w:rPr>
                <w:rFonts w:ascii="Times New Roman" w:hAnsi="Times New Roman" w:cs="Times New Roman"/>
                <w:sz w:val="24"/>
                <w:szCs w:val="24"/>
              </w:rPr>
              <w:t>уководитель)</w:t>
            </w:r>
          </w:p>
        </w:tc>
        <w:tc>
          <w:tcPr>
            <w:tcW w:w="2126" w:type="dxa"/>
          </w:tcPr>
          <w:p w:rsidR="00CB7BEB" w:rsidRPr="00CB7BEB" w:rsidRDefault="00CB7BEB" w:rsidP="00CB7BEB">
            <w:pPr>
              <w:jc w:val="center"/>
              <w:rPr>
                <w:rFonts w:ascii="Times New Roman" w:hAnsi="Times New Roman" w:cs="Times New Roman"/>
              </w:rPr>
            </w:pPr>
            <w:r w:rsidRPr="00CB7BEB">
              <w:rPr>
                <w:rFonts w:ascii="Times New Roman" w:hAnsi="Times New Roman" w:cs="Times New Roman"/>
              </w:rPr>
              <w:t>Муниципальный</w:t>
            </w:r>
          </w:p>
          <w:p w:rsidR="00CB7BEB" w:rsidRPr="00CB7BEB" w:rsidRDefault="00CB7BEB" w:rsidP="00CB7BEB">
            <w:pPr>
              <w:pStyle w:val="af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B7BEB" w:rsidRPr="00CB7BEB" w:rsidRDefault="00CB7BEB" w:rsidP="00CB7BEB">
            <w:pPr>
              <w:rPr>
                <w:rFonts w:ascii="Times New Roman" w:hAnsi="Times New Roman" w:cs="Times New Roman"/>
              </w:rPr>
            </w:pPr>
            <w:r w:rsidRPr="00CB7BEB">
              <w:rPr>
                <w:rFonts w:ascii="Times New Roman" w:hAnsi="Times New Roman" w:cs="Times New Roman"/>
              </w:rPr>
              <w:t>Районное методическое объединение  руководителей ДОО Яковлевского района</w:t>
            </w:r>
          </w:p>
          <w:p w:rsidR="00CB7BEB" w:rsidRPr="00CB7BEB" w:rsidRDefault="00CB7BEB" w:rsidP="00CB7BEB">
            <w:pPr>
              <w:rPr>
                <w:rFonts w:ascii="Times New Roman" w:hAnsi="Times New Roman" w:cs="Times New Roman"/>
              </w:rPr>
            </w:pPr>
            <w:r w:rsidRPr="00CB7BEB">
              <w:rPr>
                <w:rFonts w:ascii="Times New Roman" w:hAnsi="Times New Roman" w:cs="Times New Roman"/>
                <w:b/>
                <w:i/>
              </w:rPr>
              <w:t>«Контроль и руководство в  ДОУ»</w:t>
            </w:r>
          </w:p>
        </w:tc>
        <w:tc>
          <w:tcPr>
            <w:tcW w:w="2835" w:type="dxa"/>
          </w:tcPr>
          <w:p w:rsidR="00CB7BEB" w:rsidRPr="00CB7BEB" w:rsidRDefault="00CB7BEB" w:rsidP="00CB7BEB">
            <w:pPr>
              <w:pStyle w:val="af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BEB">
              <w:rPr>
                <w:rFonts w:ascii="Times New Roman" w:hAnsi="Times New Roman"/>
                <w:sz w:val="24"/>
                <w:szCs w:val="24"/>
              </w:rPr>
              <w:t xml:space="preserve">Приказ управления образования Яковлевского района </w:t>
            </w:r>
          </w:p>
          <w:p w:rsidR="00CB7BEB" w:rsidRPr="00CB7BEB" w:rsidRDefault="00CB7BEB" w:rsidP="00CB7BEB">
            <w:pPr>
              <w:pStyle w:val="af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BEB">
              <w:rPr>
                <w:rFonts w:ascii="Times New Roman" w:hAnsi="Times New Roman"/>
                <w:sz w:val="24"/>
                <w:szCs w:val="24"/>
              </w:rPr>
              <w:t>от 27.03.2017 г. № 265</w:t>
            </w:r>
          </w:p>
        </w:tc>
      </w:tr>
      <w:tr w:rsidR="00CB7BEB" w:rsidRPr="00CB7BEB" w:rsidTr="00CB7BEB">
        <w:tc>
          <w:tcPr>
            <w:tcW w:w="2694" w:type="dxa"/>
          </w:tcPr>
          <w:p w:rsidR="00CB7BEB" w:rsidRPr="00CB7BEB" w:rsidRDefault="00CB7BEB" w:rsidP="00CB7BEB">
            <w:pPr>
              <w:pStyle w:val="af0"/>
              <w:ind w:left="0"/>
              <w:rPr>
                <w:rFonts w:ascii="Times New Roman" w:hAnsi="Times New Roman"/>
                <w:b/>
              </w:rPr>
            </w:pPr>
            <w:r w:rsidRPr="00CB7BEB">
              <w:rPr>
                <w:rFonts w:ascii="Times New Roman" w:hAnsi="Times New Roman"/>
                <w:b/>
              </w:rPr>
              <w:t>Коптева М.Е.</w:t>
            </w:r>
          </w:p>
          <w:p w:rsidR="00CB7BEB" w:rsidRPr="00CB7BEB" w:rsidRDefault="00CB7BEB" w:rsidP="00CB7BEB">
            <w:pPr>
              <w:pStyle w:val="af0"/>
              <w:ind w:left="0"/>
              <w:rPr>
                <w:rFonts w:ascii="Times New Roman" w:hAnsi="Times New Roman"/>
                <w:b/>
              </w:rPr>
            </w:pPr>
            <w:r w:rsidRPr="00CB7BEB">
              <w:rPr>
                <w:rFonts w:ascii="Times New Roman" w:hAnsi="Times New Roman"/>
                <w:b/>
              </w:rPr>
              <w:t>Пенькова З.В.</w:t>
            </w:r>
          </w:p>
          <w:p w:rsidR="00CB7BEB" w:rsidRPr="00CB7BEB" w:rsidRDefault="00CB7BEB" w:rsidP="00CB7BEB">
            <w:pPr>
              <w:pStyle w:val="af0"/>
              <w:ind w:left="0"/>
              <w:rPr>
                <w:rFonts w:ascii="Times New Roman" w:hAnsi="Times New Roman"/>
              </w:rPr>
            </w:pPr>
            <w:r w:rsidRPr="00CB7BEB">
              <w:rPr>
                <w:rFonts w:ascii="Times New Roman" w:hAnsi="Times New Roman"/>
              </w:rPr>
              <w:t>(воспитатели)</w:t>
            </w:r>
          </w:p>
          <w:p w:rsidR="00CB7BEB" w:rsidRPr="00CB7BEB" w:rsidRDefault="00CB7BEB" w:rsidP="00CB7BEB">
            <w:pPr>
              <w:pStyle w:val="af0"/>
              <w:ind w:left="0"/>
              <w:rPr>
                <w:rFonts w:ascii="Times New Roman" w:hAnsi="Times New Roman"/>
              </w:rPr>
            </w:pPr>
          </w:p>
          <w:p w:rsidR="00CB7BEB" w:rsidRPr="00CB7BEB" w:rsidRDefault="00CB7BEB" w:rsidP="00CB7BEB">
            <w:pPr>
              <w:pStyle w:val="af0"/>
              <w:ind w:left="0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CB7BEB" w:rsidRPr="00CB7BEB" w:rsidRDefault="00CB7BEB" w:rsidP="00CB7BEB">
            <w:pPr>
              <w:pStyle w:val="af0"/>
              <w:ind w:left="0"/>
              <w:jc w:val="center"/>
              <w:rPr>
                <w:rFonts w:ascii="Times New Roman" w:hAnsi="Times New Roman"/>
              </w:rPr>
            </w:pPr>
            <w:r w:rsidRPr="00CB7BEB">
              <w:rPr>
                <w:rFonts w:ascii="Times New Roman" w:hAnsi="Times New Roman"/>
              </w:rPr>
              <w:t>ДОУ</w:t>
            </w:r>
          </w:p>
        </w:tc>
        <w:tc>
          <w:tcPr>
            <w:tcW w:w="2835" w:type="dxa"/>
          </w:tcPr>
          <w:p w:rsidR="00CB7BEB" w:rsidRPr="00CB7BEB" w:rsidRDefault="00CB7BEB" w:rsidP="00CB7BEB">
            <w:pPr>
              <w:pStyle w:val="af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BEB">
              <w:rPr>
                <w:rFonts w:ascii="Times New Roman" w:hAnsi="Times New Roman"/>
                <w:sz w:val="24"/>
                <w:szCs w:val="24"/>
              </w:rPr>
              <w:t>Открытые просмотры образовательной деятельности с детьми  для педагогов ДОУ</w:t>
            </w:r>
          </w:p>
        </w:tc>
        <w:tc>
          <w:tcPr>
            <w:tcW w:w="2835" w:type="dxa"/>
          </w:tcPr>
          <w:p w:rsidR="00CB7BEB" w:rsidRPr="00CB7BEB" w:rsidRDefault="00CB7BEB" w:rsidP="00CB7BEB">
            <w:pPr>
              <w:pStyle w:val="af0"/>
              <w:ind w:left="0"/>
              <w:jc w:val="center"/>
              <w:rPr>
                <w:rFonts w:ascii="Times New Roman" w:hAnsi="Times New Roman"/>
              </w:rPr>
            </w:pPr>
            <w:r w:rsidRPr="00CB7BEB">
              <w:rPr>
                <w:rFonts w:ascii="Times New Roman" w:hAnsi="Times New Roman"/>
              </w:rPr>
              <w:t xml:space="preserve">Приказ заведующего ДОУ </w:t>
            </w:r>
          </w:p>
          <w:p w:rsidR="00CB7BEB" w:rsidRPr="00CB7BEB" w:rsidRDefault="00CB7BEB" w:rsidP="00CB7BEB">
            <w:pPr>
              <w:pStyle w:val="af0"/>
              <w:ind w:left="0"/>
              <w:jc w:val="center"/>
              <w:rPr>
                <w:rFonts w:ascii="Times New Roman" w:hAnsi="Times New Roman"/>
              </w:rPr>
            </w:pPr>
            <w:r w:rsidRPr="00CB7BEB">
              <w:rPr>
                <w:rFonts w:ascii="Times New Roman" w:hAnsi="Times New Roman"/>
              </w:rPr>
              <w:t>от 07.04.2017 г. № 32</w:t>
            </w:r>
          </w:p>
        </w:tc>
      </w:tr>
      <w:tr w:rsidR="00CB7BEB" w:rsidRPr="00CB7BEB" w:rsidTr="00CB7BEB">
        <w:tc>
          <w:tcPr>
            <w:tcW w:w="2694" w:type="dxa"/>
          </w:tcPr>
          <w:p w:rsidR="00CB7BEB" w:rsidRPr="00CB7BEB" w:rsidRDefault="00CB7BEB" w:rsidP="00CB7BEB">
            <w:pPr>
              <w:pStyle w:val="af0"/>
              <w:ind w:left="0"/>
              <w:rPr>
                <w:rFonts w:ascii="Times New Roman" w:hAnsi="Times New Roman"/>
                <w:b/>
              </w:rPr>
            </w:pPr>
            <w:r w:rsidRPr="00CB7BEB">
              <w:rPr>
                <w:rFonts w:ascii="Times New Roman" w:hAnsi="Times New Roman"/>
                <w:b/>
              </w:rPr>
              <w:t>Лутохина О.Ю.</w:t>
            </w:r>
          </w:p>
          <w:p w:rsidR="00CB7BEB" w:rsidRPr="00CB7BEB" w:rsidRDefault="00CB7BEB" w:rsidP="00CB7BEB">
            <w:pPr>
              <w:pStyle w:val="af0"/>
              <w:ind w:left="0"/>
              <w:rPr>
                <w:rFonts w:ascii="Times New Roman" w:hAnsi="Times New Roman"/>
                <w:b/>
              </w:rPr>
            </w:pPr>
            <w:r w:rsidRPr="00CB7BEB">
              <w:rPr>
                <w:rFonts w:ascii="Times New Roman" w:hAnsi="Times New Roman"/>
                <w:b/>
              </w:rPr>
              <w:t>Блинкова Е.А.</w:t>
            </w:r>
          </w:p>
          <w:p w:rsidR="00CB7BEB" w:rsidRPr="00CB7BEB" w:rsidRDefault="00CB7BEB" w:rsidP="00CB7BEB">
            <w:pPr>
              <w:pStyle w:val="af0"/>
              <w:ind w:left="0"/>
              <w:rPr>
                <w:rFonts w:ascii="Times New Roman" w:hAnsi="Times New Roman"/>
                <w:b/>
              </w:rPr>
            </w:pPr>
            <w:r w:rsidRPr="00CB7BEB">
              <w:rPr>
                <w:rFonts w:ascii="Times New Roman" w:hAnsi="Times New Roman"/>
                <w:b/>
              </w:rPr>
              <w:t>Дурнеску Т.В.</w:t>
            </w:r>
          </w:p>
          <w:p w:rsidR="00CB7BEB" w:rsidRPr="00CB7BEB" w:rsidRDefault="00CB7BEB" w:rsidP="00CB7BEB">
            <w:pPr>
              <w:pStyle w:val="af0"/>
              <w:ind w:left="0"/>
              <w:rPr>
                <w:rFonts w:ascii="Times New Roman" w:hAnsi="Times New Roman"/>
                <w:b/>
              </w:rPr>
            </w:pPr>
            <w:r w:rsidRPr="00CB7BEB">
              <w:rPr>
                <w:rFonts w:ascii="Times New Roman" w:hAnsi="Times New Roman"/>
                <w:b/>
              </w:rPr>
              <w:t>Штраух О.А.</w:t>
            </w:r>
          </w:p>
          <w:p w:rsidR="00CB7BEB" w:rsidRPr="00CB7BEB" w:rsidRDefault="00CB7BEB" w:rsidP="00CB7BEB">
            <w:pPr>
              <w:pStyle w:val="af0"/>
              <w:ind w:left="0"/>
              <w:rPr>
                <w:rFonts w:ascii="Times New Roman" w:hAnsi="Times New Roman"/>
              </w:rPr>
            </w:pPr>
            <w:r w:rsidRPr="00CB7BEB">
              <w:rPr>
                <w:rFonts w:ascii="Times New Roman" w:hAnsi="Times New Roman"/>
              </w:rPr>
              <w:t>(воспитатели)</w:t>
            </w:r>
          </w:p>
          <w:p w:rsidR="00CB7BEB" w:rsidRPr="00CB7BEB" w:rsidRDefault="00CB7BEB" w:rsidP="00CB7BEB">
            <w:pPr>
              <w:pStyle w:val="af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CB7BEB">
              <w:rPr>
                <w:rFonts w:ascii="Times New Roman" w:hAnsi="Times New Roman"/>
                <w:b/>
                <w:sz w:val="24"/>
                <w:szCs w:val="24"/>
              </w:rPr>
              <w:t>Веселова В.В.</w:t>
            </w:r>
          </w:p>
          <w:p w:rsidR="00CB7BEB" w:rsidRPr="00CB7BEB" w:rsidRDefault="00CB7BEB" w:rsidP="00CB7BEB">
            <w:pPr>
              <w:pStyle w:val="af0"/>
              <w:ind w:left="0"/>
              <w:rPr>
                <w:rFonts w:ascii="Times New Roman" w:hAnsi="Times New Roman"/>
              </w:rPr>
            </w:pPr>
            <w:r w:rsidRPr="00CB7BEB">
              <w:rPr>
                <w:rFonts w:ascii="Times New Roman" w:hAnsi="Times New Roman"/>
                <w:sz w:val="24"/>
                <w:szCs w:val="24"/>
              </w:rPr>
              <w:t>(муз</w:t>
            </w:r>
            <w:proofErr w:type="gramStart"/>
            <w:r w:rsidRPr="00CB7BEB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B7B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B7BEB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CB7BEB">
              <w:rPr>
                <w:rFonts w:ascii="Times New Roman" w:hAnsi="Times New Roman"/>
                <w:sz w:val="24"/>
                <w:szCs w:val="24"/>
              </w:rPr>
              <w:t>уководитель)</w:t>
            </w:r>
          </w:p>
        </w:tc>
        <w:tc>
          <w:tcPr>
            <w:tcW w:w="2126" w:type="dxa"/>
          </w:tcPr>
          <w:p w:rsidR="00CB7BEB" w:rsidRPr="00CB7BEB" w:rsidRDefault="00CB7BEB" w:rsidP="00CB7BEB">
            <w:pPr>
              <w:pStyle w:val="af0"/>
              <w:ind w:left="0"/>
              <w:jc w:val="center"/>
              <w:rPr>
                <w:rFonts w:ascii="Times New Roman" w:hAnsi="Times New Roman"/>
              </w:rPr>
            </w:pPr>
            <w:r w:rsidRPr="00CB7BEB">
              <w:rPr>
                <w:rFonts w:ascii="Times New Roman" w:hAnsi="Times New Roman"/>
              </w:rPr>
              <w:t>ДОУ</w:t>
            </w:r>
          </w:p>
        </w:tc>
        <w:tc>
          <w:tcPr>
            <w:tcW w:w="2835" w:type="dxa"/>
          </w:tcPr>
          <w:p w:rsidR="00CB7BEB" w:rsidRPr="00CB7BEB" w:rsidRDefault="00CB7BEB" w:rsidP="00CB7BEB">
            <w:pPr>
              <w:pStyle w:val="af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BEB">
              <w:rPr>
                <w:rFonts w:ascii="Times New Roman" w:hAnsi="Times New Roman"/>
                <w:sz w:val="24"/>
                <w:szCs w:val="24"/>
              </w:rPr>
              <w:t>Открытые просмотры образовательной деятельности с детьми  для родителей (законных представителей)  ДОУ</w:t>
            </w:r>
          </w:p>
        </w:tc>
        <w:tc>
          <w:tcPr>
            <w:tcW w:w="2835" w:type="dxa"/>
          </w:tcPr>
          <w:p w:rsidR="00CB7BEB" w:rsidRPr="00CB7BEB" w:rsidRDefault="00CB7BEB" w:rsidP="00CB7BEB">
            <w:pPr>
              <w:pStyle w:val="af0"/>
              <w:ind w:left="0"/>
              <w:jc w:val="center"/>
              <w:rPr>
                <w:rFonts w:ascii="Times New Roman" w:hAnsi="Times New Roman"/>
              </w:rPr>
            </w:pPr>
            <w:r w:rsidRPr="00CB7BEB">
              <w:rPr>
                <w:rFonts w:ascii="Times New Roman" w:hAnsi="Times New Roman"/>
              </w:rPr>
              <w:t xml:space="preserve">Приказ и.о. заведующего ДОУ </w:t>
            </w:r>
          </w:p>
          <w:p w:rsidR="00CB7BEB" w:rsidRPr="00CB7BEB" w:rsidRDefault="00CB7BEB" w:rsidP="00CB7BEB">
            <w:pPr>
              <w:pStyle w:val="af0"/>
              <w:ind w:left="0"/>
              <w:jc w:val="center"/>
              <w:rPr>
                <w:rFonts w:ascii="Times New Roman" w:hAnsi="Times New Roman"/>
              </w:rPr>
            </w:pPr>
            <w:r w:rsidRPr="00CB7BEB">
              <w:rPr>
                <w:rFonts w:ascii="Times New Roman" w:hAnsi="Times New Roman"/>
              </w:rPr>
              <w:t>от 02.05.2017 г. № 45</w:t>
            </w:r>
          </w:p>
        </w:tc>
      </w:tr>
    </w:tbl>
    <w:p w:rsidR="00CB7BEB" w:rsidRPr="00CB7BEB" w:rsidRDefault="00CB7BEB" w:rsidP="00396751">
      <w:pPr>
        <w:tabs>
          <w:tab w:val="left" w:pos="41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ab"/>
        <w:tblW w:w="10773" w:type="dxa"/>
        <w:tblInd w:w="-601" w:type="dxa"/>
        <w:tblLook w:val="04A0" w:firstRow="1" w:lastRow="0" w:firstColumn="1" w:lastColumn="0" w:noHBand="0" w:noVBand="1"/>
      </w:tblPr>
      <w:tblGrid>
        <w:gridCol w:w="2835"/>
        <w:gridCol w:w="3544"/>
        <w:gridCol w:w="1985"/>
        <w:gridCol w:w="2409"/>
      </w:tblGrid>
      <w:tr w:rsidR="00B72E44" w:rsidRPr="00EE2E65" w:rsidTr="00B72E44">
        <w:tc>
          <w:tcPr>
            <w:tcW w:w="2835" w:type="dxa"/>
          </w:tcPr>
          <w:p w:rsidR="00B72E44" w:rsidRPr="00B72E44" w:rsidRDefault="00B72E44" w:rsidP="00236298">
            <w:pPr>
              <w:jc w:val="center"/>
              <w:rPr>
                <w:rFonts w:ascii="Times New Roman" w:hAnsi="Times New Roman" w:cs="Times New Roman"/>
              </w:rPr>
            </w:pPr>
            <w:r w:rsidRPr="00B72E44">
              <w:rPr>
                <w:rFonts w:ascii="Times New Roman" w:hAnsi="Times New Roman" w:cs="Times New Roman"/>
              </w:rPr>
              <w:t xml:space="preserve">Название методического </w:t>
            </w:r>
            <w:r w:rsidRPr="00B72E44">
              <w:rPr>
                <w:rStyle w:val="af5"/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3544" w:type="dxa"/>
          </w:tcPr>
          <w:p w:rsidR="00B72E44" w:rsidRPr="00B72E44" w:rsidRDefault="00B72E44" w:rsidP="00236298">
            <w:pPr>
              <w:jc w:val="center"/>
              <w:rPr>
                <w:rFonts w:ascii="Times New Roman" w:hAnsi="Times New Roman" w:cs="Times New Roman"/>
              </w:rPr>
            </w:pPr>
            <w:r w:rsidRPr="00B72E44">
              <w:rPr>
                <w:rFonts w:ascii="Times New Roman" w:hAnsi="Times New Roman" w:cs="Times New Roman"/>
              </w:rPr>
              <w:t xml:space="preserve">Информация об участниках </w:t>
            </w:r>
          </w:p>
          <w:p w:rsidR="00B72E44" w:rsidRPr="00B72E44" w:rsidRDefault="00B72E44" w:rsidP="0023629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72E44">
              <w:rPr>
                <w:rFonts w:ascii="Times New Roman" w:hAnsi="Times New Roman" w:cs="Times New Roman"/>
              </w:rPr>
              <w:t xml:space="preserve">(Дата проведения, Ф.И.О., </w:t>
            </w:r>
            <w:proofErr w:type="gramEnd"/>
          </w:p>
          <w:p w:rsidR="00B72E44" w:rsidRPr="00B72E44" w:rsidRDefault="00B72E44" w:rsidP="00236298">
            <w:pPr>
              <w:jc w:val="center"/>
              <w:rPr>
                <w:rFonts w:ascii="Times New Roman" w:hAnsi="Times New Roman" w:cs="Times New Roman"/>
              </w:rPr>
            </w:pPr>
            <w:r w:rsidRPr="00B72E44">
              <w:rPr>
                <w:rFonts w:ascii="Times New Roman" w:hAnsi="Times New Roman" w:cs="Times New Roman"/>
              </w:rPr>
              <w:t>должность педагога, тема ООД)</w:t>
            </w:r>
          </w:p>
        </w:tc>
        <w:tc>
          <w:tcPr>
            <w:tcW w:w="1985" w:type="dxa"/>
            <w:vAlign w:val="center"/>
          </w:tcPr>
          <w:p w:rsidR="00B72E44" w:rsidRPr="00B72E44" w:rsidRDefault="00B72E44" w:rsidP="00236298">
            <w:pPr>
              <w:tabs>
                <w:tab w:val="left" w:pos="7938"/>
              </w:tabs>
              <w:jc w:val="center"/>
              <w:rPr>
                <w:rFonts w:ascii="Times New Roman" w:hAnsi="Times New Roman" w:cs="Times New Roman"/>
              </w:rPr>
            </w:pPr>
            <w:r w:rsidRPr="00B72E44">
              <w:rPr>
                <w:rFonts w:ascii="Times New Roman" w:hAnsi="Times New Roman" w:cs="Times New Roman"/>
              </w:rPr>
              <w:t>Уровень мероприятия</w:t>
            </w:r>
          </w:p>
        </w:tc>
        <w:tc>
          <w:tcPr>
            <w:tcW w:w="2409" w:type="dxa"/>
            <w:vAlign w:val="center"/>
          </w:tcPr>
          <w:p w:rsidR="00B72E44" w:rsidRPr="00B72E44" w:rsidRDefault="00B72E44" w:rsidP="00236298">
            <w:pPr>
              <w:tabs>
                <w:tab w:val="left" w:pos="7938"/>
              </w:tabs>
              <w:jc w:val="center"/>
              <w:rPr>
                <w:rFonts w:ascii="Times New Roman" w:hAnsi="Times New Roman" w:cs="Times New Roman"/>
              </w:rPr>
            </w:pPr>
            <w:r w:rsidRPr="00B72E44">
              <w:rPr>
                <w:rFonts w:ascii="Times New Roman" w:hAnsi="Times New Roman" w:cs="Times New Roman"/>
              </w:rPr>
              <w:t>Подтверждающий документ</w:t>
            </w:r>
          </w:p>
        </w:tc>
      </w:tr>
      <w:tr w:rsidR="00B72E44" w:rsidRPr="00CE1027" w:rsidTr="00B72E44">
        <w:trPr>
          <w:trHeight w:val="748"/>
        </w:trPr>
        <w:tc>
          <w:tcPr>
            <w:tcW w:w="2835" w:type="dxa"/>
            <w:vMerge w:val="restart"/>
          </w:tcPr>
          <w:p w:rsidR="00B72E44" w:rsidRPr="00B72E44" w:rsidRDefault="00B72E44" w:rsidP="00236298">
            <w:pPr>
              <w:pStyle w:val="af0"/>
              <w:ind w:left="0"/>
              <w:jc w:val="center"/>
              <w:rPr>
                <w:rFonts w:ascii="Times New Roman" w:hAnsi="Times New Roman"/>
              </w:rPr>
            </w:pPr>
          </w:p>
          <w:p w:rsidR="00B72E44" w:rsidRPr="00B72E44" w:rsidRDefault="00B72E44" w:rsidP="00236298">
            <w:pPr>
              <w:pStyle w:val="af0"/>
              <w:ind w:left="0"/>
              <w:jc w:val="center"/>
              <w:rPr>
                <w:rFonts w:ascii="Times New Roman" w:hAnsi="Times New Roman"/>
              </w:rPr>
            </w:pPr>
          </w:p>
          <w:p w:rsidR="00B72E44" w:rsidRPr="00B72E44" w:rsidRDefault="00B72E44" w:rsidP="00236298">
            <w:pPr>
              <w:pStyle w:val="af0"/>
              <w:ind w:left="0"/>
              <w:jc w:val="center"/>
              <w:rPr>
                <w:rFonts w:ascii="Times New Roman" w:hAnsi="Times New Roman"/>
              </w:rPr>
            </w:pPr>
          </w:p>
          <w:p w:rsidR="00B72E44" w:rsidRPr="00B72E44" w:rsidRDefault="00B72E44" w:rsidP="00236298">
            <w:pPr>
              <w:pStyle w:val="af0"/>
              <w:ind w:left="0"/>
              <w:jc w:val="center"/>
              <w:rPr>
                <w:rFonts w:ascii="Times New Roman" w:hAnsi="Times New Roman"/>
              </w:rPr>
            </w:pPr>
            <w:r w:rsidRPr="00B72E44">
              <w:rPr>
                <w:rFonts w:ascii="Times New Roman" w:hAnsi="Times New Roman"/>
              </w:rPr>
              <w:t>Открытый просмотр образовательной деятельности с детьми  для педагогов ДОО</w:t>
            </w:r>
          </w:p>
          <w:p w:rsidR="00B72E44" w:rsidRPr="00B72E44" w:rsidRDefault="00B72E44" w:rsidP="00236298">
            <w:pPr>
              <w:pStyle w:val="af0"/>
              <w:ind w:left="0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B72E44" w:rsidRPr="00B72E44" w:rsidRDefault="00B72E44" w:rsidP="00236298">
            <w:pPr>
              <w:pStyle w:val="af0"/>
              <w:ind w:left="0"/>
              <w:rPr>
                <w:rFonts w:ascii="Times New Roman" w:hAnsi="Times New Roman"/>
                <w:b/>
                <w:i/>
              </w:rPr>
            </w:pPr>
            <w:r w:rsidRPr="00B72E44">
              <w:rPr>
                <w:rFonts w:ascii="Times New Roman" w:hAnsi="Times New Roman"/>
                <w:b/>
                <w:i/>
              </w:rPr>
              <w:t>24 октября 2017 года</w:t>
            </w:r>
          </w:p>
          <w:p w:rsidR="00B72E44" w:rsidRPr="00B72E44" w:rsidRDefault="00B72E44" w:rsidP="00236298">
            <w:pPr>
              <w:pStyle w:val="af0"/>
              <w:ind w:left="0"/>
              <w:rPr>
                <w:rFonts w:ascii="Times New Roman" w:hAnsi="Times New Roman"/>
              </w:rPr>
            </w:pPr>
            <w:r w:rsidRPr="00B72E44">
              <w:rPr>
                <w:rFonts w:ascii="Times New Roman" w:hAnsi="Times New Roman"/>
              </w:rPr>
              <w:t>Дурнеску Т.В. (воспитатель)</w:t>
            </w:r>
          </w:p>
          <w:p w:rsidR="00B72E44" w:rsidRPr="00B72E44" w:rsidRDefault="00B72E44" w:rsidP="00236298">
            <w:pPr>
              <w:pStyle w:val="af0"/>
              <w:ind w:left="0"/>
              <w:rPr>
                <w:rFonts w:ascii="Times New Roman" w:hAnsi="Times New Roman"/>
                <w:b/>
                <w:i/>
              </w:rPr>
            </w:pPr>
          </w:p>
          <w:p w:rsidR="00B72E44" w:rsidRPr="00B72E44" w:rsidRDefault="00B72E44" w:rsidP="00236298">
            <w:pPr>
              <w:pStyle w:val="af0"/>
              <w:ind w:left="0"/>
              <w:rPr>
                <w:rFonts w:ascii="Times New Roman" w:hAnsi="Times New Roman"/>
              </w:rPr>
            </w:pPr>
            <w:r w:rsidRPr="00B72E44">
              <w:rPr>
                <w:rFonts w:ascii="Times New Roman" w:hAnsi="Times New Roman"/>
                <w:b/>
                <w:i/>
              </w:rPr>
              <w:t xml:space="preserve"> «Поиски иллюстраций книги здоровья»</w:t>
            </w:r>
          </w:p>
        </w:tc>
        <w:tc>
          <w:tcPr>
            <w:tcW w:w="1985" w:type="dxa"/>
            <w:vMerge w:val="restart"/>
          </w:tcPr>
          <w:p w:rsidR="00B72E44" w:rsidRPr="00B72E44" w:rsidRDefault="00B72E44" w:rsidP="00236298">
            <w:pPr>
              <w:pStyle w:val="af0"/>
              <w:ind w:left="0"/>
              <w:jc w:val="center"/>
              <w:rPr>
                <w:rFonts w:ascii="Times New Roman" w:hAnsi="Times New Roman"/>
              </w:rPr>
            </w:pPr>
          </w:p>
          <w:p w:rsidR="00B72E44" w:rsidRPr="00B72E44" w:rsidRDefault="00B72E44" w:rsidP="00236298">
            <w:pPr>
              <w:pStyle w:val="af0"/>
              <w:ind w:left="0"/>
              <w:jc w:val="center"/>
              <w:rPr>
                <w:rFonts w:ascii="Times New Roman" w:hAnsi="Times New Roman"/>
              </w:rPr>
            </w:pPr>
          </w:p>
          <w:p w:rsidR="00B72E44" w:rsidRPr="00B72E44" w:rsidRDefault="00B72E44" w:rsidP="00236298">
            <w:pPr>
              <w:pStyle w:val="af0"/>
              <w:ind w:left="0"/>
              <w:jc w:val="center"/>
              <w:rPr>
                <w:rFonts w:ascii="Times New Roman" w:hAnsi="Times New Roman"/>
              </w:rPr>
            </w:pPr>
            <w:r w:rsidRPr="00B72E44">
              <w:rPr>
                <w:rFonts w:ascii="Times New Roman" w:hAnsi="Times New Roman"/>
              </w:rPr>
              <w:t>ДО</w:t>
            </w:r>
            <w:r w:rsidR="00971D9C">
              <w:rPr>
                <w:rFonts w:ascii="Times New Roman" w:hAnsi="Times New Roman"/>
              </w:rPr>
              <w:t>У</w:t>
            </w:r>
          </w:p>
        </w:tc>
        <w:tc>
          <w:tcPr>
            <w:tcW w:w="2409" w:type="dxa"/>
            <w:vMerge w:val="restart"/>
          </w:tcPr>
          <w:p w:rsidR="00B72E44" w:rsidRPr="00B72E44" w:rsidRDefault="00B72E44" w:rsidP="00236298">
            <w:pPr>
              <w:pStyle w:val="af0"/>
              <w:ind w:left="0"/>
              <w:jc w:val="center"/>
              <w:rPr>
                <w:rFonts w:ascii="Times New Roman" w:hAnsi="Times New Roman"/>
              </w:rPr>
            </w:pPr>
          </w:p>
          <w:p w:rsidR="00B72E44" w:rsidRPr="00B72E44" w:rsidRDefault="00B72E44" w:rsidP="00236298">
            <w:pPr>
              <w:pStyle w:val="af0"/>
              <w:ind w:left="0"/>
              <w:jc w:val="center"/>
              <w:rPr>
                <w:rFonts w:ascii="Times New Roman" w:hAnsi="Times New Roman"/>
              </w:rPr>
            </w:pPr>
          </w:p>
          <w:p w:rsidR="00B72E44" w:rsidRPr="00B72E44" w:rsidRDefault="00B72E44" w:rsidP="00236298">
            <w:pPr>
              <w:pStyle w:val="af0"/>
              <w:ind w:left="0"/>
              <w:jc w:val="center"/>
              <w:rPr>
                <w:rFonts w:ascii="Times New Roman" w:hAnsi="Times New Roman"/>
              </w:rPr>
            </w:pPr>
            <w:r w:rsidRPr="00B72E44">
              <w:rPr>
                <w:rFonts w:ascii="Times New Roman" w:hAnsi="Times New Roman"/>
              </w:rPr>
              <w:t>Приказ заведующего ДО</w:t>
            </w:r>
            <w:r w:rsidR="00971D9C">
              <w:rPr>
                <w:rFonts w:ascii="Times New Roman" w:hAnsi="Times New Roman"/>
              </w:rPr>
              <w:t>У</w:t>
            </w:r>
            <w:r w:rsidRPr="00B72E44">
              <w:rPr>
                <w:rFonts w:ascii="Times New Roman" w:hAnsi="Times New Roman"/>
              </w:rPr>
              <w:t xml:space="preserve"> </w:t>
            </w:r>
          </w:p>
          <w:p w:rsidR="00B72E44" w:rsidRPr="00B72E44" w:rsidRDefault="00B72E44" w:rsidP="00236298">
            <w:pPr>
              <w:pStyle w:val="af0"/>
              <w:ind w:left="0"/>
              <w:jc w:val="center"/>
              <w:rPr>
                <w:rFonts w:ascii="Times New Roman" w:hAnsi="Times New Roman"/>
              </w:rPr>
            </w:pPr>
            <w:r w:rsidRPr="00B72E44">
              <w:rPr>
                <w:rFonts w:ascii="Times New Roman" w:hAnsi="Times New Roman"/>
              </w:rPr>
              <w:t>от 26.09.2017 г. № 131</w:t>
            </w:r>
          </w:p>
        </w:tc>
      </w:tr>
      <w:tr w:rsidR="00B72E44" w:rsidTr="00B72E44">
        <w:tc>
          <w:tcPr>
            <w:tcW w:w="2835" w:type="dxa"/>
            <w:vMerge/>
          </w:tcPr>
          <w:p w:rsidR="00B72E44" w:rsidRPr="00B72E44" w:rsidRDefault="00B72E44" w:rsidP="00236298">
            <w:pPr>
              <w:pStyle w:val="af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B72E44" w:rsidRPr="00B72E44" w:rsidRDefault="00B72E44" w:rsidP="00236298">
            <w:pPr>
              <w:pStyle w:val="af0"/>
              <w:ind w:left="0"/>
              <w:rPr>
                <w:rFonts w:ascii="Times New Roman" w:hAnsi="Times New Roman"/>
                <w:b/>
                <w:i/>
              </w:rPr>
            </w:pPr>
            <w:r w:rsidRPr="00B72E44">
              <w:rPr>
                <w:rFonts w:ascii="Times New Roman" w:hAnsi="Times New Roman"/>
                <w:b/>
                <w:i/>
              </w:rPr>
              <w:t>26 октября 2017 года</w:t>
            </w:r>
          </w:p>
          <w:p w:rsidR="00B72E44" w:rsidRPr="00B72E44" w:rsidRDefault="00B72E44" w:rsidP="00236298">
            <w:pPr>
              <w:pStyle w:val="af0"/>
              <w:ind w:left="0"/>
              <w:rPr>
                <w:rFonts w:ascii="Times New Roman" w:hAnsi="Times New Roman"/>
              </w:rPr>
            </w:pPr>
            <w:r w:rsidRPr="00B72E44">
              <w:rPr>
                <w:rFonts w:ascii="Times New Roman" w:hAnsi="Times New Roman"/>
              </w:rPr>
              <w:t>Блинкова Е.А. (воспитатель)</w:t>
            </w:r>
          </w:p>
          <w:p w:rsidR="00B72E44" w:rsidRPr="00B72E44" w:rsidRDefault="00B72E44" w:rsidP="00236298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B72E44" w:rsidRPr="00B72E44" w:rsidRDefault="00B72E44" w:rsidP="00236298">
            <w:pPr>
              <w:pStyle w:val="af0"/>
              <w:ind w:left="0"/>
              <w:rPr>
                <w:rFonts w:ascii="Times New Roman" w:hAnsi="Times New Roman"/>
              </w:rPr>
            </w:pPr>
            <w:r w:rsidRPr="00B72E44">
              <w:rPr>
                <w:rFonts w:ascii="Times New Roman" w:hAnsi="Times New Roman"/>
                <w:b/>
                <w:i/>
              </w:rPr>
              <w:t>«Чисто умываемся!»</w:t>
            </w:r>
          </w:p>
        </w:tc>
        <w:tc>
          <w:tcPr>
            <w:tcW w:w="1985" w:type="dxa"/>
            <w:vMerge/>
          </w:tcPr>
          <w:p w:rsidR="00B72E44" w:rsidRPr="00B72E44" w:rsidRDefault="00B72E44" w:rsidP="00236298">
            <w:pPr>
              <w:pStyle w:val="af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B72E44" w:rsidRPr="00B72E44" w:rsidRDefault="00B72E44" w:rsidP="00236298">
            <w:pPr>
              <w:pStyle w:val="af0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B72E44" w:rsidTr="00B72E44">
        <w:tc>
          <w:tcPr>
            <w:tcW w:w="2835" w:type="dxa"/>
            <w:vMerge/>
          </w:tcPr>
          <w:p w:rsidR="00B72E44" w:rsidRPr="00B72E44" w:rsidRDefault="00B72E44" w:rsidP="00236298">
            <w:pPr>
              <w:pStyle w:val="af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B72E44" w:rsidRPr="00B72E44" w:rsidRDefault="00B72E44" w:rsidP="00236298">
            <w:pPr>
              <w:pStyle w:val="af0"/>
              <w:ind w:left="0"/>
              <w:rPr>
                <w:rFonts w:ascii="Times New Roman" w:hAnsi="Times New Roman"/>
                <w:b/>
                <w:i/>
              </w:rPr>
            </w:pPr>
            <w:r w:rsidRPr="00B72E44">
              <w:rPr>
                <w:rFonts w:ascii="Times New Roman" w:hAnsi="Times New Roman"/>
                <w:b/>
                <w:i/>
              </w:rPr>
              <w:t>31 октября 2017 года</w:t>
            </w:r>
          </w:p>
          <w:p w:rsidR="00B72E44" w:rsidRPr="00B72E44" w:rsidRDefault="00B72E44" w:rsidP="00236298">
            <w:pPr>
              <w:pStyle w:val="af0"/>
              <w:ind w:left="0"/>
              <w:rPr>
                <w:rFonts w:ascii="Times New Roman" w:hAnsi="Times New Roman"/>
              </w:rPr>
            </w:pPr>
            <w:r w:rsidRPr="00B72E44">
              <w:rPr>
                <w:rFonts w:ascii="Times New Roman" w:hAnsi="Times New Roman"/>
              </w:rPr>
              <w:t>Веселова В.В. (музыкальный руководитель)</w:t>
            </w:r>
          </w:p>
          <w:p w:rsidR="00B72E44" w:rsidRPr="00B72E44" w:rsidRDefault="00B72E44" w:rsidP="00236298">
            <w:pPr>
              <w:pStyle w:val="af0"/>
              <w:ind w:left="0"/>
              <w:rPr>
                <w:rFonts w:ascii="Times New Roman" w:hAnsi="Times New Roman"/>
              </w:rPr>
            </w:pPr>
          </w:p>
          <w:p w:rsidR="00B72E44" w:rsidRDefault="00B72E44" w:rsidP="00236298">
            <w:pPr>
              <w:pStyle w:val="af0"/>
              <w:ind w:left="0"/>
              <w:rPr>
                <w:rFonts w:ascii="Times New Roman" w:hAnsi="Times New Roman"/>
                <w:b/>
                <w:i/>
              </w:rPr>
            </w:pPr>
            <w:r w:rsidRPr="00B72E44">
              <w:rPr>
                <w:rFonts w:ascii="Times New Roman" w:hAnsi="Times New Roman"/>
                <w:b/>
                <w:i/>
              </w:rPr>
              <w:t xml:space="preserve"> «Азбука здоровья»</w:t>
            </w:r>
          </w:p>
          <w:p w:rsidR="00971D9C" w:rsidRDefault="00971D9C" w:rsidP="00236298">
            <w:pPr>
              <w:pStyle w:val="af0"/>
              <w:ind w:left="0"/>
              <w:rPr>
                <w:rFonts w:ascii="Times New Roman" w:hAnsi="Times New Roman"/>
                <w:b/>
                <w:i/>
              </w:rPr>
            </w:pPr>
          </w:p>
          <w:p w:rsidR="00971D9C" w:rsidRDefault="00971D9C" w:rsidP="00236298">
            <w:pPr>
              <w:pStyle w:val="af0"/>
              <w:ind w:left="0"/>
              <w:rPr>
                <w:rFonts w:ascii="Times New Roman" w:hAnsi="Times New Roman"/>
                <w:b/>
                <w:i/>
              </w:rPr>
            </w:pPr>
          </w:p>
          <w:p w:rsidR="00971D9C" w:rsidRPr="00B72E44" w:rsidRDefault="00971D9C" w:rsidP="00236298">
            <w:pPr>
              <w:pStyle w:val="af0"/>
              <w:ind w:left="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985" w:type="dxa"/>
            <w:vMerge/>
          </w:tcPr>
          <w:p w:rsidR="00B72E44" w:rsidRPr="00B72E44" w:rsidRDefault="00B72E44" w:rsidP="00236298">
            <w:pPr>
              <w:pStyle w:val="af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B72E44" w:rsidRPr="00B72E44" w:rsidRDefault="00B72E44" w:rsidP="00236298">
            <w:pPr>
              <w:pStyle w:val="af0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B72E44" w:rsidTr="00B72E44">
        <w:tc>
          <w:tcPr>
            <w:tcW w:w="2835" w:type="dxa"/>
          </w:tcPr>
          <w:p w:rsidR="00B72E44" w:rsidRPr="00B72E44" w:rsidRDefault="00B72E44" w:rsidP="00236298">
            <w:pPr>
              <w:rPr>
                <w:rFonts w:ascii="Times New Roman" w:hAnsi="Times New Roman" w:cs="Times New Roman"/>
                <w:b/>
              </w:rPr>
            </w:pPr>
          </w:p>
          <w:p w:rsidR="00B72E44" w:rsidRPr="00B72E44" w:rsidRDefault="00B72E44" w:rsidP="00236298">
            <w:pPr>
              <w:pStyle w:val="Default"/>
              <w:ind w:left="-426"/>
              <w:jc w:val="center"/>
              <w:rPr>
                <w:sz w:val="22"/>
                <w:szCs w:val="22"/>
              </w:rPr>
            </w:pPr>
            <w:r w:rsidRPr="00B72E44">
              <w:rPr>
                <w:sz w:val="22"/>
                <w:szCs w:val="22"/>
              </w:rPr>
              <w:t xml:space="preserve">Районное </w:t>
            </w:r>
          </w:p>
          <w:p w:rsidR="00B72E44" w:rsidRPr="00B72E44" w:rsidRDefault="00B72E44" w:rsidP="00236298">
            <w:pPr>
              <w:pStyle w:val="Default"/>
              <w:ind w:left="-426"/>
              <w:jc w:val="center"/>
              <w:rPr>
                <w:sz w:val="22"/>
                <w:szCs w:val="22"/>
              </w:rPr>
            </w:pPr>
            <w:r w:rsidRPr="00B72E44">
              <w:rPr>
                <w:sz w:val="22"/>
                <w:szCs w:val="22"/>
              </w:rPr>
              <w:t>методическое объединение</w:t>
            </w:r>
          </w:p>
          <w:p w:rsidR="00B72E44" w:rsidRPr="00B72E44" w:rsidRDefault="00B72E44" w:rsidP="00236298">
            <w:pPr>
              <w:pStyle w:val="Default"/>
              <w:ind w:left="-426"/>
              <w:jc w:val="center"/>
              <w:rPr>
                <w:sz w:val="22"/>
                <w:szCs w:val="22"/>
              </w:rPr>
            </w:pPr>
            <w:r w:rsidRPr="00B72E44">
              <w:rPr>
                <w:sz w:val="22"/>
                <w:szCs w:val="22"/>
              </w:rPr>
              <w:t xml:space="preserve"> старших воспитателей ДОО</w:t>
            </w:r>
          </w:p>
          <w:p w:rsidR="00B72E44" w:rsidRPr="00B72E44" w:rsidRDefault="00B72E44" w:rsidP="00236298">
            <w:pPr>
              <w:jc w:val="center"/>
              <w:rPr>
                <w:rFonts w:ascii="Times New Roman" w:hAnsi="Times New Roman" w:cs="Times New Roman"/>
              </w:rPr>
            </w:pPr>
            <w:r w:rsidRPr="00B72E44">
              <w:rPr>
                <w:rFonts w:ascii="Times New Roman" w:hAnsi="Times New Roman" w:cs="Times New Roman"/>
              </w:rPr>
              <w:t>Яковлевского района Белгородской области</w:t>
            </w:r>
          </w:p>
          <w:p w:rsidR="00B72E44" w:rsidRPr="00B72E44" w:rsidRDefault="00B72E44" w:rsidP="002362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2E44">
              <w:rPr>
                <w:rFonts w:ascii="Times New Roman" w:hAnsi="Times New Roman" w:cs="Times New Roman"/>
                <w:b/>
                <w:i/>
              </w:rPr>
              <w:t>«Организация основы эффективной методической деятельности в дошкольном образовательном учреждении»</w:t>
            </w:r>
          </w:p>
        </w:tc>
        <w:tc>
          <w:tcPr>
            <w:tcW w:w="3544" w:type="dxa"/>
          </w:tcPr>
          <w:p w:rsidR="00B72E44" w:rsidRPr="00B72E44" w:rsidRDefault="00B72E44" w:rsidP="00236298">
            <w:pPr>
              <w:rPr>
                <w:rFonts w:ascii="Times New Roman" w:hAnsi="Times New Roman" w:cs="Times New Roman"/>
              </w:rPr>
            </w:pPr>
            <w:r w:rsidRPr="00B72E44">
              <w:rPr>
                <w:rFonts w:ascii="Times New Roman" w:hAnsi="Times New Roman" w:cs="Times New Roman"/>
                <w:b/>
              </w:rPr>
              <w:t>03 ноября  2017 года</w:t>
            </w:r>
            <w:r w:rsidRPr="00B72E44">
              <w:rPr>
                <w:rFonts w:ascii="Times New Roman" w:hAnsi="Times New Roman" w:cs="Times New Roman"/>
              </w:rPr>
              <w:t xml:space="preserve"> </w:t>
            </w:r>
          </w:p>
          <w:p w:rsidR="00B72E44" w:rsidRPr="00B72E44" w:rsidRDefault="00B72E44" w:rsidP="00236298">
            <w:pPr>
              <w:rPr>
                <w:rFonts w:ascii="Times New Roman" w:hAnsi="Times New Roman" w:cs="Times New Roman"/>
              </w:rPr>
            </w:pPr>
            <w:r w:rsidRPr="00B72E44">
              <w:rPr>
                <w:rFonts w:ascii="Times New Roman" w:hAnsi="Times New Roman" w:cs="Times New Roman"/>
              </w:rPr>
              <w:t>Штраух О.А., Лутохина О.Ю., Медведева Т.Н. (воспитатели)</w:t>
            </w:r>
          </w:p>
          <w:p w:rsidR="00B72E44" w:rsidRPr="00B72E44" w:rsidRDefault="00B72E44" w:rsidP="00236298">
            <w:pPr>
              <w:rPr>
                <w:rFonts w:ascii="Times New Roman" w:hAnsi="Times New Roman" w:cs="Times New Roman"/>
              </w:rPr>
            </w:pPr>
            <w:r w:rsidRPr="00B72E44">
              <w:rPr>
                <w:rFonts w:ascii="Times New Roman" w:hAnsi="Times New Roman" w:cs="Times New Roman"/>
              </w:rPr>
              <w:t>Веселова В.В.</w:t>
            </w:r>
          </w:p>
          <w:p w:rsidR="00B72E44" w:rsidRPr="00B72E44" w:rsidRDefault="00B72E44" w:rsidP="00236298">
            <w:pPr>
              <w:rPr>
                <w:rFonts w:ascii="Times New Roman" w:hAnsi="Times New Roman" w:cs="Times New Roman"/>
              </w:rPr>
            </w:pPr>
            <w:r w:rsidRPr="00B72E44">
              <w:rPr>
                <w:rFonts w:ascii="Times New Roman" w:hAnsi="Times New Roman" w:cs="Times New Roman"/>
              </w:rPr>
              <w:t>(музыкальный руководитель)</w:t>
            </w:r>
          </w:p>
          <w:p w:rsidR="00B72E44" w:rsidRPr="00B72E44" w:rsidRDefault="00B72E44" w:rsidP="00236298">
            <w:pPr>
              <w:rPr>
                <w:rFonts w:ascii="Times New Roman" w:hAnsi="Times New Roman" w:cs="Times New Roman"/>
              </w:rPr>
            </w:pPr>
          </w:p>
          <w:p w:rsidR="00B72E44" w:rsidRPr="00B72E44" w:rsidRDefault="00B72E44" w:rsidP="00236298">
            <w:pPr>
              <w:rPr>
                <w:rFonts w:ascii="Times New Roman" w:hAnsi="Times New Roman" w:cs="Times New Roman"/>
                <w:b/>
              </w:rPr>
            </w:pPr>
            <w:r w:rsidRPr="00B72E44">
              <w:rPr>
                <w:rFonts w:ascii="Times New Roman" w:hAnsi="Times New Roman" w:cs="Times New Roman"/>
                <w:b/>
                <w:i/>
              </w:rPr>
              <w:t>«Осень, осень в гости просим!</w:t>
            </w:r>
            <w:r w:rsidRPr="00B72E44">
              <w:rPr>
                <w:rFonts w:ascii="Times New Roman" w:hAnsi="Times New Roman" w:cs="Times New Roman"/>
                <w:b/>
                <w:bCs/>
                <w:i/>
              </w:rPr>
              <w:t>»</w:t>
            </w:r>
          </w:p>
        </w:tc>
        <w:tc>
          <w:tcPr>
            <w:tcW w:w="1985" w:type="dxa"/>
            <w:vAlign w:val="center"/>
          </w:tcPr>
          <w:p w:rsidR="00B72E44" w:rsidRPr="00B72E44" w:rsidRDefault="00B72E44" w:rsidP="00236298">
            <w:pPr>
              <w:rPr>
                <w:rFonts w:ascii="Times New Roman" w:hAnsi="Times New Roman" w:cs="Times New Roman"/>
              </w:rPr>
            </w:pPr>
            <w:r w:rsidRPr="00B72E44">
              <w:rPr>
                <w:rFonts w:ascii="Times New Roman" w:hAnsi="Times New Roman" w:cs="Times New Roman"/>
              </w:rPr>
              <w:t>Муниципальный</w:t>
            </w:r>
          </w:p>
          <w:p w:rsidR="00B72E44" w:rsidRPr="00B72E44" w:rsidRDefault="00B72E44" w:rsidP="002362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Align w:val="center"/>
          </w:tcPr>
          <w:p w:rsidR="00B72E44" w:rsidRPr="00B72E44" w:rsidRDefault="00B72E44" w:rsidP="00236298">
            <w:pPr>
              <w:pStyle w:val="af0"/>
              <w:ind w:left="0"/>
              <w:jc w:val="center"/>
              <w:rPr>
                <w:rFonts w:ascii="Times New Roman" w:hAnsi="Times New Roman"/>
              </w:rPr>
            </w:pPr>
            <w:r w:rsidRPr="00B72E44">
              <w:rPr>
                <w:rFonts w:ascii="Times New Roman" w:hAnsi="Times New Roman"/>
              </w:rPr>
              <w:t xml:space="preserve">Приказ управления образования Яковлевского района </w:t>
            </w:r>
          </w:p>
          <w:p w:rsidR="00B72E44" w:rsidRPr="00B72E44" w:rsidRDefault="00B72E44" w:rsidP="00236298">
            <w:pPr>
              <w:pStyle w:val="af0"/>
              <w:ind w:left="0"/>
              <w:jc w:val="center"/>
              <w:rPr>
                <w:rFonts w:ascii="Times New Roman" w:hAnsi="Times New Roman"/>
              </w:rPr>
            </w:pPr>
            <w:r w:rsidRPr="00B72E44">
              <w:rPr>
                <w:rFonts w:ascii="Times New Roman" w:hAnsi="Times New Roman"/>
              </w:rPr>
              <w:t xml:space="preserve">от 30.11.2017 г. </w:t>
            </w:r>
          </w:p>
          <w:p w:rsidR="00B72E44" w:rsidRPr="00B72E44" w:rsidRDefault="00B72E44" w:rsidP="00236298">
            <w:pPr>
              <w:pStyle w:val="af0"/>
              <w:ind w:left="0"/>
              <w:jc w:val="center"/>
              <w:rPr>
                <w:rFonts w:ascii="Times New Roman" w:hAnsi="Times New Roman"/>
              </w:rPr>
            </w:pPr>
            <w:r w:rsidRPr="00B72E44">
              <w:rPr>
                <w:rFonts w:ascii="Times New Roman" w:hAnsi="Times New Roman"/>
              </w:rPr>
              <w:t xml:space="preserve">  № 818</w:t>
            </w:r>
          </w:p>
        </w:tc>
      </w:tr>
      <w:tr w:rsidR="00B72E44" w:rsidRPr="00CE1027" w:rsidTr="00B72E44">
        <w:trPr>
          <w:trHeight w:val="1018"/>
        </w:trPr>
        <w:tc>
          <w:tcPr>
            <w:tcW w:w="2835" w:type="dxa"/>
            <w:vMerge w:val="restart"/>
          </w:tcPr>
          <w:p w:rsidR="00B72E44" w:rsidRPr="00B72E44" w:rsidRDefault="00B72E44" w:rsidP="00236298">
            <w:pPr>
              <w:pStyle w:val="af0"/>
              <w:ind w:left="0"/>
              <w:jc w:val="center"/>
              <w:rPr>
                <w:rFonts w:ascii="Times New Roman" w:hAnsi="Times New Roman"/>
              </w:rPr>
            </w:pPr>
            <w:r w:rsidRPr="00B72E44">
              <w:rPr>
                <w:rFonts w:ascii="Times New Roman" w:hAnsi="Times New Roman"/>
              </w:rPr>
              <w:t>Открытый просмотр образовательной деятельности с детьми  для педагогов ДОО</w:t>
            </w:r>
          </w:p>
          <w:p w:rsidR="00B72E44" w:rsidRPr="00B72E44" w:rsidRDefault="00B72E44" w:rsidP="00236298">
            <w:pPr>
              <w:pStyle w:val="af0"/>
              <w:ind w:left="0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B72E44" w:rsidRPr="00B72E44" w:rsidRDefault="00B72E44" w:rsidP="00236298">
            <w:pPr>
              <w:pStyle w:val="af0"/>
              <w:ind w:left="0"/>
              <w:rPr>
                <w:rFonts w:ascii="Times New Roman" w:hAnsi="Times New Roman"/>
                <w:b/>
                <w:i/>
              </w:rPr>
            </w:pPr>
            <w:r w:rsidRPr="00B72E44">
              <w:rPr>
                <w:rFonts w:ascii="Times New Roman" w:hAnsi="Times New Roman"/>
                <w:b/>
                <w:i/>
              </w:rPr>
              <w:t>22 ноября 2017 года</w:t>
            </w:r>
          </w:p>
          <w:p w:rsidR="00B72E44" w:rsidRPr="00B72E44" w:rsidRDefault="00B72E44" w:rsidP="00236298">
            <w:pPr>
              <w:pStyle w:val="af0"/>
              <w:ind w:left="0"/>
              <w:rPr>
                <w:rFonts w:ascii="Times New Roman" w:hAnsi="Times New Roman"/>
              </w:rPr>
            </w:pPr>
            <w:r w:rsidRPr="00B72E44">
              <w:rPr>
                <w:rFonts w:ascii="Times New Roman" w:hAnsi="Times New Roman"/>
              </w:rPr>
              <w:t>Лутохина Е.А.(воспитатель)</w:t>
            </w:r>
          </w:p>
          <w:p w:rsidR="00B72E44" w:rsidRPr="00B72E44" w:rsidRDefault="00B72E44" w:rsidP="00236298">
            <w:pPr>
              <w:pStyle w:val="af0"/>
              <w:ind w:left="0"/>
              <w:rPr>
                <w:rFonts w:ascii="Times New Roman" w:hAnsi="Times New Roman"/>
              </w:rPr>
            </w:pPr>
          </w:p>
          <w:p w:rsidR="00B72E44" w:rsidRPr="00B72E44" w:rsidRDefault="00B72E44" w:rsidP="00236298">
            <w:pPr>
              <w:pStyle w:val="af0"/>
              <w:ind w:left="0"/>
              <w:rPr>
                <w:rFonts w:ascii="Times New Roman" w:hAnsi="Times New Roman"/>
                <w:b/>
              </w:rPr>
            </w:pPr>
            <w:r w:rsidRPr="00B72E44">
              <w:rPr>
                <w:rFonts w:ascii="Times New Roman" w:hAnsi="Times New Roman"/>
                <w:b/>
                <w:i/>
              </w:rPr>
              <w:t xml:space="preserve">«Если хочешь быть </w:t>
            </w:r>
            <w:proofErr w:type="gramStart"/>
            <w:r w:rsidRPr="00B72E44">
              <w:rPr>
                <w:rFonts w:ascii="Times New Roman" w:hAnsi="Times New Roman"/>
                <w:b/>
                <w:i/>
              </w:rPr>
              <w:t>здоров</w:t>
            </w:r>
            <w:proofErr w:type="gramEnd"/>
            <w:r w:rsidRPr="00B72E44">
              <w:rPr>
                <w:rFonts w:ascii="Times New Roman" w:hAnsi="Times New Roman"/>
                <w:b/>
                <w:i/>
              </w:rPr>
              <w:t>!</w:t>
            </w:r>
            <w:r w:rsidRPr="00B72E44">
              <w:rPr>
                <w:rFonts w:ascii="Times New Roman" w:hAnsi="Times New Roman"/>
                <w:b/>
                <w:bCs/>
                <w:i/>
              </w:rPr>
              <w:t>»</w:t>
            </w:r>
          </w:p>
        </w:tc>
        <w:tc>
          <w:tcPr>
            <w:tcW w:w="1985" w:type="dxa"/>
            <w:vMerge w:val="restart"/>
          </w:tcPr>
          <w:p w:rsidR="00B72E44" w:rsidRPr="00B72E44" w:rsidRDefault="00B72E44" w:rsidP="00236298">
            <w:pPr>
              <w:pStyle w:val="af0"/>
              <w:ind w:left="0"/>
              <w:jc w:val="center"/>
              <w:rPr>
                <w:rFonts w:ascii="Times New Roman" w:hAnsi="Times New Roman"/>
              </w:rPr>
            </w:pPr>
          </w:p>
          <w:p w:rsidR="00B72E44" w:rsidRPr="00B72E44" w:rsidRDefault="00B72E44" w:rsidP="00236298">
            <w:pPr>
              <w:pStyle w:val="af0"/>
              <w:ind w:left="0"/>
              <w:jc w:val="center"/>
              <w:rPr>
                <w:rFonts w:ascii="Times New Roman" w:hAnsi="Times New Roman"/>
              </w:rPr>
            </w:pPr>
          </w:p>
          <w:p w:rsidR="00B72E44" w:rsidRPr="00B72E44" w:rsidRDefault="00B72E44" w:rsidP="00236298">
            <w:pPr>
              <w:pStyle w:val="af0"/>
              <w:ind w:left="0"/>
              <w:jc w:val="center"/>
              <w:rPr>
                <w:rFonts w:ascii="Times New Roman" w:hAnsi="Times New Roman"/>
              </w:rPr>
            </w:pPr>
            <w:r w:rsidRPr="00B72E44">
              <w:rPr>
                <w:rFonts w:ascii="Times New Roman" w:hAnsi="Times New Roman"/>
              </w:rPr>
              <w:t>ДО</w:t>
            </w:r>
            <w:r w:rsidR="00971D9C">
              <w:rPr>
                <w:rFonts w:ascii="Times New Roman" w:hAnsi="Times New Roman"/>
              </w:rPr>
              <w:t>У</w:t>
            </w:r>
          </w:p>
        </w:tc>
        <w:tc>
          <w:tcPr>
            <w:tcW w:w="2409" w:type="dxa"/>
            <w:vMerge w:val="restart"/>
          </w:tcPr>
          <w:p w:rsidR="00B72E44" w:rsidRPr="00B72E44" w:rsidRDefault="00B72E44" w:rsidP="00236298">
            <w:pPr>
              <w:pStyle w:val="af0"/>
              <w:ind w:left="0"/>
              <w:jc w:val="center"/>
              <w:rPr>
                <w:rFonts w:ascii="Times New Roman" w:hAnsi="Times New Roman"/>
              </w:rPr>
            </w:pPr>
          </w:p>
          <w:p w:rsidR="00B72E44" w:rsidRPr="00B72E44" w:rsidRDefault="00971D9C" w:rsidP="00236298">
            <w:pPr>
              <w:pStyle w:val="af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 заведующего ДОУ</w:t>
            </w:r>
          </w:p>
          <w:p w:rsidR="00B72E44" w:rsidRPr="00B72E44" w:rsidRDefault="00B72E44" w:rsidP="00236298">
            <w:pPr>
              <w:pStyle w:val="af0"/>
              <w:ind w:left="0"/>
              <w:jc w:val="center"/>
              <w:rPr>
                <w:rFonts w:ascii="Times New Roman" w:hAnsi="Times New Roman"/>
              </w:rPr>
            </w:pPr>
            <w:r w:rsidRPr="00B72E44">
              <w:rPr>
                <w:rFonts w:ascii="Times New Roman" w:hAnsi="Times New Roman"/>
              </w:rPr>
              <w:t>от 14.11.2017 г. № 152</w:t>
            </w:r>
          </w:p>
        </w:tc>
      </w:tr>
      <w:tr w:rsidR="00B72E44" w:rsidTr="00B72E44">
        <w:trPr>
          <w:trHeight w:val="848"/>
        </w:trPr>
        <w:tc>
          <w:tcPr>
            <w:tcW w:w="2835" w:type="dxa"/>
            <w:vMerge/>
          </w:tcPr>
          <w:p w:rsidR="00B72E44" w:rsidRPr="00B72E44" w:rsidRDefault="00B72E44" w:rsidP="00236298">
            <w:pPr>
              <w:pStyle w:val="af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B72E44" w:rsidRPr="00B72E44" w:rsidRDefault="00B72E44" w:rsidP="00236298">
            <w:pPr>
              <w:pStyle w:val="af0"/>
              <w:ind w:left="0"/>
              <w:rPr>
                <w:rFonts w:ascii="Times New Roman" w:hAnsi="Times New Roman"/>
              </w:rPr>
            </w:pPr>
            <w:r w:rsidRPr="00B72E44">
              <w:rPr>
                <w:rFonts w:ascii="Times New Roman" w:hAnsi="Times New Roman"/>
              </w:rPr>
              <w:t>Штраух О.А.(воспитатель)</w:t>
            </w:r>
          </w:p>
          <w:p w:rsidR="00B72E44" w:rsidRPr="00B72E44" w:rsidRDefault="00B72E44" w:rsidP="00236298">
            <w:pPr>
              <w:pStyle w:val="af0"/>
              <w:ind w:left="0"/>
              <w:rPr>
                <w:rFonts w:ascii="Times New Roman" w:hAnsi="Times New Roman"/>
              </w:rPr>
            </w:pPr>
          </w:p>
          <w:p w:rsidR="00B72E44" w:rsidRPr="00B72E44" w:rsidRDefault="00B72E44" w:rsidP="00236298">
            <w:pPr>
              <w:pStyle w:val="af0"/>
              <w:ind w:left="0"/>
              <w:rPr>
                <w:rFonts w:ascii="Times New Roman" w:hAnsi="Times New Roman"/>
                <w:b/>
                <w:i/>
              </w:rPr>
            </w:pPr>
            <w:r w:rsidRPr="00B72E44">
              <w:rPr>
                <w:rFonts w:ascii="Times New Roman" w:hAnsi="Times New Roman"/>
                <w:b/>
                <w:i/>
              </w:rPr>
              <w:t>«Мы – за здоровую Россию!</w:t>
            </w:r>
            <w:r w:rsidRPr="00B72E44">
              <w:rPr>
                <w:rFonts w:ascii="Times New Roman" w:hAnsi="Times New Roman"/>
                <w:b/>
                <w:bCs/>
                <w:i/>
              </w:rPr>
              <w:t>»</w:t>
            </w:r>
          </w:p>
        </w:tc>
        <w:tc>
          <w:tcPr>
            <w:tcW w:w="1985" w:type="dxa"/>
            <w:vMerge/>
          </w:tcPr>
          <w:p w:rsidR="00B72E44" w:rsidRPr="00B72E44" w:rsidRDefault="00B72E44" w:rsidP="00236298">
            <w:pPr>
              <w:pStyle w:val="af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B72E44" w:rsidRPr="00B72E44" w:rsidRDefault="00B72E44" w:rsidP="00236298">
            <w:pPr>
              <w:pStyle w:val="af0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B72E44" w:rsidRPr="00CE1027" w:rsidTr="00B72E44">
        <w:tc>
          <w:tcPr>
            <w:tcW w:w="2835" w:type="dxa"/>
            <w:vMerge w:val="restart"/>
          </w:tcPr>
          <w:p w:rsidR="00B72E44" w:rsidRPr="00B72E44" w:rsidRDefault="00B72E44" w:rsidP="00236298">
            <w:pPr>
              <w:pStyle w:val="af0"/>
              <w:ind w:left="0"/>
              <w:jc w:val="center"/>
              <w:rPr>
                <w:rFonts w:ascii="Times New Roman" w:hAnsi="Times New Roman"/>
              </w:rPr>
            </w:pPr>
            <w:r w:rsidRPr="00B72E44">
              <w:rPr>
                <w:rFonts w:ascii="Times New Roman" w:hAnsi="Times New Roman"/>
              </w:rPr>
              <w:t>Открытый просмотр образовательной деятельности с детьми  для педагогов ДОО</w:t>
            </w:r>
          </w:p>
          <w:p w:rsidR="00B72E44" w:rsidRPr="00B72E44" w:rsidRDefault="00B72E44" w:rsidP="00236298">
            <w:pPr>
              <w:pStyle w:val="af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B72E44" w:rsidRPr="00B72E44" w:rsidRDefault="00B72E44" w:rsidP="00236298">
            <w:pPr>
              <w:pStyle w:val="af0"/>
              <w:ind w:left="0"/>
              <w:rPr>
                <w:rFonts w:ascii="Times New Roman" w:hAnsi="Times New Roman"/>
                <w:b/>
                <w:i/>
              </w:rPr>
            </w:pPr>
            <w:r w:rsidRPr="00B72E44">
              <w:rPr>
                <w:rFonts w:ascii="Times New Roman" w:hAnsi="Times New Roman"/>
                <w:b/>
                <w:i/>
              </w:rPr>
              <w:t>05 декабря 2017 года</w:t>
            </w:r>
          </w:p>
          <w:p w:rsidR="00B72E44" w:rsidRPr="00B72E44" w:rsidRDefault="00B72E44" w:rsidP="00236298">
            <w:pPr>
              <w:pStyle w:val="af0"/>
              <w:ind w:left="0"/>
              <w:rPr>
                <w:rFonts w:ascii="Times New Roman" w:hAnsi="Times New Roman"/>
              </w:rPr>
            </w:pPr>
            <w:r w:rsidRPr="00B72E44">
              <w:rPr>
                <w:rFonts w:ascii="Times New Roman" w:hAnsi="Times New Roman"/>
              </w:rPr>
              <w:t>Лутохина О.Ю.(воспитатель)</w:t>
            </w:r>
          </w:p>
          <w:p w:rsidR="00B72E44" w:rsidRPr="00B72E44" w:rsidRDefault="00B72E44" w:rsidP="00236298">
            <w:pPr>
              <w:pStyle w:val="af0"/>
              <w:ind w:left="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985" w:type="dxa"/>
            <w:vMerge w:val="restart"/>
          </w:tcPr>
          <w:p w:rsidR="00B72E44" w:rsidRPr="00B72E44" w:rsidRDefault="00B72E44" w:rsidP="00236298">
            <w:pPr>
              <w:pStyle w:val="af0"/>
              <w:ind w:left="0"/>
              <w:jc w:val="center"/>
              <w:rPr>
                <w:rFonts w:ascii="Times New Roman" w:hAnsi="Times New Roman"/>
              </w:rPr>
            </w:pPr>
          </w:p>
          <w:p w:rsidR="00B72E44" w:rsidRPr="00B72E44" w:rsidRDefault="00B72E44" w:rsidP="00236298">
            <w:pPr>
              <w:pStyle w:val="af0"/>
              <w:ind w:left="0"/>
              <w:jc w:val="center"/>
              <w:rPr>
                <w:rFonts w:ascii="Times New Roman" w:hAnsi="Times New Roman"/>
              </w:rPr>
            </w:pPr>
          </w:p>
          <w:p w:rsidR="00B72E44" w:rsidRPr="00B72E44" w:rsidRDefault="00B72E44" w:rsidP="00236298">
            <w:pPr>
              <w:pStyle w:val="af0"/>
              <w:ind w:left="0"/>
              <w:jc w:val="center"/>
              <w:rPr>
                <w:rFonts w:ascii="Times New Roman" w:hAnsi="Times New Roman"/>
              </w:rPr>
            </w:pPr>
            <w:r w:rsidRPr="00B72E44">
              <w:rPr>
                <w:rFonts w:ascii="Times New Roman" w:hAnsi="Times New Roman"/>
              </w:rPr>
              <w:t>ДО</w:t>
            </w:r>
            <w:r w:rsidR="00971D9C">
              <w:rPr>
                <w:rFonts w:ascii="Times New Roman" w:hAnsi="Times New Roman"/>
              </w:rPr>
              <w:t>У</w:t>
            </w:r>
          </w:p>
        </w:tc>
        <w:tc>
          <w:tcPr>
            <w:tcW w:w="2409" w:type="dxa"/>
            <w:vMerge w:val="restart"/>
          </w:tcPr>
          <w:p w:rsidR="00B72E44" w:rsidRPr="00B72E44" w:rsidRDefault="00B72E44" w:rsidP="00236298">
            <w:pPr>
              <w:pStyle w:val="af0"/>
              <w:ind w:left="0"/>
              <w:jc w:val="center"/>
              <w:rPr>
                <w:rFonts w:ascii="Times New Roman" w:hAnsi="Times New Roman"/>
              </w:rPr>
            </w:pPr>
          </w:p>
          <w:p w:rsidR="00B72E44" w:rsidRPr="00B72E44" w:rsidRDefault="00B72E44" w:rsidP="00236298">
            <w:pPr>
              <w:pStyle w:val="af0"/>
              <w:ind w:left="0"/>
              <w:jc w:val="center"/>
              <w:rPr>
                <w:rFonts w:ascii="Times New Roman" w:hAnsi="Times New Roman"/>
              </w:rPr>
            </w:pPr>
            <w:r w:rsidRPr="00B72E44">
              <w:rPr>
                <w:rFonts w:ascii="Times New Roman" w:hAnsi="Times New Roman"/>
              </w:rPr>
              <w:t>Приказ заведующего ДО</w:t>
            </w:r>
            <w:r w:rsidR="00971D9C">
              <w:rPr>
                <w:rFonts w:ascii="Times New Roman" w:hAnsi="Times New Roman"/>
              </w:rPr>
              <w:t>У</w:t>
            </w:r>
          </w:p>
          <w:p w:rsidR="00B72E44" w:rsidRPr="00B72E44" w:rsidRDefault="00B72E44" w:rsidP="00236298">
            <w:pPr>
              <w:pStyle w:val="af0"/>
              <w:ind w:left="0"/>
              <w:jc w:val="center"/>
              <w:rPr>
                <w:rFonts w:ascii="Times New Roman" w:hAnsi="Times New Roman"/>
              </w:rPr>
            </w:pPr>
            <w:r w:rsidRPr="00B72E44">
              <w:rPr>
                <w:rFonts w:ascii="Times New Roman" w:hAnsi="Times New Roman"/>
              </w:rPr>
              <w:t>от 20.11.2017 г. № 154</w:t>
            </w:r>
          </w:p>
        </w:tc>
      </w:tr>
      <w:tr w:rsidR="00B72E44" w:rsidTr="00B72E44">
        <w:tc>
          <w:tcPr>
            <w:tcW w:w="2835" w:type="dxa"/>
            <w:vMerge/>
          </w:tcPr>
          <w:p w:rsidR="00B72E44" w:rsidRPr="00B72E44" w:rsidRDefault="00B72E44" w:rsidP="00236298">
            <w:pPr>
              <w:pStyle w:val="af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B72E44" w:rsidRPr="00B72E44" w:rsidRDefault="00B72E44" w:rsidP="00236298">
            <w:pPr>
              <w:pStyle w:val="af0"/>
              <w:ind w:left="0"/>
              <w:rPr>
                <w:rFonts w:ascii="Times New Roman" w:hAnsi="Times New Roman"/>
                <w:b/>
                <w:i/>
              </w:rPr>
            </w:pPr>
            <w:r w:rsidRPr="00B72E44">
              <w:rPr>
                <w:rFonts w:ascii="Times New Roman" w:hAnsi="Times New Roman"/>
                <w:b/>
                <w:i/>
              </w:rPr>
              <w:t>07 декабря 2017 года</w:t>
            </w:r>
          </w:p>
          <w:p w:rsidR="00B72E44" w:rsidRPr="00971D9C" w:rsidRDefault="00B72E44" w:rsidP="00236298">
            <w:pPr>
              <w:pStyle w:val="af0"/>
              <w:ind w:left="0"/>
              <w:rPr>
                <w:rFonts w:ascii="Times New Roman" w:hAnsi="Times New Roman"/>
              </w:rPr>
            </w:pPr>
            <w:r w:rsidRPr="00B72E44">
              <w:rPr>
                <w:rFonts w:ascii="Times New Roman" w:hAnsi="Times New Roman"/>
              </w:rPr>
              <w:t>Павлова Л.А.(воспитатель)</w:t>
            </w:r>
          </w:p>
        </w:tc>
        <w:tc>
          <w:tcPr>
            <w:tcW w:w="1985" w:type="dxa"/>
            <w:vMerge/>
          </w:tcPr>
          <w:p w:rsidR="00B72E44" w:rsidRPr="00B72E44" w:rsidRDefault="00B72E44" w:rsidP="00236298">
            <w:pPr>
              <w:pStyle w:val="af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B72E44" w:rsidRPr="00B72E44" w:rsidRDefault="00B72E44" w:rsidP="00236298">
            <w:pPr>
              <w:pStyle w:val="af0"/>
              <w:ind w:left="0"/>
              <w:jc w:val="center"/>
              <w:rPr>
                <w:rFonts w:ascii="Times New Roman" w:hAnsi="Times New Roman"/>
              </w:rPr>
            </w:pPr>
          </w:p>
        </w:tc>
      </w:tr>
    </w:tbl>
    <w:p w:rsidR="00B72E44" w:rsidRDefault="00B72E44" w:rsidP="00B72E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0C6F8E" w:rsidRDefault="001632F7" w:rsidP="00482C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В течение 2017</w:t>
      </w:r>
      <w:r w:rsidR="008A4F10">
        <w:rPr>
          <w:rFonts w:ascii="Times New Roman" w:hAnsi="Times New Roman" w:cs="Times New Roman"/>
          <w:iCs/>
          <w:sz w:val="24"/>
          <w:szCs w:val="24"/>
        </w:rPr>
        <w:t xml:space="preserve"> года педагоги принимали участие в профессиональных конкурсах различного уровня:</w:t>
      </w:r>
    </w:p>
    <w:tbl>
      <w:tblPr>
        <w:tblStyle w:val="ab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889"/>
        <w:gridCol w:w="3782"/>
        <w:gridCol w:w="2409"/>
        <w:gridCol w:w="2552"/>
      </w:tblGrid>
      <w:tr w:rsidR="000C6F8E" w:rsidRPr="00CE1027" w:rsidTr="00EF1CF0">
        <w:tc>
          <w:tcPr>
            <w:tcW w:w="1889" w:type="dxa"/>
          </w:tcPr>
          <w:p w:rsidR="000C6F8E" w:rsidRPr="008A4F10" w:rsidRDefault="000C6F8E" w:rsidP="000C6F8E">
            <w:pPr>
              <w:pStyle w:val="af0"/>
              <w:ind w:left="-1951" w:firstLine="19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F10">
              <w:rPr>
                <w:rFonts w:ascii="Times New Roman" w:hAnsi="Times New Roman"/>
                <w:sz w:val="24"/>
                <w:szCs w:val="24"/>
              </w:rPr>
              <w:t>ФИО педагога</w:t>
            </w:r>
          </w:p>
        </w:tc>
        <w:tc>
          <w:tcPr>
            <w:tcW w:w="3782" w:type="dxa"/>
          </w:tcPr>
          <w:p w:rsidR="000C6F8E" w:rsidRPr="008A4F10" w:rsidRDefault="000C6F8E" w:rsidP="00CB7BEB">
            <w:pPr>
              <w:pStyle w:val="af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F10">
              <w:rPr>
                <w:rFonts w:ascii="Times New Roman" w:hAnsi="Times New Roman"/>
                <w:sz w:val="24"/>
                <w:szCs w:val="24"/>
              </w:rPr>
              <w:t>Название конкурса</w:t>
            </w:r>
          </w:p>
        </w:tc>
        <w:tc>
          <w:tcPr>
            <w:tcW w:w="2409" w:type="dxa"/>
          </w:tcPr>
          <w:p w:rsidR="000C6F8E" w:rsidRPr="008A4F10" w:rsidRDefault="000C6F8E" w:rsidP="008A4F10">
            <w:pPr>
              <w:pStyle w:val="af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F10">
              <w:rPr>
                <w:rFonts w:ascii="Times New Roman" w:hAnsi="Times New Roman"/>
                <w:sz w:val="24"/>
                <w:szCs w:val="24"/>
              </w:rPr>
              <w:t>Уровень проведения</w:t>
            </w:r>
          </w:p>
        </w:tc>
        <w:tc>
          <w:tcPr>
            <w:tcW w:w="2552" w:type="dxa"/>
          </w:tcPr>
          <w:p w:rsidR="000C6F8E" w:rsidRPr="008A4F10" w:rsidRDefault="008A4F10" w:rsidP="00CB7BEB">
            <w:pPr>
              <w:pStyle w:val="af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F10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</w:tr>
      <w:tr w:rsidR="000C6F8E" w:rsidRPr="00CE1027" w:rsidTr="00EF1CF0">
        <w:tc>
          <w:tcPr>
            <w:tcW w:w="1889" w:type="dxa"/>
          </w:tcPr>
          <w:p w:rsidR="000C6F8E" w:rsidRPr="008A4F10" w:rsidRDefault="000C6F8E" w:rsidP="00CB7BEB">
            <w:pPr>
              <w:rPr>
                <w:rFonts w:ascii="Times New Roman" w:hAnsi="Times New Roman" w:cs="Times New Roman"/>
                <w:b/>
              </w:rPr>
            </w:pPr>
            <w:r w:rsidRPr="008A4F10">
              <w:rPr>
                <w:rFonts w:ascii="Times New Roman" w:hAnsi="Times New Roman" w:cs="Times New Roman"/>
                <w:b/>
              </w:rPr>
              <w:t>Дурнеску Т.В.</w:t>
            </w:r>
          </w:p>
          <w:p w:rsidR="000C6F8E" w:rsidRPr="008A4F10" w:rsidRDefault="000C6F8E" w:rsidP="00CB7BEB">
            <w:pPr>
              <w:pStyle w:val="af0"/>
              <w:ind w:left="0"/>
              <w:rPr>
                <w:rFonts w:ascii="Times New Roman" w:hAnsi="Times New Roman"/>
                <w:b/>
              </w:rPr>
            </w:pPr>
            <w:r w:rsidRPr="008A4F10">
              <w:rPr>
                <w:rFonts w:ascii="Times New Roman" w:hAnsi="Times New Roman"/>
              </w:rPr>
              <w:t>(воспитатель)</w:t>
            </w:r>
          </w:p>
        </w:tc>
        <w:tc>
          <w:tcPr>
            <w:tcW w:w="3782" w:type="dxa"/>
          </w:tcPr>
          <w:p w:rsidR="000C6F8E" w:rsidRPr="00482C9B" w:rsidRDefault="000C6F8E" w:rsidP="008A4F10">
            <w:pPr>
              <w:pStyle w:val="af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A4F10">
              <w:rPr>
                <w:rFonts w:ascii="Times New Roman" w:hAnsi="Times New Roman"/>
                <w:sz w:val="24"/>
                <w:szCs w:val="24"/>
              </w:rPr>
              <w:t xml:space="preserve">Районный конкурс профессионального мастерства </w:t>
            </w:r>
            <w:r w:rsidRPr="008A4F10">
              <w:rPr>
                <w:rFonts w:ascii="Times New Roman" w:hAnsi="Times New Roman"/>
                <w:b/>
                <w:i/>
                <w:sz w:val="24"/>
                <w:szCs w:val="24"/>
              </w:rPr>
              <w:t>«Воспитатель года-2017»</w:t>
            </w:r>
          </w:p>
        </w:tc>
        <w:tc>
          <w:tcPr>
            <w:tcW w:w="2409" w:type="dxa"/>
          </w:tcPr>
          <w:p w:rsidR="000C6F8E" w:rsidRPr="008A4F10" w:rsidRDefault="000C6F8E" w:rsidP="00CB7BEB">
            <w:pPr>
              <w:pStyle w:val="af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F10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  <w:p w:rsidR="000C6F8E" w:rsidRPr="008A4F10" w:rsidRDefault="000C6F8E" w:rsidP="00CB7BEB">
            <w:pPr>
              <w:pStyle w:val="af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C6F8E" w:rsidRPr="008A4F10" w:rsidRDefault="008A4F10" w:rsidP="008A4F10">
            <w:pPr>
              <w:pStyle w:val="af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лауреат</w:t>
            </w:r>
          </w:p>
        </w:tc>
      </w:tr>
      <w:tr w:rsidR="000C6F8E" w:rsidTr="00EF1CF0">
        <w:tc>
          <w:tcPr>
            <w:tcW w:w="1889" w:type="dxa"/>
          </w:tcPr>
          <w:p w:rsidR="000C6F8E" w:rsidRPr="008A4F10" w:rsidRDefault="000C6F8E" w:rsidP="00CB7BEB">
            <w:pPr>
              <w:pStyle w:val="af0"/>
              <w:ind w:left="0"/>
              <w:rPr>
                <w:rFonts w:ascii="Times New Roman" w:hAnsi="Times New Roman"/>
                <w:b/>
              </w:rPr>
            </w:pPr>
            <w:r w:rsidRPr="008A4F10">
              <w:rPr>
                <w:rFonts w:ascii="Times New Roman" w:hAnsi="Times New Roman"/>
                <w:b/>
              </w:rPr>
              <w:t>Лутохина О.Ю.</w:t>
            </w:r>
          </w:p>
          <w:p w:rsidR="000C6F8E" w:rsidRPr="008A4F10" w:rsidRDefault="000C6F8E" w:rsidP="00CB7BEB">
            <w:pPr>
              <w:rPr>
                <w:rFonts w:ascii="Times New Roman" w:hAnsi="Times New Roman" w:cs="Times New Roman"/>
                <w:b/>
              </w:rPr>
            </w:pPr>
            <w:r w:rsidRPr="008A4F10">
              <w:rPr>
                <w:rFonts w:ascii="Times New Roman" w:hAnsi="Times New Roman" w:cs="Times New Roman"/>
              </w:rPr>
              <w:t>(воспитатель)</w:t>
            </w:r>
          </w:p>
        </w:tc>
        <w:tc>
          <w:tcPr>
            <w:tcW w:w="3782" w:type="dxa"/>
            <w:shd w:val="clear" w:color="auto" w:fill="FFFFFF" w:themeFill="background1"/>
          </w:tcPr>
          <w:p w:rsidR="000C6F8E" w:rsidRPr="008A4F10" w:rsidRDefault="000C6F8E" w:rsidP="008A4F10">
            <w:pPr>
              <w:pStyle w:val="af0"/>
              <w:ind w:left="0"/>
              <w:rPr>
                <w:rFonts w:ascii="Times New Roman" w:hAnsi="Times New Roman"/>
              </w:rPr>
            </w:pPr>
            <w:r w:rsidRPr="008A4F10">
              <w:rPr>
                <w:rFonts w:ascii="Times New Roman" w:hAnsi="Times New Roman"/>
              </w:rPr>
              <w:t xml:space="preserve">Всероссийский конкурс стипендий и грантов </w:t>
            </w:r>
            <w:r w:rsidR="008A4F10">
              <w:rPr>
                <w:rFonts w:ascii="Times New Roman" w:hAnsi="Times New Roman"/>
              </w:rPr>
              <w:t xml:space="preserve"> </w:t>
            </w:r>
            <w:r w:rsidRPr="008A4F10">
              <w:rPr>
                <w:rFonts w:ascii="Times New Roman" w:hAnsi="Times New Roman"/>
              </w:rPr>
              <w:t>им.  Л.В. Выготского</w:t>
            </w:r>
          </w:p>
        </w:tc>
        <w:tc>
          <w:tcPr>
            <w:tcW w:w="2409" w:type="dxa"/>
            <w:shd w:val="clear" w:color="auto" w:fill="FFFFFF" w:themeFill="background1"/>
          </w:tcPr>
          <w:p w:rsidR="000C6F8E" w:rsidRPr="008A4F10" w:rsidRDefault="000C6F8E" w:rsidP="00CB7BEB">
            <w:pPr>
              <w:pStyle w:val="af0"/>
              <w:ind w:left="0"/>
              <w:jc w:val="center"/>
              <w:rPr>
                <w:rFonts w:ascii="Times New Roman" w:hAnsi="Times New Roman"/>
              </w:rPr>
            </w:pPr>
            <w:r w:rsidRPr="008A4F10">
              <w:rPr>
                <w:rFonts w:ascii="Times New Roman" w:hAnsi="Times New Roman"/>
              </w:rPr>
              <w:t>Всероссийский</w:t>
            </w:r>
          </w:p>
          <w:p w:rsidR="000C6F8E" w:rsidRPr="008A4F10" w:rsidRDefault="000C6F8E" w:rsidP="00CB7BEB">
            <w:pPr>
              <w:pStyle w:val="af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0C6F8E" w:rsidRPr="008A4F10" w:rsidRDefault="008A4F10" w:rsidP="008A4F10">
            <w:pPr>
              <w:pStyle w:val="af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</w:t>
            </w:r>
          </w:p>
        </w:tc>
      </w:tr>
      <w:tr w:rsidR="000C6F8E" w:rsidRPr="00560B99" w:rsidTr="00EF1CF0">
        <w:tc>
          <w:tcPr>
            <w:tcW w:w="1889" w:type="dxa"/>
          </w:tcPr>
          <w:p w:rsidR="000C6F8E" w:rsidRPr="008A4F10" w:rsidRDefault="000C6F8E" w:rsidP="00CB7BEB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</w:rPr>
            </w:pPr>
            <w:r w:rsidRPr="008A4F10">
              <w:rPr>
                <w:rFonts w:ascii="Times New Roman" w:hAnsi="Times New Roman" w:cs="Times New Roman"/>
                <w:b/>
              </w:rPr>
              <w:t>Медведева Т.Н.</w:t>
            </w:r>
          </w:p>
          <w:p w:rsidR="000C6F8E" w:rsidRPr="008A4F10" w:rsidRDefault="000C6F8E" w:rsidP="00CB7BEB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8A4F10">
              <w:rPr>
                <w:rFonts w:ascii="Times New Roman" w:hAnsi="Times New Roman" w:cs="Times New Roman"/>
              </w:rPr>
              <w:t>(воспитатель)</w:t>
            </w:r>
          </w:p>
        </w:tc>
        <w:tc>
          <w:tcPr>
            <w:tcW w:w="3782" w:type="dxa"/>
            <w:shd w:val="clear" w:color="auto" w:fill="FFFFFF" w:themeFill="background1"/>
          </w:tcPr>
          <w:p w:rsidR="000C6F8E" w:rsidRPr="008A4F10" w:rsidRDefault="000C6F8E" w:rsidP="008A4F10">
            <w:pPr>
              <w:contextualSpacing/>
              <w:rPr>
                <w:rFonts w:ascii="Times New Roman" w:hAnsi="Times New Roman" w:cs="Times New Roman"/>
              </w:rPr>
            </w:pPr>
            <w:r w:rsidRPr="008A4F10">
              <w:rPr>
                <w:rFonts w:ascii="Times New Roman" w:hAnsi="Times New Roman" w:cs="Times New Roman"/>
                <w:lang w:val="en-US"/>
              </w:rPr>
              <w:t>III</w:t>
            </w:r>
            <w:r w:rsidRPr="008A4F10">
              <w:rPr>
                <w:rFonts w:ascii="Times New Roman" w:hAnsi="Times New Roman" w:cs="Times New Roman"/>
              </w:rPr>
              <w:t xml:space="preserve"> областной конкурс </w:t>
            </w:r>
            <w:r w:rsidRPr="008A4F10">
              <w:rPr>
                <w:rFonts w:ascii="Times New Roman" w:hAnsi="Times New Roman" w:cs="Times New Roman"/>
                <w:b/>
                <w:i/>
              </w:rPr>
              <w:t>«Воспитатели России»</w:t>
            </w:r>
            <w:r w:rsidRPr="008A4F10">
              <w:rPr>
                <w:rFonts w:ascii="Times New Roman" w:hAnsi="Times New Roman" w:cs="Times New Roman"/>
              </w:rPr>
              <w:t xml:space="preserve"> Белгородской области</w:t>
            </w:r>
          </w:p>
        </w:tc>
        <w:tc>
          <w:tcPr>
            <w:tcW w:w="2409" w:type="dxa"/>
            <w:shd w:val="clear" w:color="auto" w:fill="FFFFFF" w:themeFill="background1"/>
          </w:tcPr>
          <w:p w:rsidR="000C6F8E" w:rsidRPr="008A4F10" w:rsidRDefault="000C6F8E" w:rsidP="00CB7BEB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8A4F10">
              <w:rPr>
                <w:rFonts w:ascii="Times New Roman" w:hAnsi="Times New Roman" w:cs="Times New Roman"/>
              </w:rPr>
              <w:t>Региональный</w:t>
            </w:r>
          </w:p>
          <w:p w:rsidR="000C6F8E" w:rsidRPr="008A4F10" w:rsidRDefault="000C6F8E" w:rsidP="00CB7BEB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0C6F8E" w:rsidRPr="00474E8B" w:rsidRDefault="00474E8B" w:rsidP="00474E8B">
            <w:pPr>
              <w:pStyle w:val="af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  <w:lang w:val="en-US"/>
              </w:rPr>
              <w:t xml:space="preserve">I </w:t>
            </w:r>
            <w:r>
              <w:rPr>
                <w:rFonts w:ascii="Times New Roman" w:hAnsi="Times New Roman"/>
              </w:rPr>
              <w:t>степени</w:t>
            </w:r>
          </w:p>
        </w:tc>
      </w:tr>
    </w:tbl>
    <w:p w:rsidR="000C6F8E" w:rsidRPr="00D14EA8" w:rsidRDefault="000C6F8E" w:rsidP="00453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Style w:val="ab"/>
        <w:tblW w:w="10632" w:type="dxa"/>
        <w:tblInd w:w="-601" w:type="dxa"/>
        <w:tblLook w:val="04A0" w:firstRow="1" w:lastRow="0" w:firstColumn="1" w:lastColumn="0" w:noHBand="0" w:noVBand="1"/>
      </w:tblPr>
      <w:tblGrid>
        <w:gridCol w:w="1958"/>
        <w:gridCol w:w="3004"/>
        <w:gridCol w:w="2126"/>
        <w:gridCol w:w="1559"/>
        <w:gridCol w:w="1985"/>
      </w:tblGrid>
      <w:tr w:rsidR="001632F7" w:rsidRPr="00845AF2" w:rsidTr="001632F7">
        <w:tc>
          <w:tcPr>
            <w:tcW w:w="1958" w:type="dxa"/>
          </w:tcPr>
          <w:p w:rsidR="001632F7" w:rsidRPr="001632F7" w:rsidRDefault="001632F7" w:rsidP="00236298">
            <w:pPr>
              <w:pStyle w:val="af0"/>
              <w:ind w:left="0"/>
              <w:jc w:val="center"/>
              <w:rPr>
                <w:rFonts w:ascii="Times New Roman" w:hAnsi="Times New Roman"/>
              </w:rPr>
            </w:pPr>
            <w:r w:rsidRPr="001632F7">
              <w:rPr>
                <w:rFonts w:ascii="Times New Roman" w:hAnsi="Times New Roman"/>
              </w:rPr>
              <w:t>ФИО педагога</w:t>
            </w:r>
          </w:p>
        </w:tc>
        <w:tc>
          <w:tcPr>
            <w:tcW w:w="3004" w:type="dxa"/>
          </w:tcPr>
          <w:p w:rsidR="001632F7" w:rsidRPr="001632F7" w:rsidRDefault="001632F7" w:rsidP="00236298">
            <w:pPr>
              <w:pStyle w:val="af0"/>
              <w:ind w:left="0"/>
              <w:jc w:val="center"/>
              <w:rPr>
                <w:rFonts w:ascii="Times New Roman" w:hAnsi="Times New Roman"/>
              </w:rPr>
            </w:pPr>
            <w:r w:rsidRPr="001632F7">
              <w:rPr>
                <w:rFonts w:ascii="Times New Roman" w:hAnsi="Times New Roman"/>
              </w:rPr>
              <w:t xml:space="preserve">Дата проведения, </w:t>
            </w:r>
          </w:p>
          <w:p w:rsidR="001632F7" w:rsidRPr="001632F7" w:rsidRDefault="001632F7" w:rsidP="00236298">
            <w:pPr>
              <w:pStyle w:val="af0"/>
              <w:ind w:left="0"/>
              <w:jc w:val="center"/>
              <w:rPr>
                <w:rFonts w:ascii="Times New Roman" w:hAnsi="Times New Roman"/>
              </w:rPr>
            </w:pPr>
            <w:r w:rsidRPr="001632F7">
              <w:rPr>
                <w:rFonts w:ascii="Times New Roman" w:hAnsi="Times New Roman"/>
              </w:rPr>
              <w:t>название конкурса</w:t>
            </w:r>
          </w:p>
        </w:tc>
        <w:tc>
          <w:tcPr>
            <w:tcW w:w="2126" w:type="dxa"/>
          </w:tcPr>
          <w:p w:rsidR="001632F7" w:rsidRPr="001632F7" w:rsidRDefault="001632F7" w:rsidP="00236298">
            <w:pPr>
              <w:pStyle w:val="af0"/>
              <w:ind w:left="0"/>
              <w:jc w:val="center"/>
              <w:rPr>
                <w:rFonts w:ascii="Times New Roman" w:hAnsi="Times New Roman"/>
              </w:rPr>
            </w:pPr>
            <w:r w:rsidRPr="001632F7">
              <w:rPr>
                <w:rFonts w:ascii="Times New Roman" w:hAnsi="Times New Roman"/>
              </w:rPr>
              <w:t>Уровень проведения</w:t>
            </w:r>
          </w:p>
          <w:p w:rsidR="001632F7" w:rsidRPr="001632F7" w:rsidRDefault="001632F7" w:rsidP="00236298">
            <w:pPr>
              <w:pStyle w:val="af0"/>
              <w:ind w:left="0"/>
              <w:jc w:val="center"/>
              <w:rPr>
                <w:rFonts w:ascii="Times New Roman" w:hAnsi="Times New Roman"/>
              </w:rPr>
            </w:pPr>
            <w:r w:rsidRPr="001632F7">
              <w:rPr>
                <w:rFonts w:ascii="Times New Roman" w:hAnsi="Times New Roman"/>
              </w:rPr>
              <w:t>(заочный/очный)</w:t>
            </w:r>
          </w:p>
        </w:tc>
        <w:tc>
          <w:tcPr>
            <w:tcW w:w="1559" w:type="dxa"/>
          </w:tcPr>
          <w:p w:rsidR="001632F7" w:rsidRPr="001632F7" w:rsidRDefault="001632F7" w:rsidP="00236298">
            <w:pPr>
              <w:pStyle w:val="af0"/>
              <w:ind w:left="0"/>
              <w:jc w:val="center"/>
              <w:rPr>
                <w:rFonts w:ascii="Times New Roman" w:hAnsi="Times New Roman"/>
              </w:rPr>
            </w:pPr>
            <w:r w:rsidRPr="001632F7">
              <w:rPr>
                <w:rFonts w:ascii="Times New Roman" w:hAnsi="Times New Roman"/>
              </w:rPr>
              <w:t>Результат</w:t>
            </w:r>
          </w:p>
          <w:p w:rsidR="001632F7" w:rsidRPr="001632F7" w:rsidRDefault="001632F7" w:rsidP="00236298">
            <w:pPr>
              <w:pStyle w:val="af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1632F7" w:rsidRPr="001632F7" w:rsidRDefault="001632F7" w:rsidP="00236298">
            <w:pPr>
              <w:pStyle w:val="af0"/>
              <w:ind w:left="0"/>
              <w:jc w:val="center"/>
              <w:rPr>
                <w:rFonts w:ascii="Times New Roman" w:hAnsi="Times New Roman"/>
              </w:rPr>
            </w:pPr>
            <w:r w:rsidRPr="001632F7">
              <w:rPr>
                <w:rFonts w:ascii="Times New Roman" w:hAnsi="Times New Roman"/>
              </w:rPr>
              <w:t>Подтверждающий документ</w:t>
            </w:r>
          </w:p>
          <w:p w:rsidR="001632F7" w:rsidRPr="001632F7" w:rsidRDefault="001632F7" w:rsidP="00236298">
            <w:pPr>
              <w:pStyle w:val="af0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1632F7" w:rsidRPr="00EC5C45" w:rsidTr="001632F7">
        <w:tc>
          <w:tcPr>
            <w:tcW w:w="1958" w:type="dxa"/>
          </w:tcPr>
          <w:p w:rsidR="001632F7" w:rsidRPr="001632F7" w:rsidRDefault="001632F7" w:rsidP="00236298">
            <w:pPr>
              <w:pStyle w:val="af0"/>
              <w:ind w:left="0"/>
              <w:rPr>
                <w:rFonts w:ascii="Times New Roman" w:hAnsi="Times New Roman"/>
                <w:b/>
              </w:rPr>
            </w:pPr>
            <w:r w:rsidRPr="001632F7">
              <w:rPr>
                <w:rFonts w:ascii="Times New Roman" w:hAnsi="Times New Roman"/>
                <w:b/>
              </w:rPr>
              <w:t>Медведева Т.Н.</w:t>
            </w:r>
          </w:p>
          <w:p w:rsidR="001632F7" w:rsidRPr="001632F7" w:rsidRDefault="001632F7" w:rsidP="00236298">
            <w:pPr>
              <w:pStyle w:val="af0"/>
              <w:ind w:left="0"/>
              <w:rPr>
                <w:rFonts w:ascii="Times New Roman" w:hAnsi="Times New Roman"/>
              </w:rPr>
            </w:pPr>
            <w:r w:rsidRPr="001632F7">
              <w:rPr>
                <w:rFonts w:ascii="Times New Roman" w:hAnsi="Times New Roman"/>
              </w:rPr>
              <w:t>(воспитатель)</w:t>
            </w:r>
          </w:p>
        </w:tc>
        <w:tc>
          <w:tcPr>
            <w:tcW w:w="3004" w:type="dxa"/>
            <w:vMerge w:val="restart"/>
          </w:tcPr>
          <w:p w:rsidR="00971D9C" w:rsidRDefault="001632F7" w:rsidP="00236298">
            <w:pPr>
              <w:pStyle w:val="af0"/>
              <w:ind w:left="0"/>
              <w:rPr>
                <w:rFonts w:ascii="Times New Roman" w:hAnsi="Times New Roman"/>
                <w:b/>
                <w:i/>
              </w:rPr>
            </w:pPr>
            <w:r w:rsidRPr="001632F7">
              <w:rPr>
                <w:rFonts w:ascii="Times New Roman" w:hAnsi="Times New Roman"/>
                <w:b/>
                <w:i/>
              </w:rPr>
              <w:t xml:space="preserve">01.11.2017 года </w:t>
            </w:r>
            <w:r w:rsidR="00971D9C">
              <w:rPr>
                <w:rFonts w:ascii="Times New Roman" w:hAnsi="Times New Roman"/>
                <w:b/>
                <w:i/>
              </w:rPr>
              <w:t>–</w:t>
            </w:r>
          </w:p>
          <w:p w:rsidR="001632F7" w:rsidRPr="00971D9C" w:rsidRDefault="001632F7" w:rsidP="00236298">
            <w:pPr>
              <w:pStyle w:val="af0"/>
              <w:ind w:left="0"/>
              <w:rPr>
                <w:rFonts w:ascii="Times New Roman" w:hAnsi="Times New Roman"/>
                <w:b/>
                <w:i/>
              </w:rPr>
            </w:pPr>
            <w:r w:rsidRPr="001632F7">
              <w:rPr>
                <w:rFonts w:ascii="Times New Roman" w:hAnsi="Times New Roman"/>
                <w:b/>
                <w:i/>
              </w:rPr>
              <w:t>28.11.2017 года</w:t>
            </w:r>
          </w:p>
          <w:p w:rsidR="001632F7" w:rsidRPr="001632F7" w:rsidRDefault="001632F7" w:rsidP="00236298">
            <w:pPr>
              <w:pStyle w:val="af0"/>
              <w:ind w:left="0"/>
              <w:rPr>
                <w:rFonts w:ascii="Times New Roman" w:hAnsi="Times New Roman"/>
              </w:rPr>
            </w:pPr>
            <w:r w:rsidRPr="001632F7">
              <w:rPr>
                <w:rFonts w:ascii="Times New Roman" w:hAnsi="Times New Roman"/>
              </w:rPr>
              <w:t xml:space="preserve">Всероссийский дистанционный  конкурс </w:t>
            </w:r>
            <w:r w:rsidRPr="001632F7">
              <w:rPr>
                <w:rFonts w:ascii="Times New Roman" w:hAnsi="Times New Roman"/>
                <w:b/>
                <w:i/>
              </w:rPr>
              <w:t>«Воспитатель года – 2017»,</w:t>
            </w:r>
            <w:r w:rsidRPr="001632F7">
              <w:rPr>
                <w:rFonts w:ascii="Times New Roman" w:hAnsi="Times New Roman"/>
              </w:rPr>
              <w:t xml:space="preserve"> проведенный Центром дистанционного образования имени Е.Н. </w:t>
            </w:r>
            <w:proofErr w:type="spellStart"/>
            <w:r w:rsidRPr="001632F7">
              <w:rPr>
                <w:rFonts w:ascii="Times New Roman" w:hAnsi="Times New Roman"/>
              </w:rPr>
              <w:t>Водовозовой</w:t>
            </w:r>
            <w:proofErr w:type="spellEnd"/>
          </w:p>
        </w:tc>
        <w:tc>
          <w:tcPr>
            <w:tcW w:w="2126" w:type="dxa"/>
            <w:vMerge w:val="restart"/>
          </w:tcPr>
          <w:p w:rsidR="001632F7" w:rsidRPr="001632F7" w:rsidRDefault="001632F7" w:rsidP="00236298">
            <w:pPr>
              <w:pStyle w:val="af0"/>
              <w:ind w:left="0"/>
              <w:jc w:val="center"/>
              <w:rPr>
                <w:rFonts w:ascii="Times New Roman" w:hAnsi="Times New Roman"/>
              </w:rPr>
            </w:pPr>
            <w:r w:rsidRPr="001632F7">
              <w:rPr>
                <w:rFonts w:ascii="Times New Roman" w:hAnsi="Times New Roman"/>
              </w:rPr>
              <w:t>Всероссийский</w:t>
            </w:r>
          </w:p>
          <w:p w:rsidR="001632F7" w:rsidRPr="001632F7" w:rsidRDefault="001632F7" w:rsidP="00236298">
            <w:pPr>
              <w:pStyle w:val="af0"/>
              <w:ind w:left="0"/>
              <w:jc w:val="center"/>
              <w:rPr>
                <w:rFonts w:ascii="Times New Roman" w:hAnsi="Times New Roman"/>
              </w:rPr>
            </w:pPr>
            <w:r w:rsidRPr="001632F7">
              <w:rPr>
                <w:rFonts w:ascii="Times New Roman" w:hAnsi="Times New Roman"/>
              </w:rPr>
              <w:t>(заочный)</w:t>
            </w:r>
          </w:p>
        </w:tc>
        <w:tc>
          <w:tcPr>
            <w:tcW w:w="1559" w:type="dxa"/>
          </w:tcPr>
          <w:p w:rsidR="001632F7" w:rsidRPr="001632F7" w:rsidRDefault="001632F7" w:rsidP="00236298">
            <w:pPr>
              <w:pStyle w:val="af0"/>
              <w:ind w:left="0"/>
              <w:jc w:val="center"/>
              <w:rPr>
                <w:rFonts w:ascii="Times New Roman" w:hAnsi="Times New Roman"/>
                <w:b/>
              </w:rPr>
            </w:pPr>
            <w:r w:rsidRPr="001632F7">
              <w:rPr>
                <w:rFonts w:ascii="Times New Roman" w:hAnsi="Times New Roman"/>
                <w:b/>
              </w:rPr>
              <w:t>1 место</w:t>
            </w:r>
          </w:p>
        </w:tc>
        <w:tc>
          <w:tcPr>
            <w:tcW w:w="1985" w:type="dxa"/>
          </w:tcPr>
          <w:p w:rsidR="001632F7" w:rsidRPr="001632F7" w:rsidRDefault="001632F7" w:rsidP="00236298">
            <w:pPr>
              <w:pStyle w:val="af0"/>
              <w:ind w:left="0"/>
              <w:jc w:val="center"/>
              <w:rPr>
                <w:rFonts w:ascii="Times New Roman" w:hAnsi="Times New Roman"/>
              </w:rPr>
            </w:pPr>
            <w:r w:rsidRPr="001632F7">
              <w:rPr>
                <w:rFonts w:ascii="Times New Roman" w:hAnsi="Times New Roman"/>
              </w:rPr>
              <w:t xml:space="preserve">Диплом </w:t>
            </w:r>
          </w:p>
          <w:p w:rsidR="001632F7" w:rsidRPr="001632F7" w:rsidRDefault="001632F7" w:rsidP="00236298">
            <w:pPr>
              <w:pStyle w:val="af0"/>
              <w:ind w:left="0"/>
              <w:jc w:val="center"/>
              <w:rPr>
                <w:rFonts w:ascii="Times New Roman" w:hAnsi="Times New Roman"/>
              </w:rPr>
            </w:pPr>
            <w:r w:rsidRPr="001632F7">
              <w:rPr>
                <w:rFonts w:ascii="Times New Roman" w:hAnsi="Times New Roman"/>
              </w:rPr>
              <w:t>№ АА 447</w:t>
            </w:r>
          </w:p>
        </w:tc>
      </w:tr>
      <w:tr w:rsidR="001632F7" w:rsidRPr="00EC5C45" w:rsidTr="001632F7">
        <w:trPr>
          <w:trHeight w:val="489"/>
        </w:trPr>
        <w:tc>
          <w:tcPr>
            <w:tcW w:w="1958" w:type="dxa"/>
          </w:tcPr>
          <w:p w:rsidR="001632F7" w:rsidRPr="001632F7" w:rsidRDefault="001632F7" w:rsidP="00236298">
            <w:pPr>
              <w:pStyle w:val="af0"/>
              <w:ind w:left="0"/>
              <w:rPr>
                <w:rFonts w:ascii="Times New Roman" w:hAnsi="Times New Roman"/>
                <w:b/>
              </w:rPr>
            </w:pPr>
            <w:r w:rsidRPr="001632F7">
              <w:rPr>
                <w:rFonts w:ascii="Times New Roman" w:hAnsi="Times New Roman"/>
                <w:b/>
              </w:rPr>
              <w:t>Веселова В.В.</w:t>
            </w:r>
          </w:p>
          <w:p w:rsidR="001632F7" w:rsidRPr="001632F7" w:rsidRDefault="001632F7" w:rsidP="00236298">
            <w:pPr>
              <w:pStyle w:val="af0"/>
              <w:ind w:left="0"/>
              <w:rPr>
                <w:rFonts w:ascii="Times New Roman" w:hAnsi="Times New Roman"/>
              </w:rPr>
            </w:pPr>
            <w:r w:rsidRPr="001632F7">
              <w:rPr>
                <w:rFonts w:ascii="Times New Roman" w:hAnsi="Times New Roman"/>
              </w:rPr>
              <w:t>(музыкальный руководитель)</w:t>
            </w:r>
          </w:p>
        </w:tc>
        <w:tc>
          <w:tcPr>
            <w:tcW w:w="3004" w:type="dxa"/>
            <w:vMerge/>
          </w:tcPr>
          <w:p w:rsidR="001632F7" w:rsidRPr="001632F7" w:rsidRDefault="001632F7" w:rsidP="00236298">
            <w:pPr>
              <w:pStyle w:val="af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1632F7" w:rsidRPr="001632F7" w:rsidRDefault="001632F7" w:rsidP="00236298">
            <w:pPr>
              <w:pStyle w:val="af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1632F7" w:rsidRPr="001632F7" w:rsidRDefault="001632F7" w:rsidP="00236298">
            <w:pPr>
              <w:pStyle w:val="af0"/>
              <w:ind w:left="0"/>
              <w:jc w:val="center"/>
              <w:rPr>
                <w:rFonts w:ascii="Times New Roman" w:hAnsi="Times New Roman"/>
              </w:rPr>
            </w:pPr>
            <w:r w:rsidRPr="001632F7">
              <w:rPr>
                <w:rFonts w:ascii="Times New Roman" w:hAnsi="Times New Roman"/>
                <w:b/>
              </w:rPr>
              <w:t>2 место</w:t>
            </w:r>
          </w:p>
        </w:tc>
        <w:tc>
          <w:tcPr>
            <w:tcW w:w="1985" w:type="dxa"/>
          </w:tcPr>
          <w:p w:rsidR="001632F7" w:rsidRPr="001632F7" w:rsidRDefault="001632F7" w:rsidP="00236298">
            <w:pPr>
              <w:pStyle w:val="af0"/>
              <w:ind w:left="0"/>
              <w:jc w:val="center"/>
              <w:rPr>
                <w:rFonts w:ascii="Times New Roman" w:hAnsi="Times New Roman"/>
              </w:rPr>
            </w:pPr>
            <w:r w:rsidRPr="001632F7">
              <w:rPr>
                <w:rFonts w:ascii="Times New Roman" w:hAnsi="Times New Roman"/>
              </w:rPr>
              <w:t xml:space="preserve">Диплом </w:t>
            </w:r>
          </w:p>
          <w:p w:rsidR="001632F7" w:rsidRPr="001632F7" w:rsidRDefault="001632F7" w:rsidP="00236298">
            <w:pPr>
              <w:pStyle w:val="af0"/>
              <w:ind w:left="0"/>
              <w:jc w:val="center"/>
              <w:rPr>
                <w:rFonts w:ascii="Times New Roman" w:hAnsi="Times New Roman"/>
              </w:rPr>
            </w:pPr>
            <w:r w:rsidRPr="001632F7">
              <w:rPr>
                <w:rFonts w:ascii="Times New Roman" w:hAnsi="Times New Roman"/>
              </w:rPr>
              <w:t>№ АА 516</w:t>
            </w:r>
          </w:p>
        </w:tc>
      </w:tr>
      <w:tr w:rsidR="001632F7" w:rsidRPr="00EC5C45" w:rsidTr="001632F7">
        <w:tc>
          <w:tcPr>
            <w:tcW w:w="1958" w:type="dxa"/>
          </w:tcPr>
          <w:p w:rsidR="001632F7" w:rsidRPr="001632F7" w:rsidRDefault="001632F7" w:rsidP="00236298">
            <w:pPr>
              <w:pStyle w:val="af0"/>
              <w:ind w:left="0"/>
              <w:rPr>
                <w:rFonts w:ascii="Times New Roman" w:hAnsi="Times New Roman"/>
                <w:b/>
              </w:rPr>
            </w:pPr>
            <w:r w:rsidRPr="001632F7">
              <w:rPr>
                <w:rFonts w:ascii="Times New Roman" w:hAnsi="Times New Roman"/>
                <w:b/>
              </w:rPr>
              <w:t>Блинкова Е.А.</w:t>
            </w:r>
          </w:p>
          <w:p w:rsidR="001632F7" w:rsidRPr="001632F7" w:rsidRDefault="001632F7" w:rsidP="00236298">
            <w:pPr>
              <w:pStyle w:val="af0"/>
              <w:ind w:left="0"/>
              <w:rPr>
                <w:rFonts w:ascii="Times New Roman" w:hAnsi="Times New Roman"/>
              </w:rPr>
            </w:pPr>
            <w:r w:rsidRPr="001632F7">
              <w:rPr>
                <w:rFonts w:ascii="Times New Roman" w:hAnsi="Times New Roman"/>
              </w:rPr>
              <w:t>(воспитатель)</w:t>
            </w:r>
          </w:p>
        </w:tc>
        <w:tc>
          <w:tcPr>
            <w:tcW w:w="3004" w:type="dxa"/>
            <w:vMerge/>
          </w:tcPr>
          <w:p w:rsidR="001632F7" w:rsidRPr="001632F7" w:rsidRDefault="001632F7" w:rsidP="00236298">
            <w:pPr>
              <w:pStyle w:val="af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1632F7" w:rsidRPr="001632F7" w:rsidRDefault="001632F7" w:rsidP="00236298">
            <w:pPr>
              <w:pStyle w:val="af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1632F7" w:rsidRPr="001632F7" w:rsidRDefault="001632F7" w:rsidP="00236298">
            <w:pPr>
              <w:pStyle w:val="af0"/>
              <w:ind w:left="0"/>
              <w:jc w:val="center"/>
              <w:rPr>
                <w:rFonts w:ascii="Times New Roman" w:hAnsi="Times New Roman"/>
              </w:rPr>
            </w:pPr>
            <w:r w:rsidRPr="001632F7">
              <w:rPr>
                <w:rFonts w:ascii="Times New Roman" w:hAnsi="Times New Roman"/>
                <w:b/>
              </w:rPr>
              <w:t>3 место</w:t>
            </w:r>
          </w:p>
        </w:tc>
        <w:tc>
          <w:tcPr>
            <w:tcW w:w="1985" w:type="dxa"/>
          </w:tcPr>
          <w:p w:rsidR="001632F7" w:rsidRPr="001632F7" w:rsidRDefault="001632F7" w:rsidP="00236298">
            <w:pPr>
              <w:pStyle w:val="af0"/>
              <w:ind w:left="0"/>
              <w:jc w:val="center"/>
              <w:rPr>
                <w:rFonts w:ascii="Times New Roman" w:hAnsi="Times New Roman"/>
              </w:rPr>
            </w:pPr>
            <w:r w:rsidRPr="001632F7">
              <w:rPr>
                <w:rFonts w:ascii="Times New Roman" w:hAnsi="Times New Roman"/>
              </w:rPr>
              <w:t xml:space="preserve">Диплом </w:t>
            </w:r>
          </w:p>
          <w:p w:rsidR="001632F7" w:rsidRPr="001632F7" w:rsidRDefault="001632F7" w:rsidP="00236298">
            <w:pPr>
              <w:pStyle w:val="af0"/>
              <w:ind w:left="0"/>
              <w:jc w:val="center"/>
              <w:rPr>
                <w:rFonts w:ascii="Times New Roman" w:hAnsi="Times New Roman"/>
              </w:rPr>
            </w:pPr>
            <w:r w:rsidRPr="001632F7">
              <w:rPr>
                <w:rFonts w:ascii="Times New Roman" w:hAnsi="Times New Roman"/>
              </w:rPr>
              <w:t>№ АА 550</w:t>
            </w:r>
          </w:p>
        </w:tc>
      </w:tr>
      <w:tr w:rsidR="001632F7" w:rsidRPr="00EC5C45" w:rsidTr="001632F7">
        <w:tc>
          <w:tcPr>
            <w:tcW w:w="1958" w:type="dxa"/>
            <w:shd w:val="clear" w:color="auto" w:fill="auto"/>
          </w:tcPr>
          <w:p w:rsidR="001632F7" w:rsidRPr="001632F7" w:rsidRDefault="001632F7" w:rsidP="00236298">
            <w:pPr>
              <w:pStyle w:val="af0"/>
              <w:ind w:left="0"/>
              <w:rPr>
                <w:rFonts w:ascii="Times New Roman" w:hAnsi="Times New Roman"/>
                <w:b/>
              </w:rPr>
            </w:pPr>
            <w:r w:rsidRPr="001632F7">
              <w:rPr>
                <w:rFonts w:ascii="Times New Roman" w:hAnsi="Times New Roman"/>
                <w:b/>
              </w:rPr>
              <w:t>Штраух О.А.</w:t>
            </w:r>
          </w:p>
          <w:p w:rsidR="001632F7" w:rsidRPr="001632F7" w:rsidRDefault="001632F7" w:rsidP="00236298">
            <w:pPr>
              <w:pStyle w:val="af0"/>
              <w:ind w:left="0"/>
              <w:rPr>
                <w:rFonts w:ascii="Times New Roman" w:hAnsi="Times New Roman"/>
                <w:b/>
              </w:rPr>
            </w:pPr>
            <w:r w:rsidRPr="001632F7">
              <w:rPr>
                <w:rFonts w:ascii="Times New Roman" w:hAnsi="Times New Roman"/>
              </w:rPr>
              <w:t>(воспитатель)</w:t>
            </w:r>
          </w:p>
        </w:tc>
        <w:tc>
          <w:tcPr>
            <w:tcW w:w="3004" w:type="dxa"/>
            <w:vMerge w:val="restart"/>
            <w:shd w:val="clear" w:color="auto" w:fill="auto"/>
          </w:tcPr>
          <w:p w:rsidR="00971D9C" w:rsidRDefault="001632F7" w:rsidP="00236298">
            <w:pPr>
              <w:pStyle w:val="af0"/>
              <w:ind w:left="0"/>
              <w:jc w:val="both"/>
              <w:rPr>
                <w:rFonts w:ascii="Times New Roman" w:hAnsi="Times New Roman"/>
                <w:b/>
                <w:i/>
              </w:rPr>
            </w:pPr>
            <w:r w:rsidRPr="001632F7">
              <w:rPr>
                <w:rFonts w:ascii="Times New Roman" w:hAnsi="Times New Roman"/>
                <w:b/>
                <w:i/>
              </w:rPr>
              <w:t xml:space="preserve">01.12.2017 года </w:t>
            </w:r>
            <w:r w:rsidR="00971D9C">
              <w:rPr>
                <w:rFonts w:ascii="Times New Roman" w:hAnsi="Times New Roman"/>
                <w:b/>
                <w:i/>
              </w:rPr>
              <w:t>–</w:t>
            </w:r>
          </w:p>
          <w:p w:rsidR="001632F7" w:rsidRPr="001632F7" w:rsidRDefault="001632F7" w:rsidP="00236298">
            <w:pPr>
              <w:pStyle w:val="af0"/>
              <w:ind w:left="0"/>
              <w:jc w:val="both"/>
              <w:rPr>
                <w:rFonts w:ascii="Times New Roman" w:hAnsi="Times New Roman"/>
                <w:b/>
                <w:i/>
              </w:rPr>
            </w:pPr>
            <w:r w:rsidRPr="001632F7">
              <w:rPr>
                <w:rFonts w:ascii="Times New Roman" w:hAnsi="Times New Roman"/>
                <w:b/>
                <w:i/>
              </w:rPr>
              <w:t>06.12.2017 года</w:t>
            </w:r>
          </w:p>
          <w:p w:rsidR="001632F7" w:rsidRPr="001632F7" w:rsidRDefault="001632F7" w:rsidP="00236298">
            <w:pPr>
              <w:rPr>
                <w:rFonts w:ascii="Times New Roman" w:hAnsi="Times New Roman" w:cs="Times New Roman"/>
              </w:rPr>
            </w:pPr>
            <w:r w:rsidRPr="001632F7">
              <w:rPr>
                <w:rFonts w:ascii="Times New Roman" w:hAnsi="Times New Roman" w:cs="Times New Roman"/>
                <w:i/>
              </w:rPr>
              <w:t>Отборочный тур</w:t>
            </w:r>
            <w:r w:rsidRPr="001632F7">
              <w:rPr>
                <w:rFonts w:ascii="Times New Roman" w:hAnsi="Times New Roman" w:cs="Times New Roman"/>
              </w:rPr>
              <w:t xml:space="preserve"> среди  педагогов ДОО для участия </w:t>
            </w:r>
          </w:p>
          <w:p w:rsidR="001632F7" w:rsidRPr="001632F7" w:rsidRDefault="001632F7" w:rsidP="00236298">
            <w:pPr>
              <w:rPr>
                <w:rFonts w:ascii="Times New Roman" w:hAnsi="Times New Roman" w:cs="Times New Roman"/>
                <w:b/>
                <w:i/>
              </w:rPr>
            </w:pPr>
            <w:r w:rsidRPr="001632F7">
              <w:rPr>
                <w:rFonts w:ascii="Times New Roman" w:hAnsi="Times New Roman" w:cs="Times New Roman"/>
              </w:rPr>
              <w:t xml:space="preserve">в районном  конкурсе </w:t>
            </w:r>
            <w:r w:rsidRPr="001632F7">
              <w:rPr>
                <w:rFonts w:ascii="Times New Roman" w:hAnsi="Times New Roman" w:cs="Times New Roman"/>
                <w:b/>
                <w:i/>
              </w:rPr>
              <w:t>«Воспитатель года- 2018»</w:t>
            </w:r>
          </w:p>
          <w:p w:rsidR="001632F7" w:rsidRPr="001632F7" w:rsidRDefault="001632F7" w:rsidP="00236298">
            <w:pPr>
              <w:pStyle w:val="af0"/>
              <w:ind w:left="0"/>
              <w:jc w:val="both"/>
              <w:rPr>
                <w:rFonts w:ascii="Times New Roman" w:hAnsi="Times New Roman"/>
                <w:b/>
                <w:i/>
              </w:rPr>
            </w:pPr>
          </w:p>
          <w:p w:rsidR="001632F7" w:rsidRPr="001632F7" w:rsidRDefault="001632F7" w:rsidP="00236298">
            <w:pPr>
              <w:pStyle w:val="af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1632F7" w:rsidRPr="001632F7" w:rsidRDefault="001632F7" w:rsidP="00236298">
            <w:pPr>
              <w:pStyle w:val="af0"/>
              <w:ind w:left="0"/>
              <w:jc w:val="center"/>
              <w:rPr>
                <w:rFonts w:ascii="Times New Roman" w:hAnsi="Times New Roman"/>
              </w:rPr>
            </w:pPr>
          </w:p>
          <w:p w:rsidR="001632F7" w:rsidRPr="001632F7" w:rsidRDefault="001632F7" w:rsidP="00236298">
            <w:pPr>
              <w:pStyle w:val="af0"/>
              <w:ind w:left="0"/>
              <w:jc w:val="center"/>
              <w:rPr>
                <w:rFonts w:ascii="Times New Roman" w:hAnsi="Times New Roman"/>
              </w:rPr>
            </w:pPr>
          </w:p>
          <w:p w:rsidR="001632F7" w:rsidRPr="001632F7" w:rsidRDefault="001632F7" w:rsidP="00236298">
            <w:pPr>
              <w:pStyle w:val="af0"/>
              <w:ind w:left="0"/>
              <w:jc w:val="center"/>
              <w:rPr>
                <w:rFonts w:ascii="Times New Roman" w:hAnsi="Times New Roman"/>
              </w:rPr>
            </w:pPr>
          </w:p>
          <w:p w:rsidR="001632F7" w:rsidRPr="001632F7" w:rsidRDefault="001632F7" w:rsidP="00236298">
            <w:pPr>
              <w:pStyle w:val="af0"/>
              <w:ind w:left="0"/>
              <w:jc w:val="center"/>
              <w:rPr>
                <w:rFonts w:ascii="Times New Roman" w:hAnsi="Times New Roman"/>
              </w:rPr>
            </w:pPr>
            <w:r w:rsidRPr="001632F7">
              <w:rPr>
                <w:rFonts w:ascii="Times New Roman" w:hAnsi="Times New Roman"/>
              </w:rPr>
              <w:t>ДОО</w:t>
            </w:r>
          </w:p>
        </w:tc>
        <w:tc>
          <w:tcPr>
            <w:tcW w:w="1559" w:type="dxa"/>
            <w:shd w:val="clear" w:color="auto" w:fill="auto"/>
          </w:tcPr>
          <w:p w:rsidR="001632F7" w:rsidRPr="001632F7" w:rsidRDefault="001632F7" w:rsidP="00236298">
            <w:pPr>
              <w:pStyle w:val="af0"/>
              <w:ind w:left="0"/>
              <w:jc w:val="center"/>
              <w:rPr>
                <w:rFonts w:ascii="Times New Roman" w:hAnsi="Times New Roman"/>
              </w:rPr>
            </w:pPr>
            <w:r w:rsidRPr="001632F7">
              <w:rPr>
                <w:rFonts w:ascii="Times New Roman" w:hAnsi="Times New Roman"/>
                <w:b/>
              </w:rPr>
              <w:t>2 место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1632F7" w:rsidRPr="001632F7" w:rsidRDefault="001632F7" w:rsidP="00236298">
            <w:pPr>
              <w:pStyle w:val="af0"/>
              <w:ind w:left="0"/>
              <w:jc w:val="center"/>
              <w:rPr>
                <w:rFonts w:ascii="Times New Roman" w:hAnsi="Times New Roman"/>
              </w:rPr>
            </w:pPr>
          </w:p>
          <w:p w:rsidR="001632F7" w:rsidRPr="001632F7" w:rsidRDefault="001632F7" w:rsidP="00236298">
            <w:pPr>
              <w:pStyle w:val="af0"/>
              <w:ind w:left="0"/>
              <w:jc w:val="center"/>
              <w:rPr>
                <w:rFonts w:ascii="Times New Roman" w:hAnsi="Times New Roman"/>
              </w:rPr>
            </w:pPr>
            <w:r w:rsidRPr="001632F7">
              <w:rPr>
                <w:rFonts w:ascii="Times New Roman" w:hAnsi="Times New Roman"/>
              </w:rPr>
              <w:t>Приказ заведующего ДОО</w:t>
            </w:r>
          </w:p>
          <w:p w:rsidR="001632F7" w:rsidRPr="001632F7" w:rsidRDefault="001632F7" w:rsidP="00236298">
            <w:pPr>
              <w:pStyle w:val="Default"/>
              <w:jc w:val="center"/>
              <w:rPr>
                <w:sz w:val="22"/>
                <w:szCs w:val="22"/>
              </w:rPr>
            </w:pPr>
            <w:r w:rsidRPr="001632F7">
              <w:rPr>
                <w:sz w:val="22"/>
                <w:szCs w:val="22"/>
              </w:rPr>
              <w:t xml:space="preserve">от 06.12.2017 г. </w:t>
            </w:r>
          </w:p>
          <w:p w:rsidR="001632F7" w:rsidRPr="001632F7" w:rsidRDefault="001632F7" w:rsidP="00236298">
            <w:pPr>
              <w:pStyle w:val="af0"/>
              <w:ind w:left="0"/>
              <w:jc w:val="center"/>
              <w:rPr>
                <w:rFonts w:ascii="Times New Roman" w:hAnsi="Times New Roman"/>
              </w:rPr>
            </w:pPr>
            <w:r w:rsidRPr="001632F7">
              <w:rPr>
                <w:rFonts w:ascii="Times New Roman" w:hAnsi="Times New Roman"/>
              </w:rPr>
              <w:t>№ 164</w:t>
            </w:r>
          </w:p>
        </w:tc>
      </w:tr>
      <w:tr w:rsidR="001632F7" w:rsidRPr="00EC5C45" w:rsidTr="001632F7">
        <w:tc>
          <w:tcPr>
            <w:tcW w:w="1958" w:type="dxa"/>
            <w:shd w:val="clear" w:color="auto" w:fill="auto"/>
          </w:tcPr>
          <w:p w:rsidR="001632F7" w:rsidRPr="001632F7" w:rsidRDefault="001632F7" w:rsidP="00236298">
            <w:pPr>
              <w:pStyle w:val="af0"/>
              <w:ind w:left="0"/>
              <w:rPr>
                <w:rFonts w:ascii="Times New Roman" w:hAnsi="Times New Roman"/>
                <w:b/>
              </w:rPr>
            </w:pPr>
            <w:r w:rsidRPr="001632F7">
              <w:rPr>
                <w:rFonts w:ascii="Times New Roman" w:hAnsi="Times New Roman"/>
                <w:b/>
              </w:rPr>
              <w:t>Блинкова Е.А.</w:t>
            </w:r>
          </w:p>
          <w:p w:rsidR="001632F7" w:rsidRPr="001632F7" w:rsidRDefault="001632F7" w:rsidP="00236298">
            <w:pPr>
              <w:pStyle w:val="af0"/>
              <w:ind w:left="0"/>
              <w:rPr>
                <w:rFonts w:ascii="Times New Roman" w:hAnsi="Times New Roman"/>
                <w:b/>
              </w:rPr>
            </w:pPr>
            <w:r w:rsidRPr="001632F7">
              <w:rPr>
                <w:rFonts w:ascii="Times New Roman" w:hAnsi="Times New Roman"/>
              </w:rPr>
              <w:t>(воспитатель)</w:t>
            </w:r>
          </w:p>
        </w:tc>
        <w:tc>
          <w:tcPr>
            <w:tcW w:w="3004" w:type="dxa"/>
            <w:vMerge/>
          </w:tcPr>
          <w:p w:rsidR="001632F7" w:rsidRPr="00EC5C45" w:rsidRDefault="001632F7" w:rsidP="00236298">
            <w:pPr>
              <w:pStyle w:val="af0"/>
              <w:ind w:left="0"/>
              <w:jc w:val="both"/>
            </w:pPr>
          </w:p>
        </w:tc>
        <w:tc>
          <w:tcPr>
            <w:tcW w:w="2126" w:type="dxa"/>
            <w:vMerge/>
            <w:shd w:val="clear" w:color="auto" w:fill="auto"/>
          </w:tcPr>
          <w:p w:rsidR="001632F7" w:rsidRPr="00EC5C45" w:rsidRDefault="001632F7" w:rsidP="00236298">
            <w:pPr>
              <w:pStyle w:val="af0"/>
              <w:ind w:left="0"/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1632F7" w:rsidRPr="001632F7" w:rsidRDefault="001632F7" w:rsidP="00236298">
            <w:pPr>
              <w:pStyle w:val="af0"/>
              <w:ind w:left="0"/>
              <w:jc w:val="center"/>
              <w:rPr>
                <w:rFonts w:ascii="Times New Roman" w:hAnsi="Times New Roman"/>
              </w:rPr>
            </w:pPr>
            <w:r w:rsidRPr="001632F7">
              <w:rPr>
                <w:rFonts w:ascii="Times New Roman" w:hAnsi="Times New Roman"/>
                <w:b/>
              </w:rPr>
              <w:t>3 место</w:t>
            </w:r>
          </w:p>
        </w:tc>
        <w:tc>
          <w:tcPr>
            <w:tcW w:w="1985" w:type="dxa"/>
            <w:vMerge/>
            <w:shd w:val="clear" w:color="auto" w:fill="auto"/>
          </w:tcPr>
          <w:p w:rsidR="001632F7" w:rsidRPr="00EC5C45" w:rsidRDefault="001632F7" w:rsidP="00236298">
            <w:pPr>
              <w:pStyle w:val="af0"/>
              <w:ind w:left="0"/>
              <w:jc w:val="center"/>
            </w:pPr>
          </w:p>
        </w:tc>
      </w:tr>
      <w:tr w:rsidR="001632F7" w:rsidRPr="00EC5C45" w:rsidTr="001632F7">
        <w:tc>
          <w:tcPr>
            <w:tcW w:w="1958" w:type="dxa"/>
            <w:shd w:val="clear" w:color="auto" w:fill="auto"/>
          </w:tcPr>
          <w:p w:rsidR="001632F7" w:rsidRPr="001632F7" w:rsidRDefault="001632F7" w:rsidP="00236298">
            <w:pPr>
              <w:pStyle w:val="af0"/>
              <w:ind w:left="0"/>
              <w:rPr>
                <w:rFonts w:ascii="Times New Roman" w:hAnsi="Times New Roman"/>
                <w:b/>
              </w:rPr>
            </w:pPr>
            <w:r w:rsidRPr="001632F7">
              <w:rPr>
                <w:rFonts w:ascii="Times New Roman" w:hAnsi="Times New Roman"/>
                <w:b/>
              </w:rPr>
              <w:t>Лутохина Е.А.</w:t>
            </w:r>
          </w:p>
          <w:p w:rsidR="001632F7" w:rsidRPr="001632F7" w:rsidRDefault="001632F7" w:rsidP="00236298">
            <w:pPr>
              <w:pStyle w:val="af0"/>
              <w:ind w:left="0"/>
              <w:rPr>
                <w:rFonts w:ascii="Times New Roman" w:hAnsi="Times New Roman"/>
                <w:b/>
              </w:rPr>
            </w:pPr>
            <w:r w:rsidRPr="001632F7">
              <w:rPr>
                <w:rFonts w:ascii="Times New Roman" w:hAnsi="Times New Roman"/>
              </w:rPr>
              <w:t>(воспитатель)</w:t>
            </w:r>
          </w:p>
        </w:tc>
        <w:tc>
          <w:tcPr>
            <w:tcW w:w="3004" w:type="dxa"/>
            <w:vMerge/>
          </w:tcPr>
          <w:p w:rsidR="001632F7" w:rsidRPr="00EC5C45" w:rsidRDefault="001632F7" w:rsidP="00236298">
            <w:pPr>
              <w:pStyle w:val="af0"/>
              <w:ind w:left="0"/>
              <w:jc w:val="both"/>
            </w:pPr>
          </w:p>
        </w:tc>
        <w:tc>
          <w:tcPr>
            <w:tcW w:w="2126" w:type="dxa"/>
            <w:vMerge/>
            <w:shd w:val="clear" w:color="auto" w:fill="auto"/>
          </w:tcPr>
          <w:p w:rsidR="001632F7" w:rsidRPr="00EC5C45" w:rsidRDefault="001632F7" w:rsidP="00236298">
            <w:pPr>
              <w:pStyle w:val="af0"/>
              <w:ind w:left="0"/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1632F7" w:rsidRPr="001632F7" w:rsidRDefault="001632F7" w:rsidP="00236298">
            <w:pPr>
              <w:pStyle w:val="af0"/>
              <w:ind w:left="0"/>
              <w:jc w:val="center"/>
              <w:rPr>
                <w:rFonts w:ascii="Times New Roman" w:hAnsi="Times New Roman"/>
                <w:b/>
              </w:rPr>
            </w:pPr>
            <w:r w:rsidRPr="001632F7">
              <w:rPr>
                <w:rFonts w:ascii="Times New Roman" w:hAnsi="Times New Roman"/>
                <w:b/>
              </w:rPr>
              <w:t>участник</w:t>
            </w:r>
          </w:p>
        </w:tc>
        <w:tc>
          <w:tcPr>
            <w:tcW w:w="1985" w:type="dxa"/>
            <w:vMerge/>
            <w:shd w:val="clear" w:color="auto" w:fill="auto"/>
          </w:tcPr>
          <w:p w:rsidR="001632F7" w:rsidRPr="00EC5C45" w:rsidRDefault="001632F7" w:rsidP="00236298">
            <w:pPr>
              <w:pStyle w:val="af0"/>
              <w:ind w:left="0"/>
              <w:jc w:val="center"/>
            </w:pPr>
          </w:p>
        </w:tc>
      </w:tr>
      <w:tr w:rsidR="001632F7" w:rsidRPr="00EC5C45" w:rsidTr="001632F7">
        <w:tc>
          <w:tcPr>
            <w:tcW w:w="1958" w:type="dxa"/>
            <w:shd w:val="clear" w:color="auto" w:fill="auto"/>
          </w:tcPr>
          <w:p w:rsidR="001632F7" w:rsidRPr="001632F7" w:rsidRDefault="001632F7" w:rsidP="00236298">
            <w:pPr>
              <w:pStyle w:val="af0"/>
              <w:ind w:left="0"/>
              <w:rPr>
                <w:rFonts w:ascii="Times New Roman" w:hAnsi="Times New Roman"/>
                <w:b/>
              </w:rPr>
            </w:pPr>
            <w:r w:rsidRPr="001632F7">
              <w:rPr>
                <w:rFonts w:ascii="Times New Roman" w:hAnsi="Times New Roman"/>
                <w:b/>
              </w:rPr>
              <w:t>Павлова Л.А.</w:t>
            </w:r>
          </w:p>
          <w:p w:rsidR="001632F7" w:rsidRPr="001632F7" w:rsidRDefault="001632F7" w:rsidP="00236298">
            <w:pPr>
              <w:pStyle w:val="af0"/>
              <w:ind w:left="0"/>
              <w:rPr>
                <w:rFonts w:ascii="Times New Roman" w:hAnsi="Times New Roman"/>
                <w:b/>
              </w:rPr>
            </w:pPr>
            <w:r w:rsidRPr="001632F7">
              <w:rPr>
                <w:rFonts w:ascii="Times New Roman" w:hAnsi="Times New Roman"/>
              </w:rPr>
              <w:t>(воспитатель)</w:t>
            </w:r>
          </w:p>
        </w:tc>
        <w:tc>
          <w:tcPr>
            <w:tcW w:w="3004" w:type="dxa"/>
            <w:vMerge/>
          </w:tcPr>
          <w:p w:rsidR="001632F7" w:rsidRPr="00EC5C45" w:rsidRDefault="001632F7" w:rsidP="00236298">
            <w:pPr>
              <w:pStyle w:val="af0"/>
              <w:ind w:left="0"/>
              <w:jc w:val="both"/>
            </w:pPr>
          </w:p>
        </w:tc>
        <w:tc>
          <w:tcPr>
            <w:tcW w:w="2126" w:type="dxa"/>
            <w:vMerge/>
            <w:shd w:val="clear" w:color="auto" w:fill="auto"/>
          </w:tcPr>
          <w:p w:rsidR="001632F7" w:rsidRPr="00EC5C45" w:rsidRDefault="001632F7" w:rsidP="00236298">
            <w:pPr>
              <w:pStyle w:val="af0"/>
              <w:ind w:left="0"/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1632F7" w:rsidRPr="001632F7" w:rsidRDefault="001632F7" w:rsidP="00236298">
            <w:pPr>
              <w:pStyle w:val="af0"/>
              <w:ind w:left="0"/>
              <w:jc w:val="center"/>
              <w:rPr>
                <w:rFonts w:ascii="Times New Roman" w:hAnsi="Times New Roman"/>
                <w:b/>
              </w:rPr>
            </w:pPr>
            <w:r w:rsidRPr="001632F7">
              <w:rPr>
                <w:rFonts w:ascii="Times New Roman" w:hAnsi="Times New Roman"/>
                <w:b/>
              </w:rPr>
              <w:t>участник</w:t>
            </w:r>
          </w:p>
        </w:tc>
        <w:tc>
          <w:tcPr>
            <w:tcW w:w="1985" w:type="dxa"/>
            <w:vMerge/>
            <w:shd w:val="clear" w:color="auto" w:fill="auto"/>
          </w:tcPr>
          <w:p w:rsidR="001632F7" w:rsidRPr="00EC5C45" w:rsidRDefault="001632F7" w:rsidP="00236298">
            <w:pPr>
              <w:pStyle w:val="af0"/>
              <w:ind w:left="0"/>
              <w:jc w:val="center"/>
            </w:pPr>
          </w:p>
        </w:tc>
      </w:tr>
    </w:tbl>
    <w:p w:rsidR="001632F7" w:rsidRDefault="001632F7" w:rsidP="0006736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6751" w:rsidRDefault="00971D9C" w:rsidP="0006736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2017 </w:t>
      </w:r>
      <w:r w:rsidR="00396751">
        <w:rPr>
          <w:rFonts w:ascii="Times New Roman" w:hAnsi="Times New Roman" w:cs="Times New Roman"/>
          <w:sz w:val="24"/>
          <w:szCs w:val="24"/>
        </w:rPr>
        <w:t xml:space="preserve"> году педагогами ДОУ на различных уровнях обобщен а</w:t>
      </w:r>
      <w:r w:rsidR="00956434" w:rsidRPr="00956434">
        <w:rPr>
          <w:rFonts w:ascii="Times New Roman" w:hAnsi="Times New Roman" w:cs="Times New Roman"/>
          <w:sz w:val="24"/>
          <w:szCs w:val="24"/>
        </w:rPr>
        <w:t>ктуальный педагогический опыт</w:t>
      </w:r>
    </w:p>
    <w:p w:rsidR="001632F7" w:rsidRPr="00067362" w:rsidRDefault="001632F7" w:rsidP="0006736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10632" w:type="dxa"/>
        <w:tblInd w:w="-601" w:type="dxa"/>
        <w:tblLook w:val="04A0" w:firstRow="1" w:lastRow="0" w:firstColumn="1" w:lastColumn="0" w:noHBand="0" w:noVBand="1"/>
      </w:tblPr>
      <w:tblGrid>
        <w:gridCol w:w="1985"/>
        <w:gridCol w:w="2126"/>
        <w:gridCol w:w="3119"/>
        <w:gridCol w:w="3402"/>
      </w:tblGrid>
      <w:tr w:rsidR="00396751" w:rsidRPr="00CE1027" w:rsidTr="00396751">
        <w:tc>
          <w:tcPr>
            <w:tcW w:w="1985" w:type="dxa"/>
          </w:tcPr>
          <w:p w:rsidR="00396751" w:rsidRPr="00396751" w:rsidRDefault="00396751" w:rsidP="00FC456A">
            <w:pPr>
              <w:pStyle w:val="af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751">
              <w:rPr>
                <w:rFonts w:ascii="Times New Roman" w:hAnsi="Times New Roman"/>
                <w:sz w:val="24"/>
                <w:szCs w:val="24"/>
              </w:rPr>
              <w:t>ФИО педагога</w:t>
            </w:r>
          </w:p>
        </w:tc>
        <w:tc>
          <w:tcPr>
            <w:tcW w:w="2126" w:type="dxa"/>
          </w:tcPr>
          <w:p w:rsidR="00396751" w:rsidRPr="00396751" w:rsidRDefault="00396751" w:rsidP="00FC456A">
            <w:pPr>
              <w:pStyle w:val="af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751">
              <w:rPr>
                <w:rFonts w:ascii="Times New Roman" w:hAnsi="Times New Roman"/>
                <w:sz w:val="24"/>
                <w:szCs w:val="24"/>
              </w:rPr>
              <w:t>Уровень обобщения</w:t>
            </w:r>
          </w:p>
          <w:p w:rsidR="00396751" w:rsidRPr="00396751" w:rsidRDefault="00396751" w:rsidP="00FC456A">
            <w:pPr>
              <w:pStyle w:val="af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96751" w:rsidRPr="00396751" w:rsidRDefault="00396751" w:rsidP="00FC456A">
            <w:pPr>
              <w:pStyle w:val="af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751">
              <w:rPr>
                <w:rFonts w:ascii="Times New Roman" w:hAnsi="Times New Roman"/>
                <w:sz w:val="24"/>
                <w:szCs w:val="24"/>
              </w:rPr>
              <w:t>Тема актуального педагогического опыта</w:t>
            </w:r>
          </w:p>
        </w:tc>
        <w:tc>
          <w:tcPr>
            <w:tcW w:w="3402" w:type="dxa"/>
          </w:tcPr>
          <w:p w:rsidR="00396751" w:rsidRPr="00396751" w:rsidRDefault="00396751" w:rsidP="00396751">
            <w:pPr>
              <w:pStyle w:val="af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751">
              <w:rPr>
                <w:rFonts w:ascii="Times New Roman" w:hAnsi="Times New Roman"/>
                <w:sz w:val="24"/>
                <w:szCs w:val="24"/>
              </w:rPr>
              <w:t>Подтверждающий документ</w:t>
            </w:r>
          </w:p>
        </w:tc>
      </w:tr>
      <w:tr w:rsidR="00396751" w:rsidRPr="00CE1027" w:rsidTr="00396751">
        <w:tc>
          <w:tcPr>
            <w:tcW w:w="1985" w:type="dxa"/>
          </w:tcPr>
          <w:p w:rsidR="00396751" w:rsidRPr="00396751" w:rsidRDefault="00396751" w:rsidP="00FC456A">
            <w:pPr>
              <w:rPr>
                <w:rFonts w:ascii="Times New Roman" w:hAnsi="Times New Roman" w:cs="Times New Roman"/>
                <w:b/>
              </w:rPr>
            </w:pPr>
            <w:r w:rsidRPr="00396751">
              <w:rPr>
                <w:rFonts w:ascii="Times New Roman" w:hAnsi="Times New Roman" w:cs="Times New Roman"/>
                <w:b/>
              </w:rPr>
              <w:t>Медведева Т.Н.</w:t>
            </w:r>
          </w:p>
          <w:p w:rsidR="00396751" w:rsidRPr="00396751" w:rsidRDefault="00396751" w:rsidP="00FC456A">
            <w:pPr>
              <w:pStyle w:val="af0"/>
              <w:ind w:left="0"/>
              <w:rPr>
                <w:rFonts w:ascii="Times New Roman" w:hAnsi="Times New Roman"/>
              </w:rPr>
            </w:pPr>
            <w:r w:rsidRPr="00396751">
              <w:rPr>
                <w:rFonts w:ascii="Times New Roman" w:hAnsi="Times New Roman"/>
              </w:rPr>
              <w:t>(воспитатель)</w:t>
            </w:r>
          </w:p>
        </w:tc>
        <w:tc>
          <w:tcPr>
            <w:tcW w:w="2126" w:type="dxa"/>
          </w:tcPr>
          <w:p w:rsidR="00396751" w:rsidRPr="00396751" w:rsidRDefault="00396751" w:rsidP="00FC456A">
            <w:pPr>
              <w:pStyle w:val="af0"/>
              <w:ind w:left="0"/>
              <w:jc w:val="center"/>
              <w:rPr>
                <w:rFonts w:ascii="Times New Roman" w:hAnsi="Times New Roman"/>
              </w:rPr>
            </w:pPr>
            <w:r w:rsidRPr="00396751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3119" w:type="dxa"/>
          </w:tcPr>
          <w:p w:rsidR="00396751" w:rsidRPr="00396751" w:rsidRDefault="00396751" w:rsidP="00FC456A">
            <w:pPr>
              <w:pStyle w:val="af0"/>
              <w:ind w:left="0"/>
              <w:rPr>
                <w:rFonts w:ascii="Times New Roman" w:hAnsi="Times New Roman"/>
                <w:b/>
                <w:i/>
              </w:rPr>
            </w:pPr>
            <w:r w:rsidRPr="00396751">
              <w:rPr>
                <w:rFonts w:ascii="Times New Roman" w:hAnsi="Times New Roman"/>
                <w:b/>
                <w:i/>
              </w:rPr>
              <w:t>«Формирование у дошкольников представлений об истории создания предметного мира посредством игровой деятельности»</w:t>
            </w:r>
          </w:p>
        </w:tc>
        <w:tc>
          <w:tcPr>
            <w:tcW w:w="3402" w:type="dxa"/>
          </w:tcPr>
          <w:p w:rsidR="00396751" w:rsidRDefault="00396751" w:rsidP="00396751">
            <w:pPr>
              <w:pStyle w:val="af0"/>
              <w:ind w:left="0"/>
              <w:jc w:val="both"/>
              <w:rPr>
                <w:rFonts w:ascii="Times New Roman" w:hAnsi="Times New Roman"/>
              </w:rPr>
            </w:pPr>
            <w:r w:rsidRPr="00396751">
              <w:rPr>
                <w:rFonts w:ascii="Times New Roman" w:hAnsi="Times New Roman"/>
              </w:rPr>
              <w:t>Свидетельство о внесении АПО</w:t>
            </w:r>
          </w:p>
          <w:p w:rsidR="00396751" w:rsidRPr="00396751" w:rsidRDefault="00396751" w:rsidP="00396751">
            <w:pPr>
              <w:pStyle w:val="af0"/>
              <w:ind w:left="0"/>
              <w:jc w:val="both"/>
              <w:rPr>
                <w:rFonts w:ascii="Times New Roman" w:hAnsi="Times New Roman"/>
              </w:rPr>
            </w:pPr>
            <w:r w:rsidRPr="00396751">
              <w:rPr>
                <w:rFonts w:ascii="Times New Roman" w:hAnsi="Times New Roman"/>
              </w:rPr>
              <w:t xml:space="preserve"> в областной банк данных</w:t>
            </w:r>
          </w:p>
          <w:p w:rsidR="00396751" w:rsidRPr="00396751" w:rsidRDefault="00396751" w:rsidP="00396751">
            <w:pPr>
              <w:pStyle w:val="af0"/>
              <w:ind w:left="0"/>
              <w:jc w:val="both"/>
              <w:rPr>
                <w:rFonts w:ascii="Times New Roman" w:hAnsi="Times New Roman"/>
                <w:i/>
              </w:rPr>
            </w:pPr>
            <w:r w:rsidRPr="00396751">
              <w:rPr>
                <w:rFonts w:ascii="Times New Roman" w:hAnsi="Times New Roman"/>
                <w:i/>
              </w:rPr>
              <w:t>Регистрационный номер 984</w:t>
            </w:r>
          </w:p>
        </w:tc>
      </w:tr>
      <w:tr w:rsidR="00396751" w:rsidRPr="00CE1027" w:rsidTr="00396751">
        <w:tc>
          <w:tcPr>
            <w:tcW w:w="1985" w:type="dxa"/>
          </w:tcPr>
          <w:p w:rsidR="00396751" w:rsidRPr="00396751" w:rsidRDefault="00396751" w:rsidP="00FC456A">
            <w:pPr>
              <w:rPr>
                <w:rFonts w:ascii="Times New Roman" w:hAnsi="Times New Roman" w:cs="Times New Roman"/>
                <w:b/>
              </w:rPr>
            </w:pPr>
            <w:r w:rsidRPr="00396751">
              <w:rPr>
                <w:rFonts w:ascii="Times New Roman" w:hAnsi="Times New Roman" w:cs="Times New Roman"/>
                <w:b/>
              </w:rPr>
              <w:t>Дурнеску Т.В.</w:t>
            </w:r>
          </w:p>
          <w:p w:rsidR="00396751" w:rsidRPr="00396751" w:rsidRDefault="00396751" w:rsidP="00FC456A">
            <w:pPr>
              <w:pStyle w:val="af0"/>
              <w:ind w:left="0"/>
              <w:rPr>
                <w:rFonts w:ascii="Times New Roman" w:hAnsi="Times New Roman"/>
              </w:rPr>
            </w:pPr>
            <w:r w:rsidRPr="00396751">
              <w:rPr>
                <w:rFonts w:ascii="Times New Roman" w:hAnsi="Times New Roman"/>
              </w:rPr>
              <w:t>(воспитатель)</w:t>
            </w:r>
          </w:p>
        </w:tc>
        <w:tc>
          <w:tcPr>
            <w:tcW w:w="2126" w:type="dxa"/>
          </w:tcPr>
          <w:p w:rsidR="00396751" w:rsidRPr="00396751" w:rsidRDefault="00396751" w:rsidP="00FC456A">
            <w:pPr>
              <w:pStyle w:val="af0"/>
              <w:ind w:left="0"/>
              <w:jc w:val="center"/>
              <w:rPr>
                <w:rFonts w:ascii="Times New Roman" w:hAnsi="Times New Roman"/>
              </w:rPr>
            </w:pPr>
            <w:r w:rsidRPr="00396751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3119" w:type="dxa"/>
          </w:tcPr>
          <w:p w:rsidR="00396751" w:rsidRDefault="00396751" w:rsidP="00FC456A">
            <w:pPr>
              <w:pStyle w:val="af0"/>
              <w:ind w:left="0"/>
              <w:rPr>
                <w:rFonts w:ascii="Times New Roman" w:hAnsi="Times New Roman"/>
                <w:b/>
                <w:i/>
              </w:rPr>
            </w:pPr>
            <w:r w:rsidRPr="00396751">
              <w:rPr>
                <w:rFonts w:ascii="Times New Roman" w:hAnsi="Times New Roman"/>
                <w:b/>
                <w:i/>
              </w:rPr>
              <w:t xml:space="preserve">«Развитие исследовательской активности дошкольников </w:t>
            </w:r>
          </w:p>
          <w:p w:rsidR="00396751" w:rsidRDefault="00396751" w:rsidP="00FC456A">
            <w:pPr>
              <w:pStyle w:val="af0"/>
              <w:ind w:left="0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в процессе</w:t>
            </w:r>
          </w:p>
          <w:p w:rsidR="00396751" w:rsidRPr="00396751" w:rsidRDefault="00396751" w:rsidP="00FC456A">
            <w:pPr>
              <w:pStyle w:val="af0"/>
              <w:ind w:left="0"/>
              <w:rPr>
                <w:rFonts w:ascii="Times New Roman" w:hAnsi="Times New Roman"/>
                <w:b/>
                <w:i/>
              </w:rPr>
            </w:pPr>
            <w:r w:rsidRPr="00396751">
              <w:rPr>
                <w:rFonts w:ascii="Times New Roman" w:hAnsi="Times New Roman"/>
                <w:b/>
                <w:i/>
              </w:rPr>
              <w:t>экспериментирования»</w:t>
            </w:r>
          </w:p>
        </w:tc>
        <w:tc>
          <w:tcPr>
            <w:tcW w:w="3402" w:type="dxa"/>
            <w:shd w:val="clear" w:color="auto" w:fill="auto"/>
          </w:tcPr>
          <w:p w:rsidR="00396751" w:rsidRDefault="00396751" w:rsidP="00396751">
            <w:pPr>
              <w:pStyle w:val="af0"/>
              <w:ind w:left="0"/>
              <w:jc w:val="both"/>
              <w:rPr>
                <w:rFonts w:ascii="Times New Roman" w:hAnsi="Times New Roman"/>
              </w:rPr>
            </w:pPr>
            <w:r w:rsidRPr="00396751">
              <w:rPr>
                <w:rFonts w:ascii="Times New Roman" w:hAnsi="Times New Roman"/>
              </w:rPr>
              <w:t>Свидетельство о внесении АПО</w:t>
            </w:r>
          </w:p>
          <w:p w:rsidR="00396751" w:rsidRPr="00396751" w:rsidRDefault="00396751" w:rsidP="00396751">
            <w:pPr>
              <w:pStyle w:val="af0"/>
              <w:ind w:left="0"/>
              <w:jc w:val="both"/>
              <w:rPr>
                <w:rFonts w:ascii="Times New Roman" w:hAnsi="Times New Roman"/>
              </w:rPr>
            </w:pPr>
            <w:r w:rsidRPr="00396751">
              <w:rPr>
                <w:rFonts w:ascii="Times New Roman" w:hAnsi="Times New Roman"/>
              </w:rPr>
              <w:t xml:space="preserve"> в районный банк данных</w:t>
            </w:r>
          </w:p>
          <w:p w:rsidR="00396751" w:rsidRPr="00396751" w:rsidRDefault="00396751" w:rsidP="00396751">
            <w:pPr>
              <w:pStyle w:val="af0"/>
              <w:ind w:left="0"/>
              <w:jc w:val="both"/>
              <w:rPr>
                <w:rFonts w:ascii="Times New Roman" w:hAnsi="Times New Roman"/>
              </w:rPr>
            </w:pPr>
            <w:r w:rsidRPr="00396751">
              <w:rPr>
                <w:rFonts w:ascii="Times New Roman" w:hAnsi="Times New Roman"/>
                <w:i/>
              </w:rPr>
              <w:t>Регистрационный номер 273</w:t>
            </w:r>
          </w:p>
        </w:tc>
      </w:tr>
    </w:tbl>
    <w:p w:rsidR="00396751" w:rsidRDefault="00396751" w:rsidP="00396751">
      <w:pPr>
        <w:shd w:val="clear" w:color="auto" w:fill="FFFFFF"/>
        <w:tabs>
          <w:tab w:val="left" w:pos="18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6751" w:rsidRPr="00C37981" w:rsidRDefault="000306B4" w:rsidP="00474E8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</w:rPr>
      </w:pPr>
      <w:r w:rsidRPr="00C37981">
        <w:rPr>
          <w:rFonts w:ascii="Times New Roman" w:hAnsi="Times New Roman"/>
        </w:rPr>
        <w:t xml:space="preserve">В  </w:t>
      </w:r>
      <w:r w:rsidR="00396751" w:rsidRPr="00C37981">
        <w:rPr>
          <w:rFonts w:ascii="Times New Roman" w:hAnsi="Times New Roman"/>
        </w:rPr>
        <w:t xml:space="preserve">2017 года на </w:t>
      </w:r>
      <w:r w:rsidR="009A0C44" w:rsidRPr="00C37981">
        <w:rPr>
          <w:rFonts w:ascii="Times New Roman" w:hAnsi="Times New Roman"/>
        </w:rPr>
        <w:t>базе ДОУ проведён</w:t>
      </w:r>
      <w:r w:rsidRPr="00C37981">
        <w:rPr>
          <w:rFonts w:ascii="Times New Roman" w:hAnsi="Times New Roman"/>
        </w:rPr>
        <w:t>ы</w:t>
      </w:r>
      <w:r w:rsidR="009A0C44" w:rsidRPr="00C37981">
        <w:rPr>
          <w:rFonts w:ascii="Times New Roman" w:hAnsi="Times New Roman"/>
        </w:rPr>
        <w:t xml:space="preserve"> р</w:t>
      </w:r>
      <w:r w:rsidR="009A0C44" w:rsidRPr="00C37981">
        <w:rPr>
          <w:rFonts w:ascii="Times New Roman" w:hAnsi="Times New Roman" w:cs="Times New Roman"/>
          <w:sz w:val="24"/>
          <w:szCs w:val="24"/>
        </w:rPr>
        <w:t>айонн</w:t>
      </w:r>
      <w:r w:rsidRPr="00C37981">
        <w:rPr>
          <w:rFonts w:ascii="Times New Roman" w:hAnsi="Times New Roman" w:cs="Times New Roman"/>
          <w:sz w:val="24"/>
          <w:szCs w:val="24"/>
        </w:rPr>
        <w:t>ы</w:t>
      </w:r>
      <w:r w:rsidR="00396751" w:rsidRPr="00C37981">
        <w:rPr>
          <w:rFonts w:ascii="Times New Roman" w:hAnsi="Times New Roman" w:cs="Times New Roman"/>
          <w:sz w:val="24"/>
          <w:szCs w:val="24"/>
        </w:rPr>
        <w:t xml:space="preserve">е </w:t>
      </w:r>
      <w:r w:rsidRPr="00C37981">
        <w:rPr>
          <w:rFonts w:ascii="Times New Roman" w:hAnsi="Times New Roman" w:cs="Times New Roman"/>
        </w:rPr>
        <w:t xml:space="preserve"> методически</w:t>
      </w:r>
      <w:r w:rsidR="00396751" w:rsidRPr="00C37981">
        <w:rPr>
          <w:rFonts w:ascii="Times New Roman" w:hAnsi="Times New Roman" w:cs="Times New Roman"/>
        </w:rPr>
        <w:t>е объединени</w:t>
      </w:r>
      <w:r w:rsidRPr="00C37981">
        <w:rPr>
          <w:rFonts w:ascii="Times New Roman" w:hAnsi="Times New Roman" w:cs="Times New Roman"/>
        </w:rPr>
        <w:t>я:</w:t>
      </w:r>
    </w:p>
    <w:tbl>
      <w:tblPr>
        <w:tblStyle w:val="ab"/>
        <w:tblW w:w="10632" w:type="dxa"/>
        <w:tblInd w:w="-601" w:type="dxa"/>
        <w:tblLook w:val="04A0" w:firstRow="1" w:lastRow="0" w:firstColumn="1" w:lastColumn="0" w:noHBand="0" w:noVBand="1"/>
      </w:tblPr>
      <w:tblGrid>
        <w:gridCol w:w="2077"/>
        <w:gridCol w:w="2108"/>
        <w:gridCol w:w="3084"/>
        <w:gridCol w:w="3363"/>
      </w:tblGrid>
      <w:tr w:rsidR="000306B4" w:rsidRPr="00396751" w:rsidTr="00FD5D9F">
        <w:tc>
          <w:tcPr>
            <w:tcW w:w="1985" w:type="dxa"/>
          </w:tcPr>
          <w:p w:rsidR="000306B4" w:rsidRDefault="000306B4" w:rsidP="00FD5D9F">
            <w:pPr>
              <w:pStyle w:val="af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Дата/</w:t>
            </w:r>
          </w:p>
          <w:p w:rsidR="000306B4" w:rsidRPr="00396751" w:rsidRDefault="000306B4" w:rsidP="00FD5D9F">
            <w:pPr>
              <w:pStyle w:val="af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РМО</w:t>
            </w:r>
          </w:p>
          <w:p w:rsidR="000306B4" w:rsidRPr="00396751" w:rsidRDefault="000306B4" w:rsidP="00FD5D9F">
            <w:pPr>
              <w:pStyle w:val="af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306B4" w:rsidRDefault="000306B4" w:rsidP="00FD5D9F">
            <w:pPr>
              <w:pStyle w:val="af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Категория </w:t>
            </w:r>
          </w:p>
          <w:p w:rsidR="000306B4" w:rsidRPr="00396751" w:rsidRDefault="000306B4" w:rsidP="00FD5D9F">
            <w:pPr>
              <w:pStyle w:val="af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слушателей</w:t>
            </w:r>
          </w:p>
        </w:tc>
        <w:tc>
          <w:tcPr>
            <w:tcW w:w="3119" w:type="dxa"/>
          </w:tcPr>
          <w:p w:rsidR="000306B4" w:rsidRPr="008A4F10" w:rsidRDefault="000306B4" w:rsidP="00FD5D9F">
            <w:pPr>
              <w:pStyle w:val="af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F10">
              <w:rPr>
                <w:rFonts w:ascii="Times New Roman" w:hAnsi="Times New Roman"/>
                <w:sz w:val="24"/>
                <w:szCs w:val="24"/>
              </w:rPr>
              <w:t>Уровень проведения</w:t>
            </w:r>
          </w:p>
        </w:tc>
        <w:tc>
          <w:tcPr>
            <w:tcW w:w="3402" w:type="dxa"/>
          </w:tcPr>
          <w:p w:rsidR="000306B4" w:rsidRDefault="000306B4" w:rsidP="00FD5D9F">
            <w:pPr>
              <w:pStyle w:val="af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Подтверждающий</w:t>
            </w:r>
          </w:p>
          <w:p w:rsidR="000306B4" w:rsidRPr="00396751" w:rsidRDefault="000306B4" w:rsidP="00FD5D9F">
            <w:pPr>
              <w:pStyle w:val="af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документ</w:t>
            </w:r>
          </w:p>
        </w:tc>
      </w:tr>
      <w:tr w:rsidR="000306B4" w:rsidRPr="00396751" w:rsidTr="00FD5D9F">
        <w:tc>
          <w:tcPr>
            <w:tcW w:w="1985" w:type="dxa"/>
          </w:tcPr>
          <w:p w:rsidR="000306B4" w:rsidRPr="000306B4" w:rsidRDefault="000306B4" w:rsidP="000306B4">
            <w:pPr>
              <w:pStyle w:val="af0"/>
              <w:ind w:left="0"/>
              <w:jc w:val="center"/>
              <w:rPr>
                <w:rFonts w:ascii="Times New Roman" w:hAnsi="Times New Roman"/>
                <w:b/>
              </w:rPr>
            </w:pPr>
            <w:r w:rsidRPr="000306B4">
              <w:rPr>
                <w:rFonts w:ascii="Times New Roman" w:hAnsi="Times New Roman"/>
                <w:b/>
              </w:rPr>
              <w:t>20 апреля 2017 г.</w:t>
            </w:r>
          </w:p>
          <w:p w:rsidR="000306B4" w:rsidRPr="000306B4" w:rsidRDefault="000306B4" w:rsidP="000306B4">
            <w:pPr>
              <w:pStyle w:val="af0"/>
              <w:ind w:left="0"/>
              <w:jc w:val="center"/>
              <w:rPr>
                <w:rFonts w:ascii="Times New Roman" w:hAnsi="Times New Roman"/>
                <w:b/>
              </w:rPr>
            </w:pPr>
          </w:p>
          <w:p w:rsidR="000306B4" w:rsidRPr="00396751" w:rsidRDefault="000306B4" w:rsidP="000306B4">
            <w:pPr>
              <w:pStyle w:val="af0"/>
              <w:ind w:left="0"/>
              <w:jc w:val="center"/>
              <w:rPr>
                <w:rFonts w:ascii="Times New Roman" w:hAnsi="Times New Roman"/>
              </w:rPr>
            </w:pPr>
            <w:r w:rsidRPr="000306B4">
              <w:rPr>
                <w:rFonts w:ascii="Times New Roman" w:hAnsi="Times New Roman"/>
                <w:b/>
                <w:i/>
              </w:rPr>
              <w:t>«Контроль и руководство в  ДОУ»</w:t>
            </w:r>
          </w:p>
        </w:tc>
        <w:tc>
          <w:tcPr>
            <w:tcW w:w="2126" w:type="dxa"/>
          </w:tcPr>
          <w:p w:rsidR="000306B4" w:rsidRPr="00396751" w:rsidRDefault="000306B4" w:rsidP="000306B4">
            <w:pPr>
              <w:pStyle w:val="af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Руководители ДОО Яковлевского района</w:t>
            </w:r>
          </w:p>
        </w:tc>
        <w:tc>
          <w:tcPr>
            <w:tcW w:w="3119" w:type="dxa"/>
          </w:tcPr>
          <w:p w:rsidR="000306B4" w:rsidRPr="008A4F10" w:rsidRDefault="000306B4" w:rsidP="00FD5D9F">
            <w:pPr>
              <w:pStyle w:val="af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F10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  <w:p w:rsidR="000306B4" w:rsidRPr="008A4F10" w:rsidRDefault="000306B4" w:rsidP="00FD5D9F">
            <w:pPr>
              <w:pStyle w:val="af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306B4" w:rsidRPr="00B72E44" w:rsidRDefault="000306B4" w:rsidP="000306B4">
            <w:pPr>
              <w:pStyle w:val="af0"/>
              <w:ind w:left="0"/>
              <w:jc w:val="center"/>
              <w:rPr>
                <w:rFonts w:ascii="Times New Roman" w:hAnsi="Times New Roman"/>
              </w:rPr>
            </w:pPr>
            <w:r w:rsidRPr="00B72E44">
              <w:rPr>
                <w:rFonts w:ascii="Times New Roman" w:hAnsi="Times New Roman"/>
              </w:rPr>
              <w:t>Приказ управления образования Яковлевского района</w:t>
            </w:r>
          </w:p>
          <w:p w:rsidR="000306B4" w:rsidRPr="00B72E44" w:rsidRDefault="000306B4" w:rsidP="000306B4">
            <w:pPr>
              <w:pStyle w:val="af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27.03</w:t>
            </w:r>
            <w:r w:rsidRPr="00B72E44">
              <w:rPr>
                <w:rFonts w:ascii="Times New Roman" w:hAnsi="Times New Roman"/>
              </w:rPr>
              <w:t>.2017 г.</w:t>
            </w:r>
          </w:p>
          <w:p w:rsidR="000306B4" w:rsidRPr="00396751" w:rsidRDefault="000306B4" w:rsidP="000306B4">
            <w:pPr>
              <w:pStyle w:val="af0"/>
              <w:ind w:left="0"/>
              <w:jc w:val="center"/>
              <w:rPr>
                <w:rFonts w:ascii="Times New Roman" w:hAnsi="Times New Roman"/>
                <w:i/>
              </w:rPr>
            </w:pPr>
            <w:r w:rsidRPr="00B72E44">
              <w:rPr>
                <w:rFonts w:ascii="Times New Roman" w:hAnsi="Times New Roman"/>
              </w:rPr>
              <w:t xml:space="preserve">№ </w:t>
            </w:r>
            <w:r>
              <w:rPr>
                <w:rFonts w:ascii="Times New Roman" w:hAnsi="Times New Roman"/>
              </w:rPr>
              <w:t>265</w:t>
            </w:r>
          </w:p>
        </w:tc>
      </w:tr>
      <w:tr w:rsidR="000306B4" w:rsidRPr="00396751" w:rsidTr="00FD5D9F">
        <w:tc>
          <w:tcPr>
            <w:tcW w:w="1985" w:type="dxa"/>
          </w:tcPr>
          <w:p w:rsidR="000306B4" w:rsidRPr="000306B4" w:rsidRDefault="000306B4" w:rsidP="00FD5D9F">
            <w:pPr>
              <w:pStyle w:val="af0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03 ноябр</w:t>
            </w:r>
            <w:r w:rsidRPr="000306B4">
              <w:rPr>
                <w:rFonts w:ascii="Times New Roman" w:hAnsi="Times New Roman"/>
                <w:b/>
              </w:rPr>
              <w:t>я 2017 г.</w:t>
            </w:r>
          </w:p>
          <w:p w:rsidR="000306B4" w:rsidRPr="000306B4" w:rsidRDefault="000306B4" w:rsidP="00FD5D9F">
            <w:pPr>
              <w:pStyle w:val="af0"/>
              <w:ind w:left="0"/>
              <w:jc w:val="center"/>
              <w:rPr>
                <w:rFonts w:ascii="Times New Roman" w:hAnsi="Times New Roman"/>
                <w:b/>
              </w:rPr>
            </w:pPr>
          </w:p>
          <w:p w:rsidR="000306B4" w:rsidRPr="00396751" w:rsidRDefault="000306B4" w:rsidP="00FD5D9F">
            <w:pPr>
              <w:pStyle w:val="af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«</w:t>
            </w:r>
            <w:r w:rsidR="00C37981">
              <w:rPr>
                <w:rFonts w:ascii="Times New Roman" w:hAnsi="Times New Roman"/>
                <w:b/>
                <w:i/>
              </w:rPr>
              <w:t>О</w:t>
            </w:r>
            <w:r>
              <w:rPr>
                <w:rFonts w:ascii="Times New Roman" w:hAnsi="Times New Roman"/>
                <w:b/>
                <w:i/>
              </w:rPr>
              <w:t>рганизационные основы эффективной методической деятельности в дошкольном образовательном учреждении</w:t>
            </w:r>
            <w:r w:rsidRPr="000306B4">
              <w:rPr>
                <w:rFonts w:ascii="Times New Roman" w:hAnsi="Times New Roman"/>
                <w:b/>
                <w:i/>
              </w:rPr>
              <w:t>»</w:t>
            </w:r>
          </w:p>
        </w:tc>
        <w:tc>
          <w:tcPr>
            <w:tcW w:w="2126" w:type="dxa"/>
          </w:tcPr>
          <w:p w:rsidR="000306B4" w:rsidRPr="00396751" w:rsidRDefault="00C37981" w:rsidP="00FD5D9F">
            <w:pPr>
              <w:pStyle w:val="af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Старшие воспитатели </w:t>
            </w:r>
            <w:r w:rsidR="000306B4">
              <w:rPr>
                <w:rFonts w:ascii="Times New Roman" w:hAnsi="Times New Roman"/>
              </w:rPr>
              <w:t xml:space="preserve"> ДОО Яковлевского района</w:t>
            </w:r>
          </w:p>
        </w:tc>
        <w:tc>
          <w:tcPr>
            <w:tcW w:w="3119" w:type="dxa"/>
          </w:tcPr>
          <w:p w:rsidR="000306B4" w:rsidRPr="008A4F10" w:rsidRDefault="000306B4" w:rsidP="00FD5D9F">
            <w:pPr>
              <w:pStyle w:val="af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F10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  <w:p w:rsidR="000306B4" w:rsidRPr="008A4F10" w:rsidRDefault="000306B4" w:rsidP="00FD5D9F">
            <w:pPr>
              <w:pStyle w:val="af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306B4" w:rsidRPr="00B72E44" w:rsidRDefault="000306B4" w:rsidP="00FD5D9F">
            <w:pPr>
              <w:pStyle w:val="af0"/>
              <w:ind w:left="0"/>
              <w:jc w:val="center"/>
              <w:rPr>
                <w:rFonts w:ascii="Times New Roman" w:hAnsi="Times New Roman"/>
              </w:rPr>
            </w:pPr>
            <w:r w:rsidRPr="00B72E44">
              <w:rPr>
                <w:rFonts w:ascii="Times New Roman" w:hAnsi="Times New Roman"/>
              </w:rPr>
              <w:t>Приказ управления образования Яковлевского района</w:t>
            </w:r>
          </w:p>
          <w:p w:rsidR="000306B4" w:rsidRPr="00B72E44" w:rsidRDefault="000306B4" w:rsidP="00FD5D9F">
            <w:pPr>
              <w:pStyle w:val="af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</w:t>
            </w:r>
            <w:r w:rsidR="00C37981">
              <w:rPr>
                <w:rFonts w:ascii="Times New Roman" w:hAnsi="Times New Roman"/>
              </w:rPr>
              <w:t>30</w:t>
            </w:r>
            <w:r>
              <w:rPr>
                <w:rFonts w:ascii="Times New Roman" w:hAnsi="Times New Roman"/>
              </w:rPr>
              <w:t>.</w:t>
            </w:r>
            <w:r w:rsidR="00C37981">
              <w:rPr>
                <w:rFonts w:ascii="Times New Roman" w:hAnsi="Times New Roman"/>
              </w:rPr>
              <w:t>10</w:t>
            </w:r>
            <w:r w:rsidRPr="00B72E44">
              <w:rPr>
                <w:rFonts w:ascii="Times New Roman" w:hAnsi="Times New Roman"/>
              </w:rPr>
              <w:t>.2017 г.</w:t>
            </w:r>
          </w:p>
          <w:p w:rsidR="000306B4" w:rsidRPr="00396751" w:rsidRDefault="000306B4" w:rsidP="00FD5D9F">
            <w:pPr>
              <w:pStyle w:val="af0"/>
              <w:ind w:left="0"/>
              <w:jc w:val="center"/>
              <w:rPr>
                <w:rFonts w:ascii="Times New Roman" w:hAnsi="Times New Roman"/>
                <w:i/>
              </w:rPr>
            </w:pPr>
            <w:r w:rsidRPr="00B72E44">
              <w:rPr>
                <w:rFonts w:ascii="Times New Roman" w:hAnsi="Times New Roman"/>
              </w:rPr>
              <w:t xml:space="preserve">№ </w:t>
            </w:r>
            <w:r w:rsidR="00C37981">
              <w:rPr>
                <w:rFonts w:ascii="Times New Roman" w:hAnsi="Times New Roman"/>
              </w:rPr>
              <w:t>818</w:t>
            </w:r>
          </w:p>
        </w:tc>
      </w:tr>
    </w:tbl>
    <w:p w:rsidR="000306B4" w:rsidRPr="001632F7" w:rsidRDefault="000306B4" w:rsidP="00C37981">
      <w:pPr>
        <w:spacing w:after="0" w:line="240" w:lineRule="auto"/>
        <w:jc w:val="both"/>
        <w:rPr>
          <w:rFonts w:ascii="Times New Roman" w:hAnsi="Times New Roman"/>
          <w:b/>
          <w:i/>
          <w:color w:val="FF0000"/>
        </w:rPr>
      </w:pPr>
    </w:p>
    <w:p w:rsidR="00956434" w:rsidRDefault="00C26A75" w:rsidP="00474E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A75">
        <w:rPr>
          <w:rFonts w:ascii="Times New Roman" w:hAnsi="Times New Roman" w:cs="Times New Roman"/>
          <w:sz w:val="24"/>
          <w:szCs w:val="24"/>
        </w:rPr>
        <w:t xml:space="preserve">Всё это говорит о неуклонном росте профессионализма и компетентности педагогов, об их растущей </w:t>
      </w:r>
      <w:r w:rsidR="00396751">
        <w:rPr>
          <w:rFonts w:ascii="Times New Roman" w:hAnsi="Times New Roman" w:cs="Times New Roman"/>
          <w:sz w:val="24"/>
          <w:szCs w:val="24"/>
        </w:rPr>
        <w:t>активности и инициативности</w:t>
      </w:r>
      <w:r w:rsidRPr="00C26A75">
        <w:rPr>
          <w:rFonts w:ascii="Times New Roman" w:hAnsi="Times New Roman" w:cs="Times New Roman"/>
          <w:sz w:val="24"/>
          <w:szCs w:val="24"/>
        </w:rPr>
        <w:t>.</w:t>
      </w:r>
    </w:p>
    <w:p w:rsidR="00677693" w:rsidRDefault="00677693" w:rsidP="00474E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7693" w:rsidRDefault="00C77ACD" w:rsidP="00474E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r w:rsidR="00FD5D9F">
        <w:rPr>
          <w:rFonts w:ascii="Times New Roman" w:hAnsi="Times New Roman" w:cs="Times New Roman"/>
          <w:sz w:val="24"/>
          <w:szCs w:val="24"/>
        </w:rPr>
        <w:t xml:space="preserve">о исполнение Приказа департамента образования Белгородской области от 04.07.2017 года №2020 «Об участии ДОО Белгородской области в </w:t>
      </w:r>
      <w:proofErr w:type="spellStart"/>
      <w:r w:rsidR="00FD5D9F">
        <w:rPr>
          <w:rFonts w:ascii="Times New Roman" w:hAnsi="Times New Roman" w:cs="Times New Roman"/>
          <w:sz w:val="24"/>
          <w:szCs w:val="24"/>
        </w:rPr>
        <w:t>лонгитюдном</w:t>
      </w:r>
      <w:proofErr w:type="spellEnd"/>
      <w:r w:rsidR="00FD5D9F">
        <w:rPr>
          <w:rFonts w:ascii="Times New Roman" w:hAnsi="Times New Roman" w:cs="Times New Roman"/>
          <w:sz w:val="24"/>
          <w:szCs w:val="24"/>
        </w:rPr>
        <w:t xml:space="preserve"> исследовании качества дошкольного образования в 2017 году», </w:t>
      </w:r>
      <w:r w:rsidR="00677693">
        <w:rPr>
          <w:rFonts w:ascii="Times New Roman" w:hAnsi="Times New Roman" w:cs="Times New Roman"/>
          <w:sz w:val="24"/>
          <w:szCs w:val="24"/>
        </w:rPr>
        <w:t>старшая группа под руководством воспитателя Штраух О.А</w:t>
      </w:r>
      <w:r w:rsidR="00FD5D9F">
        <w:rPr>
          <w:rFonts w:ascii="Times New Roman" w:hAnsi="Times New Roman" w:cs="Times New Roman"/>
          <w:sz w:val="24"/>
          <w:szCs w:val="24"/>
        </w:rPr>
        <w:t xml:space="preserve">., в рамках Стратегии развития дошкольного, общего и дополнительного образования Белгородской области на 2013-2020 годы, в целях формирования региональной системы оценки качества дошкольного образования, приняли участие в </w:t>
      </w:r>
      <w:proofErr w:type="spellStart"/>
      <w:r w:rsidR="00FD5D9F">
        <w:rPr>
          <w:rFonts w:ascii="Times New Roman" w:hAnsi="Times New Roman" w:cs="Times New Roman"/>
          <w:sz w:val="24"/>
          <w:szCs w:val="24"/>
        </w:rPr>
        <w:t>лонгитюдном</w:t>
      </w:r>
      <w:proofErr w:type="spellEnd"/>
      <w:proofErr w:type="gramEnd"/>
      <w:r w:rsidR="00FD5D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D5D9F">
        <w:rPr>
          <w:rFonts w:ascii="Times New Roman" w:hAnsi="Times New Roman" w:cs="Times New Roman"/>
          <w:sz w:val="24"/>
          <w:szCs w:val="24"/>
        </w:rPr>
        <w:t>исследовании</w:t>
      </w:r>
      <w:proofErr w:type="gramEnd"/>
      <w:r w:rsidR="00FD5D9F">
        <w:rPr>
          <w:rFonts w:ascii="Times New Roman" w:hAnsi="Times New Roman" w:cs="Times New Roman"/>
          <w:sz w:val="24"/>
          <w:szCs w:val="24"/>
        </w:rPr>
        <w:t xml:space="preserve"> качества дошкольного образования в Российс</w:t>
      </w:r>
      <w:r>
        <w:rPr>
          <w:rFonts w:ascii="Times New Roman" w:hAnsi="Times New Roman" w:cs="Times New Roman"/>
          <w:sz w:val="24"/>
          <w:szCs w:val="24"/>
        </w:rPr>
        <w:t>кой Федерации</w:t>
      </w:r>
      <w:r w:rsidR="00FD5D9F">
        <w:rPr>
          <w:rFonts w:ascii="Times New Roman" w:hAnsi="Times New Roman" w:cs="Times New Roman"/>
          <w:sz w:val="24"/>
          <w:szCs w:val="24"/>
        </w:rPr>
        <w:t>, организованном Федеральной службой по надзору в сфере образования и науки совместно с Акционерным общест</w:t>
      </w:r>
      <w:r>
        <w:rPr>
          <w:rFonts w:ascii="Times New Roman" w:hAnsi="Times New Roman" w:cs="Times New Roman"/>
          <w:sz w:val="24"/>
          <w:szCs w:val="24"/>
        </w:rPr>
        <w:t>вом «Издательство «Просвещение».</w:t>
      </w:r>
    </w:p>
    <w:p w:rsidR="00677693" w:rsidRDefault="00677693" w:rsidP="00474E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7ACD" w:rsidRDefault="00C77ACD" w:rsidP="00474E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7981" w:rsidRDefault="00C37981" w:rsidP="00474E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4F6A" w:rsidRPr="00956434" w:rsidRDefault="00B14F6A" w:rsidP="00474E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6434">
        <w:rPr>
          <w:rFonts w:ascii="Times New Roman" w:hAnsi="Times New Roman" w:cs="Times New Roman"/>
          <w:b/>
          <w:sz w:val="24"/>
          <w:szCs w:val="24"/>
        </w:rPr>
        <w:lastRenderedPageBreak/>
        <w:t>Сведения о руководящих работниках</w:t>
      </w:r>
      <w:r w:rsidR="00F01455" w:rsidRPr="00956434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984"/>
        <w:gridCol w:w="3119"/>
        <w:gridCol w:w="1134"/>
        <w:gridCol w:w="1134"/>
        <w:gridCol w:w="1275"/>
      </w:tblGrid>
      <w:tr w:rsidR="00B14F6A" w:rsidRPr="002833F9" w:rsidTr="00067362">
        <w:trPr>
          <w:trHeight w:val="690"/>
        </w:trPr>
        <w:tc>
          <w:tcPr>
            <w:tcW w:w="1560" w:type="dxa"/>
            <w:vMerge w:val="restart"/>
            <w:vAlign w:val="center"/>
          </w:tcPr>
          <w:p w:rsidR="00B14F6A" w:rsidRPr="009D0CDC" w:rsidRDefault="00B14F6A" w:rsidP="00474E8B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D0C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1984" w:type="dxa"/>
            <w:vMerge w:val="restart"/>
            <w:vAlign w:val="center"/>
          </w:tcPr>
          <w:p w:rsidR="00B14F6A" w:rsidRPr="009D0CDC" w:rsidRDefault="00B14F6A" w:rsidP="00474E8B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D0C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Ф.И.О. (полностью)</w:t>
            </w:r>
          </w:p>
        </w:tc>
        <w:tc>
          <w:tcPr>
            <w:tcW w:w="3119" w:type="dxa"/>
            <w:vMerge w:val="restart"/>
            <w:vAlign w:val="center"/>
          </w:tcPr>
          <w:p w:rsidR="00B14F6A" w:rsidRPr="009D0CDC" w:rsidRDefault="00B14F6A" w:rsidP="00474E8B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D0C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Образование, специальность по диплому, общий  стаж работы на руководящей должности</w:t>
            </w:r>
          </w:p>
        </w:tc>
        <w:tc>
          <w:tcPr>
            <w:tcW w:w="2268" w:type="dxa"/>
            <w:gridSpan w:val="2"/>
            <w:vAlign w:val="center"/>
          </w:tcPr>
          <w:p w:rsidR="00B14F6A" w:rsidRPr="009D0CDC" w:rsidRDefault="00B14F6A" w:rsidP="00474E8B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D0C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Стаж руководящей работы</w:t>
            </w:r>
          </w:p>
        </w:tc>
        <w:tc>
          <w:tcPr>
            <w:tcW w:w="1275" w:type="dxa"/>
            <w:vMerge w:val="restart"/>
            <w:vAlign w:val="center"/>
          </w:tcPr>
          <w:p w:rsidR="00B14F6A" w:rsidRPr="009D0CDC" w:rsidRDefault="00B14F6A" w:rsidP="00474E8B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9D0C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Квалифика</w:t>
            </w:r>
            <w:r w:rsidR="009A0C4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  <w:r w:rsidRPr="009D0C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ционная</w:t>
            </w:r>
            <w:proofErr w:type="spellEnd"/>
            <w:proofErr w:type="gramEnd"/>
            <w:r w:rsidRPr="009D0C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категория</w:t>
            </w:r>
          </w:p>
        </w:tc>
      </w:tr>
      <w:tr w:rsidR="00B14F6A" w:rsidRPr="002833F9" w:rsidTr="00067362">
        <w:trPr>
          <w:trHeight w:val="526"/>
        </w:trPr>
        <w:tc>
          <w:tcPr>
            <w:tcW w:w="1560" w:type="dxa"/>
            <w:vMerge/>
          </w:tcPr>
          <w:p w:rsidR="00B14F6A" w:rsidRPr="002833F9" w:rsidRDefault="00B14F6A" w:rsidP="00B83BA2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B14F6A" w:rsidRPr="002833F9" w:rsidRDefault="00B14F6A" w:rsidP="00B83BA2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B14F6A" w:rsidRPr="002833F9" w:rsidRDefault="00B14F6A" w:rsidP="00B83BA2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B14F6A" w:rsidRPr="009D0CDC" w:rsidRDefault="00B14F6A" w:rsidP="00B83BA2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D0C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общий</w:t>
            </w:r>
          </w:p>
        </w:tc>
        <w:tc>
          <w:tcPr>
            <w:tcW w:w="1134" w:type="dxa"/>
          </w:tcPr>
          <w:p w:rsidR="00B14F6A" w:rsidRPr="009D0CDC" w:rsidRDefault="00B14F6A" w:rsidP="00B83BA2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D0C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 данном учреждении</w:t>
            </w:r>
          </w:p>
        </w:tc>
        <w:tc>
          <w:tcPr>
            <w:tcW w:w="1275" w:type="dxa"/>
            <w:vMerge/>
          </w:tcPr>
          <w:p w:rsidR="00B14F6A" w:rsidRPr="002833F9" w:rsidRDefault="00B14F6A" w:rsidP="00B83BA2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14F6A" w:rsidRPr="002833F9" w:rsidTr="00067362">
        <w:tc>
          <w:tcPr>
            <w:tcW w:w="1560" w:type="dxa"/>
          </w:tcPr>
          <w:p w:rsidR="00B14F6A" w:rsidRPr="002833F9" w:rsidRDefault="00B14F6A" w:rsidP="00B83BA2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3F9">
              <w:rPr>
                <w:rFonts w:ascii="Times New Roman" w:eastAsia="Times New Roman" w:hAnsi="Times New Roman" w:cs="Times New Roman"/>
              </w:rPr>
              <w:t xml:space="preserve">Заведующий </w:t>
            </w:r>
          </w:p>
        </w:tc>
        <w:tc>
          <w:tcPr>
            <w:tcW w:w="1984" w:type="dxa"/>
          </w:tcPr>
          <w:p w:rsidR="00B14F6A" w:rsidRDefault="00B14F6A" w:rsidP="00B83BA2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Черняева </w:t>
            </w:r>
          </w:p>
          <w:p w:rsidR="00B14F6A" w:rsidRPr="002833F9" w:rsidRDefault="00B14F6A" w:rsidP="00B83BA2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Наталья Евгеньевна</w:t>
            </w:r>
          </w:p>
        </w:tc>
        <w:tc>
          <w:tcPr>
            <w:tcW w:w="3119" w:type="dxa"/>
          </w:tcPr>
          <w:p w:rsidR="009A0C44" w:rsidRDefault="00B14F6A" w:rsidP="007D0934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3F9">
              <w:rPr>
                <w:rFonts w:ascii="Times New Roman" w:eastAsia="Times New Roman" w:hAnsi="Times New Roman" w:cs="Times New Roman"/>
              </w:rPr>
              <w:t xml:space="preserve">Высшее, </w:t>
            </w:r>
          </w:p>
          <w:p w:rsidR="009A0C44" w:rsidRDefault="00B14F6A" w:rsidP="007D0934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4F6A">
              <w:rPr>
                <w:rFonts w:ascii="Times New Roman" w:eastAsia="Times New Roman" w:hAnsi="Times New Roman" w:cs="Times New Roman"/>
              </w:rPr>
              <w:t xml:space="preserve">учитель  </w:t>
            </w:r>
            <w:r w:rsidR="009A0C44">
              <w:rPr>
                <w:rFonts w:ascii="Times New Roman" w:eastAsia="Times New Roman" w:hAnsi="Times New Roman" w:cs="Times New Roman"/>
              </w:rPr>
              <w:t>истории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:rsidR="00B14F6A" w:rsidRPr="002833F9" w:rsidRDefault="00396751" w:rsidP="007D0934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  <w:r w:rsidR="00620C54">
              <w:rPr>
                <w:rFonts w:ascii="Times New Roman" w:eastAsia="Times New Roman" w:hAnsi="Times New Roman" w:cs="Times New Roman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 w:rsidR="00B14F6A" w:rsidRPr="00B14F6A">
              <w:rPr>
                <w:rFonts w:ascii="Times New Roman" w:eastAsia="Times New Roman" w:hAnsi="Times New Roman" w:cs="Times New Roman"/>
              </w:rPr>
              <w:t>/</w:t>
            </w:r>
            <w:r w:rsidR="00B14F6A" w:rsidRPr="008F22CD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r w:rsidR="00C37981"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B14F6A" w:rsidRPr="008F22CD">
              <w:rPr>
                <w:rFonts w:ascii="Times New Roman" w:eastAsia="Times New Roman" w:hAnsi="Times New Roman" w:cs="Times New Roman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  <w:tc>
          <w:tcPr>
            <w:tcW w:w="1134" w:type="dxa"/>
          </w:tcPr>
          <w:p w:rsidR="00F01455" w:rsidRDefault="00C37981" w:rsidP="00B83BA2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620C54">
              <w:rPr>
                <w:rFonts w:ascii="Times New Roman" w:eastAsia="Times New Roman" w:hAnsi="Times New Roman" w:cs="Times New Roman"/>
              </w:rPr>
              <w:t xml:space="preserve"> год</w:t>
            </w:r>
            <w:r w:rsidR="00396751">
              <w:rPr>
                <w:rFonts w:ascii="Times New Roman" w:eastAsia="Times New Roman" w:hAnsi="Times New Roman" w:cs="Times New Roman"/>
              </w:rPr>
              <w:t>а</w:t>
            </w:r>
          </w:p>
          <w:p w:rsidR="00B14F6A" w:rsidRPr="002833F9" w:rsidRDefault="00B14F6A" w:rsidP="00B83BA2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B14F6A" w:rsidRPr="002833F9" w:rsidRDefault="00C37981" w:rsidP="00B83BA2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396751">
              <w:rPr>
                <w:rFonts w:ascii="Times New Roman" w:eastAsia="Times New Roman" w:hAnsi="Times New Roman" w:cs="Times New Roman"/>
              </w:rPr>
              <w:t xml:space="preserve"> </w:t>
            </w:r>
            <w:r w:rsidR="00620C54">
              <w:rPr>
                <w:rFonts w:ascii="Times New Roman" w:eastAsia="Times New Roman" w:hAnsi="Times New Roman" w:cs="Times New Roman"/>
              </w:rPr>
              <w:t xml:space="preserve"> год</w:t>
            </w:r>
            <w:r w:rsidR="00396751">
              <w:rPr>
                <w:rFonts w:ascii="Times New Roman" w:eastAsia="Times New Roman" w:hAnsi="Times New Roman" w:cs="Times New Roman"/>
              </w:rPr>
              <w:t>а</w:t>
            </w:r>
          </w:p>
        </w:tc>
        <w:tc>
          <w:tcPr>
            <w:tcW w:w="1275" w:type="dxa"/>
          </w:tcPr>
          <w:p w:rsidR="00B14F6A" w:rsidRPr="002833F9" w:rsidRDefault="00B14F6A" w:rsidP="00B83BA2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перв</w:t>
            </w:r>
            <w:r w:rsidRPr="002833F9">
              <w:rPr>
                <w:rFonts w:ascii="Times New Roman" w:eastAsia="Times New Roman" w:hAnsi="Times New Roman" w:cs="Times New Roman"/>
              </w:rPr>
              <w:t>ая</w:t>
            </w:r>
          </w:p>
        </w:tc>
      </w:tr>
      <w:tr w:rsidR="00B14F6A" w:rsidRPr="002833F9" w:rsidTr="00067362">
        <w:tc>
          <w:tcPr>
            <w:tcW w:w="1560" w:type="dxa"/>
          </w:tcPr>
          <w:p w:rsidR="00B14F6A" w:rsidRPr="002833F9" w:rsidRDefault="00B14F6A" w:rsidP="00B83BA2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3F9">
              <w:rPr>
                <w:rFonts w:ascii="Times New Roman" w:eastAsia="Times New Roman" w:hAnsi="Times New Roman" w:cs="Times New Roman"/>
              </w:rPr>
              <w:t>Старший воспитатель</w:t>
            </w:r>
          </w:p>
        </w:tc>
        <w:tc>
          <w:tcPr>
            <w:tcW w:w="1984" w:type="dxa"/>
          </w:tcPr>
          <w:p w:rsidR="00B14F6A" w:rsidRDefault="00B14F6A" w:rsidP="00B83BA2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3F9">
              <w:rPr>
                <w:rFonts w:ascii="Times New Roman" w:eastAsia="Times New Roman" w:hAnsi="Times New Roman" w:cs="Times New Roman"/>
              </w:rPr>
              <w:t>Осокина</w:t>
            </w:r>
          </w:p>
          <w:p w:rsidR="00B14F6A" w:rsidRPr="002833F9" w:rsidRDefault="00B14F6A" w:rsidP="00B83BA2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3F9">
              <w:rPr>
                <w:rFonts w:ascii="Times New Roman" w:eastAsia="Times New Roman" w:hAnsi="Times New Roman" w:cs="Times New Roman"/>
              </w:rPr>
              <w:t xml:space="preserve"> Елена Владимировна</w:t>
            </w:r>
          </w:p>
        </w:tc>
        <w:tc>
          <w:tcPr>
            <w:tcW w:w="3119" w:type="dxa"/>
          </w:tcPr>
          <w:p w:rsidR="009A0C44" w:rsidRDefault="00B14F6A" w:rsidP="00B83BA2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3F9">
              <w:rPr>
                <w:rFonts w:ascii="Times New Roman" w:eastAsia="Times New Roman" w:hAnsi="Times New Roman" w:cs="Times New Roman"/>
              </w:rPr>
              <w:t xml:space="preserve">Среднее специальное, </w:t>
            </w:r>
          </w:p>
          <w:p w:rsidR="009A0C44" w:rsidRDefault="00B14F6A" w:rsidP="00B83BA2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3F9">
              <w:rPr>
                <w:rFonts w:ascii="Times New Roman" w:eastAsia="Times New Roman" w:hAnsi="Times New Roman" w:cs="Times New Roman"/>
              </w:rPr>
              <w:t>учитель начальных классов, воспит</w:t>
            </w:r>
            <w:r w:rsidR="00620C54">
              <w:rPr>
                <w:rFonts w:ascii="Times New Roman" w:eastAsia="Times New Roman" w:hAnsi="Times New Roman" w:cs="Times New Roman"/>
              </w:rPr>
              <w:t xml:space="preserve">атель группы продлённого дня, </w:t>
            </w:r>
          </w:p>
          <w:p w:rsidR="00B14F6A" w:rsidRPr="002833F9" w:rsidRDefault="00C37981" w:rsidP="00B83BA2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 лет/ 10</w:t>
            </w:r>
            <w:r w:rsidR="00B14F6A" w:rsidRPr="002833F9">
              <w:rPr>
                <w:rFonts w:ascii="Times New Roman" w:eastAsia="Times New Roman" w:hAnsi="Times New Roman" w:cs="Times New Roman"/>
              </w:rPr>
              <w:t xml:space="preserve">   лет</w:t>
            </w:r>
          </w:p>
        </w:tc>
        <w:tc>
          <w:tcPr>
            <w:tcW w:w="1134" w:type="dxa"/>
          </w:tcPr>
          <w:p w:rsidR="00B14F6A" w:rsidRPr="002833F9" w:rsidRDefault="00C37981" w:rsidP="00B83BA2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  <w:r w:rsidR="00B14F6A" w:rsidRPr="002833F9">
              <w:rPr>
                <w:rFonts w:ascii="Times New Roman" w:eastAsia="Times New Roman" w:hAnsi="Times New Roman" w:cs="Times New Roman"/>
              </w:rPr>
              <w:t xml:space="preserve"> лет</w:t>
            </w:r>
          </w:p>
        </w:tc>
        <w:tc>
          <w:tcPr>
            <w:tcW w:w="1134" w:type="dxa"/>
          </w:tcPr>
          <w:p w:rsidR="00B14F6A" w:rsidRPr="002833F9" w:rsidRDefault="00C37981" w:rsidP="00B83BA2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  <w:r w:rsidR="00396751">
              <w:rPr>
                <w:rFonts w:ascii="Times New Roman" w:eastAsia="Times New Roman" w:hAnsi="Times New Roman" w:cs="Times New Roman"/>
              </w:rPr>
              <w:t xml:space="preserve"> </w:t>
            </w:r>
            <w:r w:rsidR="00B14F6A" w:rsidRPr="002833F9">
              <w:rPr>
                <w:rFonts w:ascii="Times New Roman" w:eastAsia="Times New Roman" w:hAnsi="Times New Roman" w:cs="Times New Roman"/>
              </w:rPr>
              <w:t xml:space="preserve"> лет</w:t>
            </w:r>
          </w:p>
        </w:tc>
        <w:tc>
          <w:tcPr>
            <w:tcW w:w="1275" w:type="dxa"/>
          </w:tcPr>
          <w:p w:rsidR="00B14F6A" w:rsidRPr="002833F9" w:rsidRDefault="00B14F6A" w:rsidP="00B83BA2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высш</w:t>
            </w:r>
            <w:r w:rsidRPr="002833F9">
              <w:rPr>
                <w:rFonts w:ascii="Times New Roman" w:eastAsia="Times New Roman" w:hAnsi="Times New Roman" w:cs="Times New Roman"/>
              </w:rPr>
              <w:t>ая</w:t>
            </w:r>
          </w:p>
        </w:tc>
      </w:tr>
    </w:tbl>
    <w:p w:rsidR="00971D9C" w:rsidRDefault="00971D9C" w:rsidP="00C77AC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FC456A" w:rsidRDefault="00E443A5" w:rsidP="00C77AC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</w:rPr>
      </w:pPr>
      <w:proofErr w:type="gramStart"/>
      <w:r w:rsidRPr="00E443A5">
        <w:rPr>
          <w:rFonts w:ascii="Times New Roman" w:hAnsi="Times New Roman" w:cs="Times New Roman"/>
        </w:rPr>
        <w:t xml:space="preserve">В 2017 </w:t>
      </w:r>
      <w:r w:rsidR="00067362" w:rsidRPr="00E443A5">
        <w:rPr>
          <w:rFonts w:ascii="Times New Roman" w:hAnsi="Times New Roman" w:cs="Times New Roman"/>
        </w:rPr>
        <w:t xml:space="preserve"> году </w:t>
      </w:r>
      <w:r w:rsidRPr="00E443A5">
        <w:rPr>
          <w:rFonts w:ascii="Times New Roman" w:hAnsi="Times New Roman" w:cs="Times New Roman"/>
        </w:rPr>
        <w:t xml:space="preserve">воспитатели </w:t>
      </w:r>
      <w:r w:rsidR="00455E05" w:rsidRPr="00E443A5">
        <w:rPr>
          <w:rFonts w:ascii="Times New Roman" w:hAnsi="Times New Roman" w:cs="Times New Roman"/>
        </w:rPr>
        <w:t xml:space="preserve"> Штраух О.А., Пенькова З.В.</w:t>
      </w:r>
      <w:r w:rsidRPr="00E443A5">
        <w:rPr>
          <w:rFonts w:ascii="Times New Roman" w:hAnsi="Times New Roman" w:cs="Times New Roman"/>
        </w:rPr>
        <w:t xml:space="preserve"> и Павлова Л.А.</w:t>
      </w:r>
      <w:r w:rsidR="00455E05" w:rsidRPr="00E443A5">
        <w:rPr>
          <w:rFonts w:ascii="Times New Roman" w:hAnsi="Times New Roman" w:cs="Times New Roman"/>
        </w:rPr>
        <w:t xml:space="preserve"> </w:t>
      </w:r>
      <w:r w:rsidR="00067362" w:rsidRPr="00E443A5">
        <w:rPr>
          <w:rFonts w:ascii="Times New Roman" w:hAnsi="Times New Roman" w:cs="Times New Roman"/>
        </w:rPr>
        <w:t xml:space="preserve">прошли курсовую переподготовку </w:t>
      </w:r>
      <w:r w:rsidR="00455E05" w:rsidRPr="00E443A5">
        <w:rPr>
          <w:rFonts w:ascii="Times New Roman" w:hAnsi="Times New Roman" w:cs="Times New Roman"/>
        </w:rPr>
        <w:t xml:space="preserve">на базе </w:t>
      </w:r>
      <w:r w:rsidR="008D51D1" w:rsidRPr="00E443A5">
        <w:rPr>
          <w:rFonts w:ascii="Times New Roman" w:hAnsi="Times New Roman" w:cs="Times New Roman"/>
        </w:rPr>
        <w:t xml:space="preserve">ОГАОУ </w:t>
      </w:r>
      <w:r w:rsidR="00455E05" w:rsidRPr="00E443A5">
        <w:rPr>
          <w:rFonts w:ascii="Times New Roman" w:hAnsi="Times New Roman" w:cs="Times New Roman"/>
        </w:rPr>
        <w:t>БелИРО по теме «Содержание и организация образовательной деятельности в дошкольных образовательных организациях в условиях реализации федерального государственного образовательного стандарта дошкольного образования»</w:t>
      </w:r>
      <w:r w:rsidRPr="00E443A5">
        <w:rPr>
          <w:rFonts w:ascii="Times New Roman" w:hAnsi="Times New Roman" w:cs="Times New Roman"/>
        </w:rPr>
        <w:t xml:space="preserve"> и «Особенности планирования образовательного процесса в условиях реализации федерального государственного образовательного стандарта дошкольного образования</w:t>
      </w:r>
      <w:r>
        <w:rPr>
          <w:rFonts w:ascii="Times New Roman" w:hAnsi="Times New Roman" w:cs="Times New Roman"/>
        </w:rPr>
        <w:t>».</w:t>
      </w:r>
      <w:r w:rsidR="00455E05" w:rsidRPr="00C37981">
        <w:rPr>
          <w:rFonts w:ascii="Times New Roman" w:hAnsi="Times New Roman" w:cs="Times New Roman"/>
          <w:color w:val="FF0000"/>
        </w:rPr>
        <w:t xml:space="preserve"> </w:t>
      </w:r>
      <w:proofErr w:type="gramEnd"/>
    </w:p>
    <w:p w:rsidR="00971D9C" w:rsidRPr="00C37981" w:rsidRDefault="00971D9C" w:rsidP="00C77AC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541"/>
        <w:gridCol w:w="5528"/>
        <w:gridCol w:w="1525"/>
      </w:tblGrid>
      <w:tr w:rsidR="00FC456A" w:rsidRPr="00DA152E" w:rsidTr="00C77ACD">
        <w:tc>
          <w:tcPr>
            <w:tcW w:w="436" w:type="dxa"/>
            <w:shd w:val="clear" w:color="auto" w:fill="auto"/>
          </w:tcPr>
          <w:p w:rsidR="00FC456A" w:rsidRPr="00840F26" w:rsidRDefault="00FC456A" w:rsidP="00840F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0F2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541" w:type="dxa"/>
            <w:shd w:val="clear" w:color="auto" w:fill="auto"/>
          </w:tcPr>
          <w:p w:rsidR="00FC456A" w:rsidRPr="00840F26" w:rsidRDefault="00FC456A" w:rsidP="00840F2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40F26">
              <w:rPr>
                <w:rFonts w:ascii="Times New Roman" w:hAnsi="Times New Roman" w:cs="Times New Roman"/>
                <w:b/>
              </w:rPr>
              <w:t>Ф.И.О. педагога, должность</w:t>
            </w:r>
          </w:p>
        </w:tc>
        <w:tc>
          <w:tcPr>
            <w:tcW w:w="5528" w:type="dxa"/>
            <w:shd w:val="clear" w:color="auto" w:fill="auto"/>
          </w:tcPr>
          <w:p w:rsidR="00FC456A" w:rsidRPr="00840F26" w:rsidRDefault="00FC456A" w:rsidP="00840F2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40F26">
              <w:rPr>
                <w:rFonts w:ascii="Times New Roman" w:hAnsi="Times New Roman" w:cs="Times New Roman"/>
                <w:b/>
              </w:rPr>
              <w:t>Тема, сроки</w:t>
            </w:r>
          </w:p>
        </w:tc>
        <w:tc>
          <w:tcPr>
            <w:tcW w:w="1525" w:type="dxa"/>
            <w:shd w:val="clear" w:color="auto" w:fill="auto"/>
          </w:tcPr>
          <w:p w:rsidR="00FC456A" w:rsidRPr="00840F26" w:rsidRDefault="00FC456A" w:rsidP="00840F2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40F26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</w:tr>
      <w:tr w:rsidR="00840F26" w:rsidRPr="00DA152E" w:rsidTr="00C77ACD">
        <w:tc>
          <w:tcPr>
            <w:tcW w:w="436" w:type="dxa"/>
            <w:shd w:val="clear" w:color="auto" w:fill="auto"/>
          </w:tcPr>
          <w:p w:rsidR="00840F26" w:rsidRPr="00840F26" w:rsidRDefault="00840F26" w:rsidP="00840F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0F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41" w:type="dxa"/>
            <w:shd w:val="clear" w:color="auto" w:fill="auto"/>
          </w:tcPr>
          <w:p w:rsidR="00840F26" w:rsidRPr="00840F26" w:rsidRDefault="00840F26" w:rsidP="00840F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0F26">
              <w:rPr>
                <w:rFonts w:ascii="Times New Roman" w:hAnsi="Times New Roman" w:cs="Times New Roman"/>
              </w:rPr>
              <w:t>Блинкова Е.А., воспитатель</w:t>
            </w:r>
          </w:p>
        </w:tc>
        <w:tc>
          <w:tcPr>
            <w:tcW w:w="5528" w:type="dxa"/>
            <w:shd w:val="clear" w:color="auto" w:fill="auto"/>
          </w:tcPr>
          <w:p w:rsidR="00840F26" w:rsidRPr="00840F26" w:rsidRDefault="00840F26" w:rsidP="00840F2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40F26">
              <w:rPr>
                <w:rFonts w:ascii="Times New Roman" w:hAnsi="Times New Roman" w:cs="Times New Roman"/>
                <w:color w:val="000000"/>
              </w:rPr>
              <w:t xml:space="preserve">Содержание и организация образовательной деятельности в дошкольных образовательных организациях в условиях введения ФГОС </w:t>
            </w:r>
            <w:proofErr w:type="gramStart"/>
            <w:r w:rsidRPr="00840F26">
              <w:rPr>
                <w:rFonts w:ascii="Times New Roman" w:hAnsi="Times New Roman" w:cs="Times New Roman"/>
                <w:color w:val="000000"/>
              </w:rPr>
              <w:t>ДО</w:t>
            </w:r>
            <w:proofErr w:type="gramEnd"/>
            <w:r w:rsidRPr="00840F26"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840F26" w:rsidRPr="00840F26" w:rsidRDefault="00840F26" w:rsidP="00840F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0F26">
              <w:rPr>
                <w:rFonts w:ascii="Times New Roman" w:hAnsi="Times New Roman" w:cs="Times New Roman"/>
              </w:rPr>
              <w:t>28.11-02.12.2016 г.</w:t>
            </w:r>
          </w:p>
        </w:tc>
        <w:tc>
          <w:tcPr>
            <w:tcW w:w="1525" w:type="dxa"/>
            <w:shd w:val="clear" w:color="auto" w:fill="auto"/>
          </w:tcPr>
          <w:p w:rsidR="00840F26" w:rsidRPr="00840F26" w:rsidRDefault="00840F26" w:rsidP="00840F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0F26">
              <w:rPr>
                <w:rFonts w:ascii="Times New Roman" w:hAnsi="Times New Roman" w:cs="Times New Roman"/>
              </w:rPr>
              <w:t>36</w:t>
            </w:r>
          </w:p>
        </w:tc>
      </w:tr>
      <w:tr w:rsidR="00840F26" w:rsidRPr="00DA152E" w:rsidTr="00C77ACD">
        <w:tc>
          <w:tcPr>
            <w:tcW w:w="436" w:type="dxa"/>
            <w:shd w:val="clear" w:color="auto" w:fill="auto"/>
          </w:tcPr>
          <w:p w:rsidR="00840F26" w:rsidRPr="00840F26" w:rsidRDefault="00840F26" w:rsidP="00840F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0F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41" w:type="dxa"/>
            <w:shd w:val="clear" w:color="auto" w:fill="auto"/>
          </w:tcPr>
          <w:p w:rsidR="00840F26" w:rsidRPr="00840F26" w:rsidRDefault="00840F26" w:rsidP="00840F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0F26">
              <w:rPr>
                <w:rFonts w:ascii="Times New Roman" w:hAnsi="Times New Roman" w:cs="Times New Roman"/>
              </w:rPr>
              <w:t>Веселова В.В.,</w:t>
            </w:r>
          </w:p>
          <w:p w:rsidR="00840F26" w:rsidRPr="00840F26" w:rsidRDefault="00840F26" w:rsidP="00840F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0F26">
              <w:rPr>
                <w:rFonts w:ascii="Times New Roman" w:hAnsi="Times New Roman" w:cs="Times New Roman"/>
              </w:rPr>
              <w:t>музыкальный руководитель</w:t>
            </w:r>
          </w:p>
        </w:tc>
        <w:tc>
          <w:tcPr>
            <w:tcW w:w="5528" w:type="dxa"/>
            <w:shd w:val="clear" w:color="auto" w:fill="auto"/>
          </w:tcPr>
          <w:p w:rsidR="00840F26" w:rsidRPr="00840F26" w:rsidRDefault="00840F26" w:rsidP="00840F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0F26">
              <w:rPr>
                <w:rFonts w:ascii="Times New Roman" w:hAnsi="Times New Roman" w:cs="Times New Roman"/>
              </w:rPr>
              <w:t>Обновление содержания и методов дошкольного музыкального воспитания в условиях введения ФГОС ДО, 13.04-30.04.2015 г.</w:t>
            </w:r>
          </w:p>
        </w:tc>
        <w:tc>
          <w:tcPr>
            <w:tcW w:w="1525" w:type="dxa"/>
            <w:shd w:val="clear" w:color="auto" w:fill="auto"/>
          </w:tcPr>
          <w:p w:rsidR="00840F26" w:rsidRPr="00840F26" w:rsidRDefault="00840F26" w:rsidP="00840F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0F26">
              <w:rPr>
                <w:rFonts w:ascii="Times New Roman" w:hAnsi="Times New Roman" w:cs="Times New Roman"/>
              </w:rPr>
              <w:t>108</w:t>
            </w:r>
          </w:p>
        </w:tc>
      </w:tr>
      <w:tr w:rsidR="00840F26" w:rsidTr="00C77ACD">
        <w:tc>
          <w:tcPr>
            <w:tcW w:w="436" w:type="dxa"/>
            <w:shd w:val="clear" w:color="auto" w:fill="auto"/>
          </w:tcPr>
          <w:p w:rsidR="00840F26" w:rsidRPr="00840F26" w:rsidRDefault="00840F26" w:rsidP="00840F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0F2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41" w:type="dxa"/>
            <w:shd w:val="clear" w:color="auto" w:fill="auto"/>
          </w:tcPr>
          <w:p w:rsidR="00840F26" w:rsidRPr="00840F26" w:rsidRDefault="00840F26" w:rsidP="00840F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0F26">
              <w:rPr>
                <w:rFonts w:ascii="Times New Roman" w:hAnsi="Times New Roman" w:cs="Times New Roman"/>
              </w:rPr>
              <w:t>Дурнеску Т.В., воспитатель</w:t>
            </w:r>
          </w:p>
        </w:tc>
        <w:tc>
          <w:tcPr>
            <w:tcW w:w="5528" w:type="dxa"/>
            <w:shd w:val="clear" w:color="auto" w:fill="auto"/>
          </w:tcPr>
          <w:p w:rsidR="009D2C43" w:rsidRDefault="00840F26" w:rsidP="00840F2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40F26">
              <w:rPr>
                <w:rFonts w:ascii="Times New Roman" w:hAnsi="Times New Roman" w:cs="Times New Roman"/>
                <w:color w:val="000000"/>
              </w:rPr>
              <w:t xml:space="preserve">Содержание и организация образовательной деятельности в дошкольных образовательных организациях в условиях ФГОС </w:t>
            </w:r>
            <w:proofErr w:type="gramStart"/>
            <w:r w:rsidRPr="00840F26">
              <w:rPr>
                <w:rFonts w:ascii="Times New Roman" w:hAnsi="Times New Roman" w:cs="Times New Roman"/>
                <w:color w:val="000000"/>
              </w:rPr>
              <w:t>ДО</w:t>
            </w:r>
            <w:proofErr w:type="gramEnd"/>
            <w:r w:rsidRPr="00840F26">
              <w:rPr>
                <w:rFonts w:ascii="Times New Roman" w:hAnsi="Times New Roman" w:cs="Times New Roman"/>
                <w:color w:val="000000"/>
              </w:rPr>
              <w:t xml:space="preserve">, </w:t>
            </w:r>
          </w:p>
          <w:p w:rsidR="00840F26" w:rsidRPr="00840F26" w:rsidRDefault="00840F26" w:rsidP="00840F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0F26">
              <w:rPr>
                <w:rFonts w:ascii="Times New Roman" w:hAnsi="Times New Roman" w:cs="Times New Roman"/>
              </w:rPr>
              <w:t>12.01-23.01.2015</w:t>
            </w:r>
            <w:r w:rsidR="009D2C43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525" w:type="dxa"/>
            <w:shd w:val="clear" w:color="auto" w:fill="auto"/>
          </w:tcPr>
          <w:p w:rsidR="00840F26" w:rsidRPr="00840F26" w:rsidRDefault="00840F26" w:rsidP="00840F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0F26">
              <w:rPr>
                <w:rFonts w:ascii="Times New Roman" w:hAnsi="Times New Roman" w:cs="Times New Roman"/>
              </w:rPr>
              <w:t>72</w:t>
            </w:r>
          </w:p>
        </w:tc>
      </w:tr>
      <w:tr w:rsidR="00840F26" w:rsidTr="00C77ACD">
        <w:tc>
          <w:tcPr>
            <w:tcW w:w="436" w:type="dxa"/>
            <w:shd w:val="clear" w:color="auto" w:fill="auto"/>
          </w:tcPr>
          <w:p w:rsidR="00840F26" w:rsidRPr="00840F26" w:rsidRDefault="00840F26" w:rsidP="00840F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0F2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41" w:type="dxa"/>
            <w:shd w:val="clear" w:color="auto" w:fill="auto"/>
          </w:tcPr>
          <w:p w:rsidR="00840F26" w:rsidRPr="00840F26" w:rsidRDefault="00840F26" w:rsidP="00840F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0F26">
              <w:rPr>
                <w:rFonts w:ascii="Times New Roman" w:hAnsi="Times New Roman" w:cs="Times New Roman"/>
              </w:rPr>
              <w:t>Коптева М.Е.,</w:t>
            </w:r>
          </w:p>
          <w:p w:rsidR="00840F26" w:rsidRPr="00840F26" w:rsidRDefault="00840F26" w:rsidP="00840F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0F26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5528" w:type="dxa"/>
            <w:shd w:val="clear" w:color="auto" w:fill="auto"/>
          </w:tcPr>
          <w:p w:rsidR="00C77ACD" w:rsidRDefault="00840F26" w:rsidP="00840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40F26">
              <w:rPr>
                <w:rFonts w:ascii="Times New Roman" w:hAnsi="Times New Roman" w:cs="Times New Roman"/>
                <w:color w:val="000000"/>
              </w:rPr>
              <w:t xml:space="preserve">Содержание и организация образовательной деятельности в дошкольных образовательных организациях в условиях введения </w:t>
            </w:r>
            <w:r w:rsidRPr="00840F26">
              <w:rPr>
                <w:rFonts w:ascii="Times New Roman" w:hAnsi="Times New Roman" w:cs="Times New Roman"/>
              </w:rPr>
              <w:t xml:space="preserve">ФГОС </w:t>
            </w:r>
            <w:proofErr w:type="gramStart"/>
            <w:r w:rsidRPr="00840F26">
              <w:rPr>
                <w:rFonts w:ascii="Times New Roman" w:hAnsi="Times New Roman" w:cs="Times New Roman"/>
              </w:rPr>
              <w:t>ДО</w:t>
            </w:r>
            <w:proofErr w:type="gramEnd"/>
            <w:r w:rsidRPr="00840F26">
              <w:rPr>
                <w:rFonts w:ascii="Times New Roman" w:hAnsi="Times New Roman" w:cs="Times New Roman"/>
              </w:rPr>
              <w:t>,</w:t>
            </w:r>
          </w:p>
          <w:p w:rsidR="00840F26" w:rsidRPr="00840F26" w:rsidRDefault="00840F26" w:rsidP="00840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40F26">
              <w:rPr>
                <w:rFonts w:ascii="Times New Roman" w:hAnsi="Times New Roman" w:cs="Times New Roman"/>
              </w:rPr>
              <w:t xml:space="preserve"> </w:t>
            </w:r>
            <w:r w:rsidRPr="00840F26">
              <w:rPr>
                <w:rFonts w:ascii="Times New Roman" w:hAnsi="Times New Roman" w:cs="Times New Roman"/>
                <w:color w:val="000000"/>
              </w:rPr>
              <w:t>05.12-09.12.2016 г.</w:t>
            </w:r>
          </w:p>
        </w:tc>
        <w:tc>
          <w:tcPr>
            <w:tcW w:w="1525" w:type="dxa"/>
            <w:shd w:val="clear" w:color="auto" w:fill="auto"/>
          </w:tcPr>
          <w:p w:rsidR="00840F26" w:rsidRPr="00840F26" w:rsidRDefault="00840F26" w:rsidP="00840F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0F26">
              <w:rPr>
                <w:rFonts w:ascii="Times New Roman" w:hAnsi="Times New Roman" w:cs="Times New Roman"/>
              </w:rPr>
              <w:t>36</w:t>
            </w:r>
          </w:p>
        </w:tc>
      </w:tr>
      <w:tr w:rsidR="00840F26" w:rsidRPr="00DA152E" w:rsidTr="00C77ACD">
        <w:tc>
          <w:tcPr>
            <w:tcW w:w="436" w:type="dxa"/>
            <w:shd w:val="clear" w:color="auto" w:fill="auto"/>
          </w:tcPr>
          <w:p w:rsidR="00840F26" w:rsidRPr="00840F26" w:rsidRDefault="00840F26" w:rsidP="00840F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0F2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41" w:type="dxa"/>
            <w:shd w:val="clear" w:color="auto" w:fill="auto"/>
          </w:tcPr>
          <w:p w:rsidR="00840F26" w:rsidRDefault="00840F26" w:rsidP="00840F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0F26">
              <w:rPr>
                <w:rFonts w:ascii="Times New Roman" w:hAnsi="Times New Roman" w:cs="Times New Roman"/>
              </w:rPr>
              <w:t>Литовченко А.В., воспитатель</w:t>
            </w:r>
          </w:p>
          <w:p w:rsidR="006C0574" w:rsidRPr="006C0574" w:rsidRDefault="006C0574" w:rsidP="00840F26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6C0574">
              <w:rPr>
                <w:rFonts w:ascii="Times New Roman" w:hAnsi="Times New Roman" w:cs="Times New Roman"/>
                <w:b/>
                <w:i/>
              </w:rPr>
              <w:t>(отпуск по уходу за ребёнком)</w:t>
            </w:r>
          </w:p>
        </w:tc>
        <w:tc>
          <w:tcPr>
            <w:tcW w:w="5528" w:type="dxa"/>
            <w:shd w:val="clear" w:color="auto" w:fill="auto"/>
          </w:tcPr>
          <w:p w:rsidR="00C77ACD" w:rsidRDefault="00840F26" w:rsidP="00840F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0F26">
              <w:rPr>
                <w:rFonts w:ascii="Times New Roman" w:hAnsi="Times New Roman" w:cs="Times New Roman"/>
              </w:rPr>
              <w:t xml:space="preserve"> </w:t>
            </w:r>
            <w:r w:rsidRPr="00840F26">
              <w:rPr>
                <w:rFonts w:ascii="Times New Roman" w:hAnsi="Times New Roman" w:cs="Times New Roman"/>
                <w:color w:val="000000"/>
              </w:rPr>
              <w:t xml:space="preserve">Содержание и организация образовательной деятельности в дошкольных образовательных организациях в условиях введения  </w:t>
            </w:r>
            <w:r w:rsidRPr="00840F26">
              <w:rPr>
                <w:rFonts w:ascii="Times New Roman" w:hAnsi="Times New Roman" w:cs="Times New Roman"/>
              </w:rPr>
              <w:t xml:space="preserve">ФГОС </w:t>
            </w:r>
            <w:proofErr w:type="gramStart"/>
            <w:r w:rsidRPr="00840F26">
              <w:rPr>
                <w:rFonts w:ascii="Times New Roman" w:hAnsi="Times New Roman" w:cs="Times New Roman"/>
              </w:rPr>
              <w:t>ДО</w:t>
            </w:r>
            <w:proofErr w:type="gramEnd"/>
            <w:r w:rsidRPr="00840F26">
              <w:rPr>
                <w:rFonts w:ascii="Times New Roman" w:hAnsi="Times New Roman" w:cs="Times New Roman"/>
              </w:rPr>
              <w:t>,</w:t>
            </w:r>
          </w:p>
          <w:p w:rsidR="00840F26" w:rsidRPr="00840F26" w:rsidRDefault="00840F26" w:rsidP="00840F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0F26">
              <w:rPr>
                <w:rFonts w:ascii="Times New Roman" w:hAnsi="Times New Roman" w:cs="Times New Roman"/>
              </w:rPr>
              <w:t xml:space="preserve"> 23.11-04.12.2015 г.</w:t>
            </w:r>
          </w:p>
        </w:tc>
        <w:tc>
          <w:tcPr>
            <w:tcW w:w="1525" w:type="dxa"/>
            <w:shd w:val="clear" w:color="auto" w:fill="auto"/>
          </w:tcPr>
          <w:p w:rsidR="00840F26" w:rsidRPr="00840F26" w:rsidRDefault="00840F26" w:rsidP="00840F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0F26">
              <w:rPr>
                <w:rFonts w:ascii="Times New Roman" w:hAnsi="Times New Roman" w:cs="Times New Roman"/>
              </w:rPr>
              <w:t>72</w:t>
            </w:r>
          </w:p>
        </w:tc>
      </w:tr>
      <w:tr w:rsidR="00840F26" w:rsidRPr="00DA152E" w:rsidTr="00C77ACD">
        <w:tc>
          <w:tcPr>
            <w:tcW w:w="436" w:type="dxa"/>
            <w:shd w:val="clear" w:color="auto" w:fill="auto"/>
          </w:tcPr>
          <w:p w:rsidR="00840F26" w:rsidRPr="00840F26" w:rsidRDefault="00840F26" w:rsidP="00840F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0F2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41" w:type="dxa"/>
            <w:shd w:val="clear" w:color="auto" w:fill="auto"/>
          </w:tcPr>
          <w:p w:rsidR="00840F26" w:rsidRPr="00840F26" w:rsidRDefault="00840F26" w:rsidP="00840F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0F26">
              <w:rPr>
                <w:rFonts w:ascii="Times New Roman" w:hAnsi="Times New Roman" w:cs="Times New Roman"/>
              </w:rPr>
              <w:t>Лутохина Е..А., воспитатель</w:t>
            </w:r>
          </w:p>
        </w:tc>
        <w:tc>
          <w:tcPr>
            <w:tcW w:w="5528" w:type="dxa"/>
            <w:shd w:val="clear" w:color="auto" w:fill="auto"/>
          </w:tcPr>
          <w:p w:rsidR="00C77ACD" w:rsidRDefault="00840F26" w:rsidP="00840F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0F26">
              <w:rPr>
                <w:rFonts w:ascii="Times New Roman" w:hAnsi="Times New Roman" w:cs="Times New Roman"/>
                <w:color w:val="000000"/>
              </w:rPr>
              <w:t xml:space="preserve">Содержание и организация образовательной деятельности в дошкольных образовательных организациях в условиях введения  </w:t>
            </w:r>
            <w:r w:rsidRPr="00840F26">
              <w:rPr>
                <w:rFonts w:ascii="Times New Roman" w:hAnsi="Times New Roman" w:cs="Times New Roman"/>
              </w:rPr>
              <w:t xml:space="preserve">ФГОС </w:t>
            </w:r>
            <w:proofErr w:type="gramStart"/>
            <w:r w:rsidRPr="00840F26">
              <w:rPr>
                <w:rFonts w:ascii="Times New Roman" w:hAnsi="Times New Roman" w:cs="Times New Roman"/>
              </w:rPr>
              <w:t>ДО</w:t>
            </w:r>
            <w:proofErr w:type="gramEnd"/>
            <w:r w:rsidRPr="00840F26">
              <w:rPr>
                <w:rFonts w:ascii="Times New Roman" w:hAnsi="Times New Roman" w:cs="Times New Roman"/>
              </w:rPr>
              <w:t>,</w:t>
            </w:r>
          </w:p>
          <w:p w:rsidR="00840F26" w:rsidRPr="00840F26" w:rsidRDefault="00840F26" w:rsidP="00840F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0F26">
              <w:rPr>
                <w:rFonts w:ascii="Times New Roman" w:hAnsi="Times New Roman" w:cs="Times New Roman"/>
              </w:rPr>
              <w:t xml:space="preserve"> 23.11-04.12.2015 г.</w:t>
            </w:r>
          </w:p>
        </w:tc>
        <w:tc>
          <w:tcPr>
            <w:tcW w:w="1525" w:type="dxa"/>
            <w:shd w:val="clear" w:color="auto" w:fill="auto"/>
          </w:tcPr>
          <w:p w:rsidR="00840F26" w:rsidRPr="00840F26" w:rsidRDefault="00840F26" w:rsidP="00840F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0F26">
              <w:rPr>
                <w:rFonts w:ascii="Times New Roman" w:hAnsi="Times New Roman" w:cs="Times New Roman"/>
              </w:rPr>
              <w:t>72</w:t>
            </w:r>
          </w:p>
        </w:tc>
      </w:tr>
      <w:tr w:rsidR="00840F26" w:rsidRPr="00DA152E" w:rsidTr="00C77ACD">
        <w:tc>
          <w:tcPr>
            <w:tcW w:w="436" w:type="dxa"/>
            <w:shd w:val="clear" w:color="auto" w:fill="auto"/>
          </w:tcPr>
          <w:p w:rsidR="00840F26" w:rsidRPr="00840F26" w:rsidRDefault="00840F26" w:rsidP="00840F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0F2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41" w:type="dxa"/>
            <w:shd w:val="clear" w:color="auto" w:fill="auto"/>
          </w:tcPr>
          <w:p w:rsidR="00840F26" w:rsidRPr="00840F26" w:rsidRDefault="00840F26" w:rsidP="00840F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0F26">
              <w:rPr>
                <w:rFonts w:ascii="Times New Roman" w:hAnsi="Times New Roman" w:cs="Times New Roman"/>
              </w:rPr>
              <w:t>Лутохина О.Ю., воспитатель</w:t>
            </w:r>
          </w:p>
        </w:tc>
        <w:tc>
          <w:tcPr>
            <w:tcW w:w="5528" w:type="dxa"/>
            <w:shd w:val="clear" w:color="auto" w:fill="auto"/>
          </w:tcPr>
          <w:p w:rsidR="00C77ACD" w:rsidRDefault="00840F26" w:rsidP="00840F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0F26">
              <w:rPr>
                <w:rFonts w:ascii="Times New Roman" w:hAnsi="Times New Roman" w:cs="Times New Roman"/>
                <w:color w:val="000000"/>
              </w:rPr>
              <w:t xml:space="preserve">Содержание и организация образовательной деятельности в дошкольных образовательных организациях в условиях введения  </w:t>
            </w:r>
            <w:r w:rsidRPr="00840F26">
              <w:rPr>
                <w:rFonts w:ascii="Times New Roman" w:hAnsi="Times New Roman" w:cs="Times New Roman"/>
              </w:rPr>
              <w:t xml:space="preserve">ФГОС </w:t>
            </w:r>
            <w:proofErr w:type="gramStart"/>
            <w:r w:rsidRPr="00840F26">
              <w:rPr>
                <w:rFonts w:ascii="Times New Roman" w:hAnsi="Times New Roman" w:cs="Times New Roman"/>
              </w:rPr>
              <w:t>ДО</w:t>
            </w:r>
            <w:proofErr w:type="gramEnd"/>
            <w:r w:rsidRPr="00840F26">
              <w:rPr>
                <w:rFonts w:ascii="Times New Roman" w:hAnsi="Times New Roman" w:cs="Times New Roman"/>
              </w:rPr>
              <w:t xml:space="preserve">, </w:t>
            </w:r>
          </w:p>
          <w:p w:rsidR="009D4CBE" w:rsidRPr="00840F26" w:rsidRDefault="00840F26" w:rsidP="00840F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0F26">
              <w:rPr>
                <w:rFonts w:ascii="Times New Roman" w:hAnsi="Times New Roman" w:cs="Times New Roman"/>
              </w:rPr>
              <w:t>23.11-04.12.2015 г.</w:t>
            </w:r>
          </w:p>
        </w:tc>
        <w:tc>
          <w:tcPr>
            <w:tcW w:w="1525" w:type="dxa"/>
            <w:shd w:val="clear" w:color="auto" w:fill="auto"/>
          </w:tcPr>
          <w:p w:rsidR="00840F26" w:rsidRPr="00840F26" w:rsidRDefault="00840F26" w:rsidP="00840F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0F26">
              <w:rPr>
                <w:rFonts w:ascii="Times New Roman" w:hAnsi="Times New Roman" w:cs="Times New Roman"/>
              </w:rPr>
              <w:t>72</w:t>
            </w:r>
          </w:p>
        </w:tc>
      </w:tr>
      <w:tr w:rsidR="00840F26" w:rsidTr="00C77ACD">
        <w:tc>
          <w:tcPr>
            <w:tcW w:w="436" w:type="dxa"/>
            <w:shd w:val="clear" w:color="auto" w:fill="auto"/>
          </w:tcPr>
          <w:p w:rsidR="00840F26" w:rsidRPr="00840F26" w:rsidRDefault="00840F26" w:rsidP="00840F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0F2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41" w:type="dxa"/>
            <w:shd w:val="clear" w:color="auto" w:fill="auto"/>
          </w:tcPr>
          <w:p w:rsidR="00840F26" w:rsidRPr="00840F26" w:rsidRDefault="00840F26" w:rsidP="00840F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0F26">
              <w:rPr>
                <w:rFonts w:ascii="Times New Roman" w:hAnsi="Times New Roman" w:cs="Times New Roman"/>
              </w:rPr>
              <w:t>Медведева Т.Н., воспитатель</w:t>
            </w:r>
          </w:p>
        </w:tc>
        <w:tc>
          <w:tcPr>
            <w:tcW w:w="5528" w:type="dxa"/>
            <w:shd w:val="clear" w:color="auto" w:fill="auto"/>
          </w:tcPr>
          <w:p w:rsidR="00840F26" w:rsidRPr="00840F26" w:rsidRDefault="00840F26" w:rsidP="00840F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0F26">
              <w:rPr>
                <w:rFonts w:ascii="Times New Roman" w:hAnsi="Times New Roman" w:cs="Times New Roman"/>
              </w:rPr>
              <w:t xml:space="preserve"> </w:t>
            </w:r>
            <w:r w:rsidRPr="00840F26">
              <w:rPr>
                <w:rFonts w:ascii="Times New Roman" w:hAnsi="Times New Roman" w:cs="Times New Roman"/>
                <w:color w:val="000000"/>
              </w:rPr>
              <w:t xml:space="preserve">Содержание и организация образовательной деятельности в дошкольных образовательных организациях в условиях </w:t>
            </w:r>
            <w:r w:rsidRPr="00840F26">
              <w:rPr>
                <w:rFonts w:ascii="Times New Roman" w:hAnsi="Times New Roman" w:cs="Times New Roman"/>
              </w:rPr>
              <w:t xml:space="preserve">ФГОС </w:t>
            </w:r>
            <w:proofErr w:type="gramStart"/>
            <w:r w:rsidRPr="00840F26">
              <w:rPr>
                <w:rFonts w:ascii="Times New Roman" w:hAnsi="Times New Roman" w:cs="Times New Roman"/>
              </w:rPr>
              <w:t>ДО</w:t>
            </w:r>
            <w:proofErr w:type="gramEnd"/>
            <w:r w:rsidRPr="00840F26">
              <w:rPr>
                <w:rFonts w:ascii="Times New Roman" w:hAnsi="Times New Roman" w:cs="Times New Roman"/>
              </w:rPr>
              <w:t xml:space="preserve">, </w:t>
            </w:r>
          </w:p>
          <w:p w:rsidR="00840F26" w:rsidRDefault="00840F26" w:rsidP="00840F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0F26">
              <w:rPr>
                <w:rFonts w:ascii="Times New Roman" w:hAnsi="Times New Roman" w:cs="Times New Roman"/>
              </w:rPr>
              <w:t>26.01-06.02.2015 г.</w:t>
            </w:r>
          </w:p>
          <w:p w:rsidR="00971D9C" w:rsidRDefault="00971D9C" w:rsidP="00840F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1D9C" w:rsidRPr="00840F26" w:rsidRDefault="00971D9C" w:rsidP="00840F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shd w:val="clear" w:color="auto" w:fill="auto"/>
          </w:tcPr>
          <w:p w:rsidR="00840F26" w:rsidRPr="00840F26" w:rsidRDefault="00840F26" w:rsidP="00840F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0F26">
              <w:rPr>
                <w:rFonts w:ascii="Times New Roman" w:hAnsi="Times New Roman" w:cs="Times New Roman"/>
              </w:rPr>
              <w:t>72</w:t>
            </w:r>
          </w:p>
        </w:tc>
      </w:tr>
      <w:tr w:rsidR="00840F26" w:rsidTr="00C77ACD">
        <w:tc>
          <w:tcPr>
            <w:tcW w:w="436" w:type="dxa"/>
            <w:shd w:val="clear" w:color="auto" w:fill="auto"/>
          </w:tcPr>
          <w:p w:rsidR="00840F26" w:rsidRPr="00840F26" w:rsidRDefault="00840F26" w:rsidP="00840F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0F26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2541" w:type="dxa"/>
            <w:shd w:val="clear" w:color="auto" w:fill="auto"/>
          </w:tcPr>
          <w:p w:rsidR="00840F26" w:rsidRPr="00840F26" w:rsidRDefault="00840F26" w:rsidP="00840F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0F26">
              <w:rPr>
                <w:rFonts w:ascii="Times New Roman" w:hAnsi="Times New Roman" w:cs="Times New Roman"/>
              </w:rPr>
              <w:t>Осокина Е.В., воспитатель</w:t>
            </w:r>
          </w:p>
        </w:tc>
        <w:tc>
          <w:tcPr>
            <w:tcW w:w="5528" w:type="dxa"/>
            <w:shd w:val="clear" w:color="auto" w:fill="auto"/>
          </w:tcPr>
          <w:p w:rsidR="00840F26" w:rsidRPr="00840F26" w:rsidRDefault="00840F26" w:rsidP="00840F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0F26">
              <w:rPr>
                <w:rFonts w:ascii="Times New Roman" w:hAnsi="Times New Roman" w:cs="Times New Roman"/>
              </w:rPr>
              <w:t>Федеральный государственный образовательный стандарт дошкольного образования: цели, содержание, организация введения, 26.01-06.02.2015 г.</w:t>
            </w:r>
          </w:p>
        </w:tc>
        <w:tc>
          <w:tcPr>
            <w:tcW w:w="1525" w:type="dxa"/>
            <w:shd w:val="clear" w:color="auto" w:fill="auto"/>
          </w:tcPr>
          <w:p w:rsidR="00840F26" w:rsidRPr="00840F26" w:rsidRDefault="00840F26" w:rsidP="00840F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0F26">
              <w:rPr>
                <w:rFonts w:ascii="Times New Roman" w:hAnsi="Times New Roman" w:cs="Times New Roman"/>
              </w:rPr>
              <w:t>72</w:t>
            </w:r>
          </w:p>
        </w:tc>
      </w:tr>
      <w:tr w:rsidR="00E443A5" w:rsidTr="00C77ACD">
        <w:trPr>
          <w:trHeight w:val="1058"/>
        </w:trPr>
        <w:tc>
          <w:tcPr>
            <w:tcW w:w="436" w:type="dxa"/>
            <w:shd w:val="clear" w:color="auto" w:fill="auto"/>
          </w:tcPr>
          <w:p w:rsidR="00E443A5" w:rsidRPr="00840F26" w:rsidRDefault="00E443A5" w:rsidP="00E443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41" w:type="dxa"/>
            <w:shd w:val="clear" w:color="auto" w:fill="auto"/>
          </w:tcPr>
          <w:p w:rsidR="00E443A5" w:rsidRPr="00E443A5" w:rsidRDefault="00E443A5" w:rsidP="00E443A5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E443A5">
              <w:rPr>
                <w:rFonts w:ascii="Times New Roman" w:hAnsi="Times New Roman" w:cs="Times New Roman"/>
              </w:rPr>
              <w:t>Павлова Л.А., воспитатель</w:t>
            </w:r>
          </w:p>
        </w:tc>
        <w:tc>
          <w:tcPr>
            <w:tcW w:w="5528" w:type="dxa"/>
            <w:shd w:val="clear" w:color="auto" w:fill="auto"/>
          </w:tcPr>
          <w:p w:rsidR="00E443A5" w:rsidRPr="00E443A5" w:rsidRDefault="00E443A5" w:rsidP="00E443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43A5">
              <w:rPr>
                <w:rFonts w:ascii="Times New Roman" w:hAnsi="Times New Roman" w:cs="Times New Roman"/>
              </w:rPr>
              <w:t>Особенности планирования образовательного процесса в условиях реализации федерального государственного образовательного стандарта дошкольного образования,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443A5">
              <w:rPr>
                <w:rFonts w:ascii="Times New Roman" w:hAnsi="Times New Roman" w:cs="Times New Roman"/>
              </w:rPr>
              <w:t>29.06.-05.07.2017 г.</w:t>
            </w:r>
          </w:p>
        </w:tc>
        <w:tc>
          <w:tcPr>
            <w:tcW w:w="1525" w:type="dxa"/>
            <w:shd w:val="clear" w:color="auto" w:fill="auto"/>
          </w:tcPr>
          <w:p w:rsidR="00E443A5" w:rsidRPr="00E443A5" w:rsidRDefault="00E443A5" w:rsidP="00E443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43A5">
              <w:rPr>
                <w:rFonts w:ascii="Times New Roman" w:hAnsi="Times New Roman" w:cs="Times New Roman"/>
              </w:rPr>
              <w:t>36</w:t>
            </w:r>
          </w:p>
        </w:tc>
      </w:tr>
      <w:tr w:rsidR="00E443A5" w:rsidTr="00C77ACD">
        <w:tc>
          <w:tcPr>
            <w:tcW w:w="436" w:type="dxa"/>
            <w:shd w:val="clear" w:color="auto" w:fill="auto"/>
          </w:tcPr>
          <w:p w:rsidR="00E443A5" w:rsidRPr="00840F26" w:rsidRDefault="00E443A5" w:rsidP="00E443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41" w:type="dxa"/>
            <w:shd w:val="clear" w:color="auto" w:fill="auto"/>
          </w:tcPr>
          <w:p w:rsidR="00E443A5" w:rsidRPr="00E443A5" w:rsidRDefault="00E443A5" w:rsidP="00E443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43A5">
              <w:rPr>
                <w:rFonts w:ascii="Times New Roman" w:hAnsi="Times New Roman" w:cs="Times New Roman"/>
              </w:rPr>
              <w:t>Пенькова З.В., воспитатель</w:t>
            </w:r>
          </w:p>
        </w:tc>
        <w:tc>
          <w:tcPr>
            <w:tcW w:w="5528" w:type="dxa"/>
            <w:shd w:val="clear" w:color="auto" w:fill="auto"/>
          </w:tcPr>
          <w:p w:rsidR="00E443A5" w:rsidRPr="00E443A5" w:rsidRDefault="00E443A5" w:rsidP="00E443A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443A5">
              <w:rPr>
                <w:rFonts w:ascii="Times New Roman" w:hAnsi="Times New Roman" w:cs="Times New Roman"/>
                <w:color w:val="000000"/>
              </w:rPr>
              <w:t>Содержание и организация образовательной деятельности в дошкольных образовательных организациях в условиях реализации ФГОС ДО,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443A5">
              <w:rPr>
                <w:rFonts w:ascii="Times New Roman" w:hAnsi="Times New Roman" w:cs="Times New Roman"/>
                <w:color w:val="000000"/>
              </w:rPr>
              <w:t>15.05-26.05.2017 г.</w:t>
            </w:r>
          </w:p>
        </w:tc>
        <w:tc>
          <w:tcPr>
            <w:tcW w:w="1525" w:type="dxa"/>
            <w:shd w:val="clear" w:color="auto" w:fill="auto"/>
          </w:tcPr>
          <w:p w:rsidR="00E443A5" w:rsidRPr="00E443A5" w:rsidRDefault="00E443A5" w:rsidP="00E443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43A5">
              <w:rPr>
                <w:rFonts w:ascii="Times New Roman" w:hAnsi="Times New Roman" w:cs="Times New Roman"/>
              </w:rPr>
              <w:t>72</w:t>
            </w:r>
          </w:p>
        </w:tc>
      </w:tr>
      <w:tr w:rsidR="00E443A5" w:rsidTr="00C77ACD">
        <w:tc>
          <w:tcPr>
            <w:tcW w:w="436" w:type="dxa"/>
            <w:shd w:val="clear" w:color="auto" w:fill="auto"/>
          </w:tcPr>
          <w:p w:rsidR="00E443A5" w:rsidRPr="00840F26" w:rsidRDefault="00E443A5" w:rsidP="00E443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541" w:type="dxa"/>
            <w:shd w:val="clear" w:color="auto" w:fill="auto"/>
          </w:tcPr>
          <w:p w:rsidR="00E443A5" w:rsidRPr="00E443A5" w:rsidRDefault="00E443A5" w:rsidP="00E443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43A5">
              <w:rPr>
                <w:rFonts w:ascii="Times New Roman" w:hAnsi="Times New Roman" w:cs="Times New Roman"/>
              </w:rPr>
              <w:t>Штраух О.А.,</w:t>
            </w:r>
          </w:p>
          <w:p w:rsidR="00E443A5" w:rsidRPr="00E443A5" w:rsidRDefault="00E443A5" w:rsidP="00E443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43A5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5528" w:type="dxa"/>
            <w:shd w:val="clear" w:color="auto" w:fill="auto"/>
          </w:tcPr>
          <w:p w:rsidR="00E443A5" w:rsidRPr="00E443A5" w:rsidRDefault="00E443A5" w:rsidP="00E443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43A5">
              <w:rPr>
                <w:rFonts w:ascii="Times New Roman" w:hAnsi="Times New Roman" w:cs="Times New Roman"/>
                <w:color w:val="000000"/>
              </w:rPr>
              <w:t>Содержание и организация образовательной деятельности в дошкольных образовательных организациях в условиях реализации  ФГОС ДО, 16.01-27.01.2017 г.</w:t>
            </w:r>
          </w:p>
        </w:tc>
        <w:tc>
          <w:tcPr>
            <w:tcW w:w="1525" w:type="dxa"/>
            <w:shd w:val="clear" w:color="auto" w:fill="auto"/>
          </w:tcPr>
          <w:p w:rsidR="00E443A5" w:rsidRPr="00E443A5" w:rsidRDefault="00E443A5" w:rsidP="00E443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43A5">
              <w:rPr>
                <w:rFonts w:ascii="Times New Roman" w:hAnsi="Times New Roman" w:cs="Times New Roman"/>
              </w:rPr>
              <w:t>72</w:t>
            </w:r>
          </w:p>
        </w:tc>
      </w:tr>
    </w:tbl>
    <w:p w:rsidR="00FC456A" w:rsidRDefault="00FC456A" w:rsidP="009D4CBE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067362" w:rsidRPr="009D4CBE" w:rsidRDefault="00FC456A" w:rsidP="009D4CBE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  <w:r w:rsidRPr="00FC456A">
        <w:rPr>
          <w:rFonts w:ascii="Times New Roman" w:hAnsi="Times New Roman" w:cs="Times New Roman"/>
          <w:b/>
          <w:i/>
          <w:szCs w:val="24"/>
        </w:rPr>
        <w:t xml:space="preserve">Примечание: </w:t>
      </w:r>
      <w:r w:rsidRPr="00482C9B">
        <w:rPr>
          <w:rFonts w:ascii="Times New Roman" w:hAnsi="Times New Roman" w:cs="Times New Roman"/>
          <w:i/>
          <w:szCs w:val="24"/>
        </w:rPr>
        <w:t>Общий процент педагогов, прошедших курсовую переподготов</w:t>
      </w:r>
      <w:r w:rsidR="00E443A5">
        <w:rPr>
          <w:rFonts w:ascii="Times New Roman" w:hAnsi="Times New Roman" w:cs="Times New Roman"/>
          <w:i/>
          <w:szCs w:val="24"/>
        </w:rPr>
        <w:t>ку в соответствии с ФГОС ДО на 31.12</w:t>
      </w:r>
      <w:r w:rsidRPr="00482C9B">
        <w:rPr>
          <w:rFonts w:ascii="Times New Roman" w:hAnsi="Times New Roman" w:cs="Times New Roman"/>
          <w:i/>
          <w:szCs w:val="24"/>
        </w:rPr>
        <w:t>.2017 г – 10  человек (100%)</w:t>
      </w:r>
      <w:r w:rsidR="00E443A5">
        <w:rPr>
          <w:rFonts w:ascii="Times New Roman" w:hAnsi="Times New Roman" w:cs="Times New Roman"/>
          <w:i/>
          <w:szCs w:val="24"/>
        </w:rPr>
        <w:t xml:space="preserve"> + 2</w:t>
      </w:r>
      <w:r w:rsidR="007D7700">
        <w:rPr>
          <w:rFonts w:ascii="Times New Roman" w:hAnsi="Times New Roman" w:cs="Times New Roman"/>
          <w:i/>
          <w:szCs w:val="24"/>
        </w:rPr>
        <w:t xml:space="preserve"> </w:t>
      </w:r>
      <w:r w:rsidR="00482C9B" w:rsidRPr="00482C9B">
        <w:rPr>
          <w:rFonts w:ascii="Times New Roman" w:hAnsi="Times New Roman" w:cs="Times New Roman"/>
          <w:i/>
          <w:szCs w:val="24"/>
        </w:rPr>
        <w:t xml:space="preserve"> педагог</w:t>
      </w:r>
      <w:r w:rsidR="00E443A5">
        <w:rPr>
          <w:rFonts w:ascii="Times New Roman" w:hAnsi="Times New Roman" w:cs="Times New Roman"/>
          <w:i/>
          <w:szCs w:val="24"/>
        </w:rPr>
        <w:t>а</w:t>
      </w:r>
      <w:r w:rsidR="00482C9B" w:rsidRPr="00482C9B">
        <w:rPr>
          <w:rFonts w:ascii="Times New Roman" w:hAnsi="Times New Roman" w:cs="Times New Roman"/>
          <w:i/>
          <w:szCs w:val="24"/>
        </w:rPr>
        <w:t>, находящийся в отпуске по уходу за ребёнком.</w:t>
      </w:r>
    </w:p>
    <w:p w:rsidR="001035E3" w:rsidRDefault="00E443A5" w:rsidP="00837B5E">
      <w:pPr>
        <w:spacing w:after="0" w:line="240" w:lineRule="auto"/>
        <w:ind w:firstLine="709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В течение 2017  года педагоги ДОУ</w:t>
      </w:r>
      <w:r w:rsidR="00837B5E" w:rsidRPr="00837B5E">
        <w:rPr>
          <w:rFonts w:ascii="Times New Roman" w:hAnsi="Times New Roman" w:cs="Times New Roman"/>
          <w:szCs w:val="24"/>
        </w:rPr>
        <w:t xml:space="preserve"> представили практические материалы из опыта работы на региональном и муниципальном уровне: </w:t>
      </w:r>
    </w:p>
    <w:p w:rsidR="00837B5E" w:rsidRPr="00837B5E" w:rsidRDefault="00837B5E" w:rsidP="00837B5E">
      <w:pPr>
        <w:spacing w:after="0" w:line="240" w:lineRule="auto"/>
        <w:ind w:firstLine="709"/>
        <w:rPr>
          <w:rFonts w:ascii="Times New Roman" w:hAnsi="Times New Roman" w:cs="Times New Roman"/>
          <w:szCs w:val="24"/>
        </w:rPr>
      </w:pPr>
    </w:p>
    <w:p w:rsidR="00EC4F20" w:rsidRDefault="00CF117D" w:rsidP="009D4C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6.2</w:t>
      </w:r>
      <w:r w:rsidR="006B31C7" w:rsidRPr="006B31C7">
        <w:rPr>
          <w:rFonts w:ascii="Times New Roman" w:hAnsi="Times New Roman" w:cs="Times New Roman"/>
          <w:b/>
          <w:sz w:val="24"/>
          <w:szCs w:val="24"/>
        </w:rPr>
        <w:t>. Участие педагогов в конференциях и семинарах, публикации материалов</w:t>
      </w:r>
    </w:p>
    <w:p w:rsidR="00971D9C" w:rsidRDefault="00971D9C" w:rsidP="009D4C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b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3544"/>
        <w:gridCol w:w="1984"/>
        <w:gridCol w:w="1843"/>
      </w:tblGrid>
      <w:tr w:rsidR="00EC4F20" w:rsidRPr="00EE2E65" w:rsidTr="00EC4F20">
        <w:tc>
          <w:tcPr>
            <w:tcW w:w="567" w:type="dxa"/>
          </w:tcPr>
          <w:p w:rsidR="00EC4F20" w:rsidRPr="00EE2E65" w:rsidRDefault="00EC4F20" w:rsidP="00EC4F20">
            <w:pPr>
              <w:jc w:val="center"/>
              <w:rPr>
                <w:rFonts w:ascii="Times New Roman" w:hAnsi="Times New Roman" w:cs="Times New Roman"/>
                <w:sz w:val="21"/>
                <w:szCs w:val="20"/>
              </w:rPr>
            </w:pPr>
            <w:r w:rsidRPr="00EE2E65">
              <w:rPr>
                <w:rFonts w:ascii="Times New Roman" w:hAnsi="Times New Roman" w:cs="Times New Roman"/>
                <w:sz w:val="21"/>
                <w:szCs w:val="20"/>
              </w:rPr>
              <w:t>№ п\</w:t>
            </w:r>
            <w:proofErr w:type="gramStart"/>
            <w:r w:rsidRPr="00EE2E65">
              <w:rPr>
                <w:rFonts w:ascii="Times New Roman" w:hAnsi="Times New Roman" w:cs="Times New Roman"/>
                <w:sz w:val="21"/>
                <w:szCs w:val="20"/>
              </w:rPr>
              <w:t>п</w:t>
            </w:r>
            <w:proofErr w:type="gramEnd"/>
          </w:p>
        </w:tc>
        <w:tc>
          <w:tcPr>
            <w:tcW w:w="3261" w:type="dxa"/>
          </w:tcPr>
          <w:p w:rsidR="00EC4F20" w:rsidRPr="00EE2E65" w:rsidRDefault="00EC4F20" w:rsidP="00EC4F20">
            <w:pPr>
              <w:jc w:val="center"/>
              <w:rPr>
                <w:rFonts w:ascii="Times New Roman" w:hAnsi="Times New Roman" w:cs="Times New Roman"/>
                <w:sz w:val="21"/>
                <w:szCs w:val="20"/>
              </w:rPr>
            </w:pPr>
          </w:p>
          <w:p w:rsidR="00EC4F20" w:rsidRPr="00EE2E65" w:rsidRDefault="00EC4F20" w:rsidP="00EC4F20">
            <w:pPr>
              <w:jc w:val="center"/>
              <w:rPr>
                <w:rFonts w:ascii="Times New Roman" w:hAnsi="Times New Roman" w:cs="Times New Roman"/>
                <w:sz w:val="21"/>
                <w:szCs w:val="20"/>
              </w:rPr>
            </w:pPr>
            <w:r w:rsidRPr="00EE2E65">
              <w:rPr>
                <w:rFonts w:ascii="Times New Roman" w:hAnsi="Times New Roman" w:cs="Times New Roman"/>
                <w:sz w:val="21"/>
                <w:szCs w:val="20"/>
              </w:rPr>
              <w:t>Название мероприятия</w:t>
            </w:r>
          </w:p>
        </w:tc>
        <w:tc>
          <w:tcPr>
            <w:tcW w:w="3544" w:type="dxa"/>
          </w:tcPr>
          <w:p w:rsidR="00EC4F20" w:rsidRPr="00EE2E65" w:rsidRDefault="00EC4F20" w:rsidP="00EC4F20">
            <w:pPr>
              <w:jc w:val="center"/>
              <w:rPr>
                <w:rFonts w:ascii="Times New Roman" w:hAnsi="Times New Roman" w:cs="Times New Roman"/>
                <w:sz w:val="21"/>
                <w:szCs w:val="20"/>
              </w:rPr>
            </w:pPr>
            <w:r w:rsidRPr="00EE2E65">
              <w:rPr>
                <w:rFonts w:ascii="Times New Roman" w:hAnsi="Times New Roman" w:cs="Times New Roman"/>
                <w:sz w:val="21"/>
                <w:szCs w:val="20"/>
              </w:rPr>
              <w:t xml:space="preserve">Информация об участниках </w:t>
            </w:r>
          </w:p>
          <w:p w:rsidR="00EC4F20" w:rsidRPr="00EE2E65" w:rsidRDefault="00EC4F20" w:rsidP="00EC4F20">
            <w:pPr>
              <w:jc w:val="center"/>
              <w:rPr>
                <w:rFonts w:ascii="Times New Roman" w:hAnsi="Times New Roman" w:cs="Times New Roman"/>
                <w:sz w:val="21"/>
                <w:szCs w:val="20"/>
              </w:rPr>
            </w:pPr>
            <w:r w:rsidRPr="00EE2E65">
              <w:rPr>
                <w:rFonts w:ascii="Times New Roman" w:hAnsi="Times New Roman" w:cs="Times New Roman"/>
                <w:sz w:val="21"/>
                <w:szCs w:val="20"/>
              </w:rPr>
              <w:t>(Ф.И.О., должность выступающего, название сообщения)</w:t>
            </w:r>
          </w:p>
        </w:tc>
        <w:tc>
          <w:tcPr>
            <w:tcW w:w="1984" w:type="dxa"/>
            <w:vAlign w:val="center"/>
          </w:tcPr>
          <w:p w:rsidR="00EC4F20" w:rsidRPr="00EE2E65" w:rsidRDefault="00EC4F20" w:rsidP="00EC4F20">
            <w:pPr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sz w:val="21"/>
                <w:szCs w:val="20"/>
              </w:rPr>
            </w:pPr>
            <w:r w:rsidRPr="00EE2E65">
              <w:rPr>
                <w:rFonts w:ascii="Times New Roman" w:hAnsi="Times New Roman" w:cs="Times New Roman"/>
                <w:sz w:val="21"/>
                <w:szCs w:val="20"/>
              </w:rPr>
              <w:t>Уровень мероприятия</w:t>
            </w:r>
          </w:p>
        </w:tc>
        <w:tc>
          <w:tcPr>
            <w:tcW w:w="1843" w:type="dxa"/>
            <w:vAlign w:val="center"/>
          </w:tcPr>
          <w:p w:rsidR="00EC4F20" w:rsidRPr="00EE2E65" w:rsidRDefault="00EC4F20" w:rsidP="00EC4F20">
            <w:pPr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sz w:val="21"/>
                <w:szCs w:val="20"/>
              </w:rPr>
            </w:pPr>
            <w:r w:rsidRPr="00EE2E65">
              <w:rPr>
                <w:rFonts w:ascii="Times New Roman" w:hAnsi="Times New Roman" w:cs="Times New Roman"/>
                <w:sz w:val="21"/>
                <w:szCs w:val="20"/>
              </w:rPr>
              <w:t>Результат</w:t>
            </w:r>
          </w:p>
        </w:tc>
      </w:tr>
      <w:tr w:rsidR="00EC4F20" w:rsidRPr="00EE2E65" w:rsidTr="00EC4F20">
        <w:tc>
          <w:tcPr>
            <w:tcW w:w="567" w:type="dxa"/>
          </w:tcPr>
          <w:p w:rsidR="00EC4F20" w:rsidRPr="00EE2E65" w:rsidRDefault="00E443A5" w:rsidP="00EC4F20">
            <w:pPr>
              <w:jc w:val="center"/>
              <w:rPr>
                <w:rFonts w:ascii="Times New Roman" w:hAnsi="Times New Roman" w:cs="Times New Roman"/>
                <w:sz w:val="21"/>
                <w:szCs w:val="20"/>
              </w:rPr>
            </w:pPr>
            <w:r>
              <w:rPr>
                <w:rFonts w:ascii="Times New Roman" w:hAnsi="Times New Roman" w:cs="Times New Roman"/>
                <w:sz w:val="21"/>
                <w:szCs w:val="20"/>
              </w:rPr>
              <w:t>1</w:t>
            </w:r>
          </w:p>
        </w:tc>
        <w:tc>
          <w:tcPr>
            <w:tcW w:w="3261" w:type="dxa"/>
            <w:shd w:val="clear" w:color="auto" w:fill="FFFFFF" w:themeFill="background1"/>
          </w:tcPr>
          <w:p w:rsidR="00EC4F20" w:rsidRPr="00EE2E65" w:rsidRDefault="00EC4F20" w:rsidP="00EC4F20">
            <w:pPr>
              <w:jc w:val="center"/>
              <w:rPr>
                <w:rFonts w:ascii="Times New Roman" w:hAnsi="Times New Roman" w:cs="Times New Roman"/>
                <w:b/>
                <w:sz w:val="21"/>
                <w:szCs w:val="20"/>
              </w:rPr>
            </w:pPr>
            <w:r w:rsidRPr="00EE2E65">
              <w:rPr>
                <w:rFonts w:ascii="Times New Roman" w:hAnsi="Times New Roman" w:cs="Times New Roman"/>
                <w:b/>
                <w:sz w:val="21"/>
                <w:szCs w:val="20"/>
              </w:rPr>
              <w:t>24 января 2017 года</w:t>
            </w:r>
          </w:p>
          <w:p w:rsidR="00EC4F20" w:rsidRPr="00EE2E65" w:rsidRDefault="00EC4F20" w:rsidP="00EC4F20">
            <w:pPr>
              <w:rPr>
                <w:rFonts w:ascii="Times New Roman" w:hAnsi="Times New Roman" w:cs="Times New Roman"/>
                <w:b/>
                <w:sz w:val="21"/>
                <w:szCs w:val="20"/>
              </w:rPr>
            </w:pPr>
          </w:p>
          <w:p w:rsidR="00EC4F20" w:rsidRPr="00EE2E65" w:rsidRDefault="00EC4F20" w:rsidP="00EC4F20">
            <w:pPr>
              <w:jc w:val="center"/>
              <w:rPr>
                <w:rFonts w:ascii="Times New Roman" w:hAnsi="Times New Roman" w:cs="Times New Roman"/>
                <w:sz w:val="21"/>
                <w:szCs w:val="20"/>
              </w:rPr>
            </w:pPr>
            <w:r w:rsidRPr="00EE2E65">
              <w:rPr>
                <w:rFonts w:ascii="Times New Roman" w:hAnsi="Times New Roman" w:cs="Times New Roman"/>
                <w:sz w:val="21"/>
                <w:szCs w:val="20"/>
              </w:rPr>
              <w:t>Районное методическое объединение  воспитателей подготовительных групп дошкольного возраста</w:t>
            </w:r>
          </w:p>
          <w:p w:rsidR="00EC4F20" w:rsidRPr="00EE2E65" w:rsidRDefault="00EC4F20" w:rsidP="00EC4F20">
            <w:pPr>
              <w:jc w:val="center"/>
              <w:rPr>
                <w:rFonts w:ascii="Times New Roman" w:hAnsi="Times New Roman" w:cs="Times New Roman"/>
                <w:b/>
                <w:sz w:val="21"/>
                <w:szCs w:val="20"/>
              </w:rPr>
            </w:pPr>
            <w:r w:rsidRPr="00EE2E65">
              <w:rPr>
                <w:rFonts w:ascii="Times New Roman" w:hAnsi="Times New Roman" w:cs="Times New Roman"/>
                <w:b/>
                <w:i/>
                <w:sz w:val="21"/>
                <w:szCs w:val="20"/>
              </w:rPr>
              <w:t xml:space="preserve">«Новые подходы и требования к образовательному процессу в ДОУ в свете ФГОС </w:t>
            </w:r>
            <w:proofErr w:type="gramStart"/>
            <w:r w:rsidRPr="00EE2E65">
              <w:rPr>
                <w:rFonts w:ascii="Times New Roman" w:hAnsi="Times New Roman" w:cs="Times New Roman"/>
                <w:b/>
                <w:i/>
                <w:sz w:val="21"/>
                <w:szCs w:val="20"/>
              </w:rPr>
              <w:t>ДО</w:t>
            </w:r>
            <w:proofErr w:type="gramEnd"/>
            <w:r w:rsidRPr="00EE2E65">
              <w:rPr>
                <w:rFonts w:ascii="Times New Roman" w:hAnsi="Times New Roman" w:cs="Times New Roman"/>
                <w:b/>
                <w:i/>
                <w:sz w:val="21"/>
                <w:szCs w:val="20"/>
              </w:rPr>
              <w:t>»</w:t>
            </w:r>
          </w:p>
        </w:tc>
        <w:tc>
          <w:tcPr>
            <w:tcW w:w="3544" w:type="dxa"/>
            <w:shd w:val="clear" w:color="auto" w:fill="FFFFFF" w:themeFill="background1"/>
          </w:tcPr>
          <w:p w:rsidR="00EC4F20" w:rsidRPr="00EE2E65" w:rsidRDefault="00EC4F20" w:rsidP="00EC4F20">
            <w:pPr>
              <w:rPr>
                <w:rFonts w:ascii="Times New Roman" w:hAnsi="Times New Roman" w:cs="Times New Roman"/>
                <w:sz w:val="21"/>
                <w:szCs w:val="20"/>
              </w:rPr>
            </w:pPr>
            <w:r w:rsidRPr="00EE2E65">
              <w:rPr>
                <w:rFonts w:ascii="Times New Roman" w:hAnsi="Times New Roman" w:cs="Times New Roman"/>
                <w:sz w:val="21"/>
                <w:szCs w:val="20"/>
              </w:rPr>
              <w:t>Штраух О.А.(воспитатель)</w:t>
            </w:r>
          </w:p>
          <w:p w:rsidR="00EC4F20" w:rsidRPr="00EE2E65" w:rsidRDefault="00EC4F20" w:rsidP="00EC4F20">
            <w:pPr>
              <w:rPr>
                <w:rFonts w:ascii="Times New Roman" w:hAnsi="Times New Roman" w:cs="Times New Roman"/>
                <w:sz w:val="21"/>
                <w:szCs w:val="20"/>
              </w:rPr>
            </w:pPr>
          </w:p>
          <w:p w:rsidR="00EC4F20" w:rsidRPr="00EE2E65" w:rsidRDefault="00EC4F20" w:rsidP="00EC4F20">
            <w:pPr>
              <w:rPr>
                <w:rFonts w:ascii="Times New Roman" w:hAnsi="Times New Roman" w:cs="Times New Roman"/>
                <w:i/>
                <w:sz w:val="21"/>
                <w:szCs w:val="20"/>
              </w:rPr>
            </w:pPr>
            <w:r w:rsidRPr="00EE2E65">
              <w:rPr>
                <w:rFonts w:ascii="Times New Roman" w:hAnsi="Times New Roman" w:cs="Times New Roman"/>
                <w:i/>
                <w:sz w:val="21"/>
                <w:szCs w:val="20"/>
              </w:rPr>
              <w:t xml:space="preserve">«Способы и направления поддержки детской инициативы в соответствии с ФГОС </w:t>
            </w:r>
            <w:proofErr w:type="gramStart"/>
            <w:r w:rsidRPr="00EE2E65">
              <w:rPr>
                <w:rFonts w:ascii="Times New Roman" w:hAnsi="Times New Roman" w:cs="Times New Roman"/>
                <w:i/>
                <w:sz w:val="21"/>
                <w:szCs w:val="20"/>
              </w:rPr>
              <w:t>ДО</w:t>
            </w:r>
            <w:proofErr w:type="gramEnd"/>
            <w:r w:rsidRPr="00EE2E65">
              <w:rPr>
                <w:rFonts w:ascii="Times New Roman" w:hAnsi="Times New Roman" w:cs="Times New Roman"/>
                <w:i/>
                <w:sz w:val="21"/>
                <w:szCs w:val="20"/>
              </w:rPr>
              <w:t>»</w:t>
            </w:r>
          </w:p>
          <w:p w:rsidR="00EC4F20" w:rsidRPr="00EE2E65" w:rsidRDefault="00EC4F20" w:rsidP="00EC4F20">
            <w:pPr>
              <w:rPr>
                <w:rFonts w:ascii="Times New Roman" w:hAnsi="Times New Roman" w:cs="Times New Roman"/>
                <w:sz w:val="21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EC4F20" w:rsidRPr="00EE2E65" w:rsidRDefault="00EC4F20" w:rsidP="00EC4F20">
            <w:pPr>
              <w:rPr>
                <w:rFonts w:ascii="Times New Roman" w:hAnsi="Times New Roman" w:cs="Times New Roman"/>
                <w:sz w:val="21"/>
                <w:szCs w:val="20"/>
              </w:rPr>
            </w:pPr>
            <w:r w:rsidRPr="00EE2E65">
              <w:rPr>
                <w:rFonts w:ascii="Times New Roman" w:hAnsi="Times New Roman" w:cs="Times New Roman"/>
                <w:sz w:val="21"/>
                <w:szCs w:val="20"/>
              </w:rPr>
              <w:t>Муниципальный</w:t>
            </w:r>
          </w:p>
          <w:p w:rsidR="00EC4F20" w:rsidRPr="00EE2E65" w:rsidRDefault="00EC4F20" w:rsidP="00EC4F20">
            <w:pPr>
              <w:rPr>
                <w:rFonts w:ascii="Times New Roman" w:hAnsi="Times New Roman" w:cs="Times New Roman"/>
                <w:sz w:val="21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EC4F20" w:rsidRPr="00EE2E65" w:rsidRDefault="00EC4F20" w:rsidP="00EC4F20">
            <w:pPr>
              <w:pStyle w:val="af0"/>
              <w:ind w:left="0"/>
              <w:jc w:val="center"/>
              <w:rPr>
                <w:rFonts w:ascii="Times New Roman" w:hAnsi="Times New Roman"/>
                <w:sz w:val="21"/>
                <w:szCs w:val="20"/>
              </w:rPr>
            </w:pPr>
            <w:r w:rsidRPr="00EE2E65">
              <w:rPr>
                <w:rFonts w:ascii="Times New Roman" w:hAnsi="Times New Roman"/>
                <w:sz w:val="21"/>
                <w:szCs w:val="20"/>
              </w:rPr>
              <w:t>Приказ управления образования Яковлевского района</w:t>
            </w:r>
          </w:p>
          <w:p w:rsidR="00EC4F20" w:rsidRPr="00EE2E65" w:rsidRDefault="00EC4F20" w:rsidP="00EC4F20">
            <w:pPr>
              <w:pStyle w:val="af0"/>
              <w:ind w:left="0"/>
              <w:jc w:val="center"/>
              <w:rPr>
                <w:rFonts w:ascii="Times New Roman" w:hAnsi="Times New Roman"/>
                <w:sz w:val="21"/>
                <w:szCs w:val="20"/>
              </w:rPr>
            </w:pPr>
            <w:r w:rsidRPr="00EE2E65">
              <w:rPr>
                <w:rFonts w:ascii="Times New Roman" w:hAnsi="Times New Roman"/>
                <w:sz w:val="21"/>
                <w:szCs w:val="20"/>
              </w:rPr>
              <w:t>от 18.01.2017 г. № 27</w:t>
            </w:r>
          </w:p>
        </w:tc>
      </w:tr>
      <w:tr w:rsidR="00EC4F20" w:rsidRPr="00EE2E65" w:rsidTr="00EC4F20">
        <w:tc>
          <w:tcPr>
            <w:tcW w:w="567" w:type="dxa"/>
          </w:tcPr>
          <w:p w:rsidR="00EC4F20" w:rsidRPr="00AF06BF" w:rsidRDefault="00E443A5" w:rsidP="00AF06BF">
            <w:pPr>
              <w:jc w:val="center"/>
              <w:rPr>
                <w:rFonts w:ascii="Times New Roman" w:hAnsi="Times New Roman" w:cs="Times New Roman"/>
                <w:sz w:val="21"/>
                <w:szCs w:val="20"/>
              </w:rPr>
            </w:pPr>
            <w:r>
              <w:rPr>
                <w:rFonts w:ascii="Times New Roman" w:hAnsi="Times New Roman" w:cs="Times New Roman"/>
                <w:sz w:val="21"/>
                <w:szCs w:val="20"/>
              </w:rPr>
              <w:t>2</w:t>
            </w:r>
          </w:p>
        </w:tc>
        <w:tc>
          <w:tcPr>
            <w:tcW w:w="3261" w:type="dxa"/>
          </w:tcPr>
          <w:p w:rsidR="00EC4F20" w:rsidRPr="00EE2E65" w:rsidRDefault="00EC4F20" w:rsidP="00EC4F20">
            <w:pPr>
              <w:jc w:val="center"/>
              <w:rPr>
                <w:rFonts w:ascii="Times New Roman" w:hAnsi="Times New Roman" w:cs="Times New Roman"/>
                <w:b/>
                <w:sz w:val="21"/>
                <w:szCs w:val="20"/>
              </w:rPr>
            </w:pPr>
            <w:r w:rsidRPr="00EE2E65">
              <w:rPr>
                <w:rFonts w:ascii="Times New Roman" w:hAnsi="Times New Roman" w:cs="Times New Roman"/>
                <w:b/>
                <w:sz w:val="21"/>
                <w:szCs w:val="20"/>
              </w:rPr>
              <w:t>31 января 2017 года</w:t>
            </w:r>
          </w:p>
          <w:p w:rsidR="00EC4F20" w:rsidRPr="00EE2E65" w:rsidRDefault="00EC4F20" w:rsidP="00EC4F20">
            <w:pPr>
              <w:rPr>
                <w:rFonts w:ascii="Times New Roman" w:hAnsi="Times New Roman" w:cs="Times New Roman"/>
                <w:b/>
                <w:sz w:val="21"/>
                <w:szCs w:val="20"/>
              </w:rPr>
            </w:pPr>
          </w:p>
          <w:p w:rsidR="00EC4F20" w:rsidRPr="00EE2E65" w:rsidRDefault="00EC4F20" w:rsidP="00EC4F20">
            <w:pPr>
              <w:jc w:val="center"/>
              <w:rPr>
                <w:rFonts w:ascii="Times New Roman" w:hAnsi="Times New Roman" w:cs="Times New Roman"/>
                <w:sz w:val="21"/>
                <w:szCs w:val="20"/>
              </w:rPr>
            </w:pPr>
            <w:r w:rsidRPr="00EE2E65">
              <w:rPr>
                <w:rFonts w:ascii="Times New Roman" w:hAnsi="Times New Roman" w:cs="Times New Roman"/>
                <w:sz w:val="21"/>
                <w:szCs w:val="20"/>
              </w:rPr>
              <w:t>Районное методическое объединение  воспитателей младших групп</w:t>
            </w:r>
          </w:p>
          <w:p w:rsidR="00EC4F20" w:rsidRPr="00EE2E65" w:rsidRDefault="00EC4F20" w:rsidP="00EC4F20">
            <w:pPr>
              <w:jc w:val="center"/>
              <w:rPr>
                <w:rFonts w:ascii="Times New Roman" w:hAnsi="Times New Roman" w:cs="Times New Roman"/>
                <w:b/>
                <w:sz w:val="21"/>
                <w:szCs w:val="20"/>
              </w:rPr>
            </w:pPr>
            <w:r w:rsidRPr="00EE2E65">
              <w:rPr>
                <w:rFonts w:ascii="Times New Roman" w:hAnsi="Times New Roman" w:cs="Times New Roman"/>
                <w:b/>
                <w:i/>
                <w:sz w:val="21"/>
                <w:szCs w:val="20"/>
              </w:rPr>
              <w:t>«Государственная стратегия в области дошкольного образования»</w:t>
            </w:r>
          </w:p>
        </w:tc>
        <w:tc>
          <w:tcPr>
            <w:tcW w:w="3544" w:type="dxa"/>
          </w:tcPr>
          <w:p w:rsidR="00EC4F20" w:rsidRPr="00EE2E65" w:rsidRDefault="00EC4F20" w:rsidP="00EC4F20">
            <w:pPr>
              <w:jc w:val="both"/>
              <w:rPr>
                <w:rFonts w:ascii="Times New Roman" w:hAnsi="Times New Roman" w:cs="Times New Roman"/>
                <w:sz w:val="21"/>
                <w:szCs w:val="20"/>
              </w:rPr>
            </w:pPr>
            <w:r w:rsidRPr="00EE2E65">
              <w:rPr>
                <w:rFonts w:ascii="Times New Roman" w:hAnsi="Times New Roman" w:cs="Times New Roman"/>
                <w:sz w:val="21"/>
                <w:szCs w:val="20"/>
              </w:rPr>
              <w:t>Блинкова Е.А.(воспитатель)</w:t>
            </w:r>
          </w:p>
          <w:p w:rsidR="00EC4F20" w:rsidRPr="00EE2E65" w:rsidRDefault="00EC4F20" w:rsidP="00EC4F20">
            <w:pPr>
              <w:jc w:val="both"/>
              <w:rPr>
                <w:rFonts w:ascii="Times New Roman" w:hAnsi="Times New Roman" w:cs="Times New Roman"/>
                <w:sz w:val="21"/>
                <w:szCs w:val="20"/>
              </w:rPr>
            </w:pPr>
          </w:p>
          <w:p w:rsidR="00EC4F20" w:rsidRPr="00EE2E65" w:rsidRDefault="00EC4F20" w:rsidP="00EC4F20">
            <w:pPr>
              <w:jc w:val="both"/>
              <w:rPr>
                <w:rFonts w:ascii="Times New Roman" w:hAnsi="Times New Roman" w:cs="Times New Roman"/>
                <w:sz w:val="21"/>
                <w:szCs w:val="20"/>
              </w:rPr>
            </w:pPr>
            <w:r w:rsidRPr="00EE2E65">
              <w:rPr>
                <w:rFonts w:ascii="Times New Roman" w:hAnsi="Times New Roman" w:cs="Times New Roman"/>
                <w:i/>
                <w:sz w:val="21"/>
                <w:szCs w:val="20"/>
              </w:rPr>
              <w:t>«Федеральный образовательный стандарт дошкольного образования как государственная гарантия равенства возможностей для каждого ребенка в получении качественного дошкольного образования»</w:t>
            </w:r>
          </w:p>
        </w:tc>
        <w:tc>
          <w:tcPr>
            <w:tcW w:w="1984" w:type="dxa"/>
            <w:vAlign w:val="center"/>
          </w:tcPr>
          <w:p w:rsidR="00EC4F20" w:rsidRPr="00EE2E65" w:rsidRDefault="00EC4F20" w:rsidP="00EC4F20">
            <w:pPr>
              <w:jc w:val="center"/>
              <w:rPr>
                <w:rFonts w:ascii="Times New Roman" w:hAnsi="Times New Roman" w:cs="Times New Roman"/>
                <w:sz w:val="21"/>
                <w:szCs w:val="20"/>
              </w:rPr>
            </w:pPr>
            <w:r w:rsidRPr="00EE2E65">
              <w:rPr>
                <w:rFonts w:ascii="Times New Roman" w:hAnsi="Times New Roman" w:cs="Times New Roman"/>
                <w:sz w:val="21"/>
                <w:szCs w:val="20"/>
              </w:rPr>
              <w:t>Муниципальный</w:t>
            </w:r>
          </w:p>
          <w:p w:rsidR="00EC4F20" w:rsidRPr="00EE2E65" w:rsidRDefault="00EC4F20" w:rsidP="00EC4F20">
            <w:pPr>
              <w:jc w:val="center"/>
              <w:rPr>
                <w:rFonts w:ascii="Times New Roman" w:hAnsi="Times New Roman" w:cs="Times New Roman"/>
                <w:sz w:val="21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EC4F20" w:rsidRPr="00EE2E65" w:rsidRDefault="00EC4F20" w:rsidP="00EC4F20">
            <w:pPr>
              <w:pStyle w:val="af0"/>
              <w:ind w:left="0"/>
              <w:jc w:val="center"/>
              <w:rPr>
                <w:rFonts w:ascii="Times New Roman" w:hAnsi="Times New Roman"/>
                <w:sz w:val="21"/>
                <w:szCs w:val="20"/>
              </w:rPr>
            </w:pPr>
            <w:r w:rsidRPr="00EE2E65">
              <w:rPr>
                <w:rFonts w:ascii="Times New Roman" w:hAnsi="Times New Roman"/>
                <w:sz w:val="21"/>
                <w:szCs w:val="20"/>
              </w:rPr>
              <w:t>Приказ управления образования Яковлевского района</w:t>
            </w:r>
          </w:p>
          <w:p w:rsidR="00EC4F20" w:rsidRPr="00EE2E65" w:rsidRDefault="00EC4F20" w:rsidP="00EC4F20">
            <w:pPr>
              <w:pStyle w:val="af0"/>
              <w:ind w:left="0"/>
              <w:jc w:val="center"/>
              <w:rPr>
                <w:rFonts w:ascii="Times New Roman" w:hAnsi="Times New Roman"/>
                <w:sz w:val="21"/>
                <w:szCs w:val="20"/>
              </w:rPr>
            </w:pPr>
            <w:r w:rsidRPr="00EE2E65">
              <w:rPr>
                <w:rFonts w:ascii="Times New Roman" w:hAnsi="Times New Roman"/>
                <w:sz w:val="21"/>
                <w:szCs w:val="20"/>
              </w:rPr>
              <w:t>от 16.01.2017 г. № 19</w:t>
            </w:r>
          </w:p>
        </w:tc>
      </w:tr>
      <w:tr w:rsidR="00EC4F20" w:rsidRPr="00EE2E65" w:rsidTr="00EC4F20">
        <w:tc>
          <w:tcPr>
            <w:tcW w:w="567" w:type="dxa"/>
          </w:tcPr>
          <w:p w:rsidR="00EC4F20" w:rsidRPr="00EE2E65" w:rsidRDefault="00E443A5" w:rsidP="00EC4F20">
            <w:pPr>
              <w:jc w:val="center"/>
              <w:rPr>
                <w:rFonts w:ascii="Times New Roman" w:hAnsi="Times New Roman" w:cs="Times New Roman"/>
                <w:sz w:val="21"/>
                <w:szCs w:val="20"/>
              </w:rPr>
            </w:pPr>
            <w:r>
              <w:rPr>
                <w:rFonts w:ascii="Times New Roman" w:hAnsi="Times New Roman" w:cs="Times New Roman"/>
                <w:sz w:val="21"/>
                <w:szCs w:val="20"/>
              </w:rPr>
              <w:t>3</w:t>
            </w:r>
          </w:p>
        </w:tc>
        <w:tc>
          <w:tcPr>
            <w:tcW w:w="3261" w:type="dxa"/>
          </w:tcPr>
          <w:p w:rsidR="00EC4F20" w:rsidRPr="00EE2E65" w:rsidRDefault="00EC4F20" w:rsidP="00EC4F20">
            <w:pPr>
              <w:jc w:val="center"/>
              <w:rPr>
                <w:rFonts w:ascii="Times New Roman" w:hAnsi="Times New Roman" w:cs="Times New Roman"/>
                <w:b/>
                <w:sz w:val="21"/>
                <w:szCs w:val="20"/>
              </w:rPr>
            </w:pPr>
            <w:r w:rsidRPr="00EE2E65">
              <w:rPr>
                <w:rFonts w:ascii="Times New Roman" w:hAnsi="Times New Roman" w:cs="Times New Roman"/>
                <w:b/>
                <w:sz w:val="21"/>
                <w:szCs w:val="20"/>
              </w:rPr>
              <w:t>03 февраля 2017 года</w:t>
            </w:r>
          </w:p>
          <w:p w:rsidR="00EC4F20" w:rsidRPr="00EE2E65" w:rsidRDefault="00EC4F20" w:rsidP="00EC4F20">
            <w:pPr>
              <w:jc w:val="center"/>
              <w:rPr>
                <w:rFonts w:ascii="Times New Roman" w:hAnsi="Times New Roman" w:cs="Times New Roman"/>
                <w:b/>
                <w:sz w:val="21"/>
                <w:szCs w:val="20"/>
              </w:rPr>
            </w:pPr>
          </w:p>
          <w:p w:rsidR="00EC4F20" w:rsidRPr="00EE2E65" w:rsidRDefault="00EC4F20" w:rsidP="00EC4F20">
            <w:pPr>
              <w:jc w:val="center"/>
              <w:rPr>
                <w:rFonts w:ascii="Times New Roman" w:hAnsi="Times New Roman" w:cs="Times New Roman"/>
                <w:sz w:val="21"/>
                <w:szCs w:val="20"/>
              </w:rPr>
            </w:pPr>
            <w:r w:rsidRPr="00EE2E65">
              <w:rPr>
                <w:rFonts w:ascii="Times New Roman" w:hAnsi="Times New Roman" w:cs="Times New Roman"/>
                <w:sz w:val="21"/>
                <w:szCs w:val="20"/>
              </w:rPr>
              <w:t>Районное методическое объединение  музыкальных руководителей</w:t>
            </w:r>
          </w:p>
          <w:p w:rsidR="00EC4F20" w:rsidRPr="00EE2E65" w:rsidRDefault="00EC4F20" w:rsidP="00EC4F20">
            <w:pPr>
              <w:jc w:val="center"/>
              <w:rPr>
                <w:rFonts w:ascii="Times New Roman" w:hAnsi="Times New Roman" w:cs="Times New Roman"/>
                <w:b/>
                <w:sz w:val="21"/>
                <w:szCs w:val="20"/>
              </w:rPr>
            </w:pPr>
            <w:r w:rsidRPr="00EE2E65">
              <w:rPr>
                <w:rFonts w:ascii="Times New Roman" w:hAnsi="Times New Roman" w:cs="Times New Roman"/>
                <w:b/>
                <w:i/>
                <w:sz w:val="21"/>
                <w:szCs w:val="20"/>
              </w:rPr>
              <w:t>«Государственная стратегия в области дошкольного образования»</w:t>
            </w:r>
          </w:p>
        </w:tc>
        <w:tc>
          <w:tcPr>
            <w:tcW w:w="3544" w:type="dxa"/>
          </w:tcPr>
          <w:p w:rsidR="00EC4F20" w:rsidRPr="00EE2E65" w:rsidRDefault="00EC4F20" w:rsidP="00EC4F20">
            <w:pPr>
              <w:rPr>
                <w:rFonts w:ascii="Times New Roman" w:hAnsi="Times New Roman" w:cs="Times New Roman"/>
                <w:sz w:val="21"/>
                <w:szCs w:val="20"/>
              </w:rPr>
            </w:pPr>
            <w:r w:rsidRPr="00EE2E65">
              <w:rPr>
                <w:rFonts w:ascii="Times New Roman" w:hAnsi="Times New Roman" w:cs="Times New Roman"/>
                <w:sz w:val="21"/>
                <w:szCs w:val="20"/>
              </w:rPr>
              <w:t>Веселова В.В.</w:t>
            </w:r>
            <w:r w:rsidRPr="00EE2E65">
              <w:rPr>
                <w:rFonts w:ascii="Times New Roman" w:hAnsi="Times New Roman" w:cs="Times New Roman"/>
                <w:b/>
                <w:sz w:val="21"/>
                <w:szCs w:val="20"/>
              </w:rPr>
              <w:t xml:space="preserve"> </w:t>
            </w:r>
            <w:r w:rsidRPr="00EE2E65">
              <w:rPr>
                <w:rFonts w:ascii="Times New Roman" w:hAnsi="Times New Roman" w:cs="Times New Roman"/>
                <w:sz w:val="21"/>
                <w:szCs w:val="20"/>
              </w:rPr>
              <w:t>(муз</w:t>
            </w:r>
            <w:proofErr w:type="gramStart"/>
            <w:r w:rsidRPr="00EE2E65">
              <w:rPr>
                <w:rFonts w:ascii="Times New Roman" w:hAnsi="Times New Roman" w:cs="Times New Roman"/>
                <w:sz w:val="21"/>
                <w:szCs w:val="20"/>
              </w:rPr>
              <w:t>.</w:t>
            </w:r>
            <w:proofErr w:type="gramEnd"/>
            <w:r w:rsidRPr="00EE2E65">
              <w:rPr>
                <w:rFonts w:ascii="Times New Roman" w:hAnsi="Times New Roman" w:cs="Times New Roman"/>
                <w:sz w:val="21"/>
                <w:szCs w:val="20"/>
              </w:rPr>
              <w:t xml:space="preserve"> </w:t>
            </w:r>
            <w:proofErr w:type="gramStart"/>
            <w:r w:rsidRPr="00EE2E65">
              <w:rPr>
                <w:rFonts w:ascii="Times New Roman" w:hAnsi="Times New Roman" w:cs="Times New Roman"/>
                <w:sz w:val="21"/>
                <w:szCs w:val="20"/>
              </w:rPr>
              <w:t>р</w:t>
            </w:r>
            <w:proofErr w:type="gramEnd"/>
            <w:r w:rsidRPr="00EE2E65">
              <w:rPr>
                <w:rFonts w:ascii="Times New Roman" w:hAnsi="Times New Roman" w:cs="Times New Roman"/>
                <w:sz w:val="21"/>
                <w:szCs w:val="20"/>
              </w:rPr>
              <w:t>уководитель)</w:t>
            </w:r>
          </w:p>
          <w:p w:rsidR="00EC4F20" w:rsidRPr="00EE2E65" w:rsidRDefault="00EC4F20" w:rsidP="00EC4F20">
            <w:pPr>
              <w:rPr>
                <w:rFonts w:ascii="Times New Roman" w:hAnsi="Times New Roman" w:cs="Times New Roman"/>
                <w:b/>
                <w:sz w:val="21"/>
                <w:szCs w:val="20"/>
              </w:rPr>
            </w:pPr>
          </w:p>
          <w:p w:rsidR="00EC4F20" w:rsidRDefault="00EC4F20" w:rsidP="00EC4F20">
            <w:pPr>
              <w:jc w:val="both"/>
              <w:rPr>
                <w:rFonts w:ascii="Times New Roman" w:hAnsi="Times New Roman" w:cs="Times New Roman"/>
                <w:i/>
                <w:sz w:val="21"/>
                <w:szCs w:val="20"/>
              </w:rPr>
            </w:pPr>
            <w:r w:rsidRPr="00EE2E65">
              <w:rPr>
                <w:rFonts w:ascii="Times New Roman" w:hAnsi="Times New Roman" w:cs="Times New Roman"/>
                <w:i/>
                <w:sz w:val="21"/>
                <w:szCs w:val="20"/>
              </w:rPr>
              <w:t>«Федеральный образовательный стандарт дошкольного образования как государственная гарантия равенства возможностей для каждого ребенка в получении качественного дошкольного образования»</w:t>
            </w:r>
          </w:p>
          <w:p w:rsidR="00971D9C" w:rsidRDefault="00971D9C" w:rsidP="00EC4F20">
            <w:pPr>
              <w:jc w:val="both"/>
              <w:rPr>
                <w:rFonts w:ascii="Times New Roman" w:hAnsi="Times New Roman" w:cs="Times New Roman"/>
                <w:i/>
                <w:sz w:val="21"/>
                <w:szCs w:val="20"/>
              </w:rPr>
            </w:pPr>
          </w:p>
          <w:p w:rsidR="00971D9C" w:rsidRDefault="00971D9C" w:rsidP="00EC4F20">
            <w:pPr>
              <w:jc w:val="both"/>
              <w:rPr>
                <w:rFonts w:ascii="Times New Roman" w:hAnsi="Times New Roman" w:cs="Times New Roman"/>
                <w:i/>
                <w:sz w:val="21"/>
                <w:szCs w:val="20"/>
              </w:rPr>
            </w:pPr>
          </w:p>
          <w:p w:rsidR="00971D9C" w:rsidRDefault="00971D9C" w:rsidP="00EC4F20">
            <w:pPr>
              <w:jc w:val="both"/>
              <w:rPr>
                <w:rFonts w:ascii="Times New Roman" w:hAnsi="Times New Roman" w:cs="Times New Roman"/>
                <w:i/>
                <w:sz w:val="21"/>
                <w:szCs w:val="20"/>
              </w:rPr>
            </w:pPr>
          </w:p>
          <w:p w:rsidR="00971D9C" w:rsidRDefault="00971D9C" w:rsidP="00EC4F20">
            <w:pPr>
              <w:jc w:val="both"/>
              <w:rPr>
                <w:rFonts w:ascii="Times New Roman" w:hAnsi="Times New Roman" w:cs="Times New Roman"/>
                <w:i/>
                <w:sz w:val="21"/>
                <w:szCs w:val="20"/>
              </w:rPr>
            </w:pPr>
          </w:p>
          <w:p w:rsidR="00971D9C" w:rsidRPr="00EE2E65" w:rsidRDefault="00971D9C" w:rsidP="00EC4F20">
            <w:pPr>
              <w:jc w:val="both"/>
              <w:rPr>
                <w:rFonts w:ascii="Times New Roman" w:hAnsi="Times New Roman" w:cs="Times New Roman"/>
                <w:sz w:val="21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EC4F20" w:rsidRPr="00EE2E65" w:rsidRDefault="00EC4F20" w:rsidP="00EC4F20">
            <w:pPr>
              <w:jc w:val="center"/>
              <w:rPr>
                <w:rFonts w:ascii="Times New Roman" w:hAnsi="Times New Roman" w:cs="Times New Roman"/>
                <w:sz w:val="21"/>
                <w:szCs w:val="20"/>
              </w:rPr>
            </w:pPr>
            <w:r w:rsidRPr="00EE2E65">
              <w:rPr>
                <w:rFonts w:ascii="Times New Roman" w:hAnsi="Times New Roman" w:cs="Times New Roman"/>
                <w:sz w:val="21"/>
                <w:szCs w:val="20"/>
              </w:rPr>
              <w:t>Муниципальный</w:t>
            </w:r>
          </w:p>
          <w:p w:rsidR="00EC4F20" w:rsidRPr="00EE2E65" w:rsidRDefault="00EC4F20" w:rsidP="00EC4F20">
            <w:pPr>
              <w:jc w:val="center"/>
              <w:rPr>
                <w:rFonts w:ascii="Times New Roman" w:hAnsi="Times New Roman" w:cs="Times New Roman"/>
                <w:sz w:val="21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EC4F20" w:rsidRPr="00EE2E65" w:rsidRDefault="00EC4F20" w:rsidP="00EC4F20">
            <w:pPr>
              <w:pStyle w:val="af0"/>
              <w:ind w:left="0"/>
              <w:jc w:val="center"/>
              <w:rPr>
                <w:rFonts w:ascii="Times New Roman" w:hAnsi="Times New Roman"/>
                <w:sz w:val="21"/>
                <w:szCs w:val="20"/>
              </w:rPr>
            </w:pPr>
            <w:r w:rsidRPr="00EE2E65">
              <w:rPr>
                <w:rFonts w:ascii="Times New Roman" w:hAnsi="Times New Roman"/>
                <w:sz w:val="21"/>
                <w:szCs w:val="20"/>
              </w:rPr>
              <w:t xml:space="preserve">Приказ управления образования Яковлевского района </w:t>
            </w:r>
          </w:p>
          <w:p w:rsidR="00EC4F20" w:rsidRPr="00EE2E65" w:rsidRDefault="00EC4F20" w:rsidP="00EC4F20">
            <w:pPr>
              <w:pStyle w:val="af0"/>
              <w:ind w:left="0"/>
              <w:jc w:val="center"/>
              <w:rPr>
                <w:rFonts w:ascii="Times New Roman" w:hAnsi="Times New Roman"/>
                <w:sz w:val="21"/>
                <w:szCs w:val="20"/>
              </w:rPr>
            </w:pPr>
            <w:r w:rsidRPr="00EE2E65">
              <w:rPr>
                <w:rFonts w:ascii="Times New Roman" w:hAnsi="Times New Roman"/>
                <w:sz w:val="21"/>
                <w:szCs w:val="20"/>
              </w:rPr>
              <w:t>от 26.01.2017 г. № 52</w:t>
            </w:r>
          </w:p>
        </w:tc>
      </w:tr>
      <w:tr w:rsidR="00EC4F20" w:rsidRPr="00EE2E65" w:rsidTr="00EC4F20">
        <w:tc>
          <w:tcPr>
            <w:tcW w:w="567" w:type="dxa"/>
          </w:tcPr>
          <w:p w:rsidR="00EC4F20" w:rsidRPr="00EE2E65" w:rsidRDefault="00E443A5" w:rsidP="00EC4F20">
            <w:pPr>
              <w:jc w:val="center"/>
              <w:rPr>
                <w:rFonts w:ascii="Times New Roman" w:hAnsi="Times New Roman" w:cs="Times New Roman"/>
                <w:sz w:val="21"/>
                <w:szCs w:val="20"/>
              </w:rPr>
            </w:pPr>
            <w:r>
              <w:rPr>
                <w:rFonts w:ascii="Times New Roman" w:hAnsi="Times New Roman" w:cs="Times New Roman"/>
                <w:sz w:val="21"/>
                <w:szCs w:val="20"/>
              </w:rPr>
              <w:lastRenderedPageBreak/>
              <w:t>4</w:t>
            </w:r>
          </w:p>
        </w:tc>
        <w:tc>
          <w:tcPr>
            <w:tcW w:w="3261" w:type="dxa"/>
          </w:tcPr>
          <w:p w:rsidR="00EC4F20" w:rsidRPr="00EE2E65" w:rsidRDefault="00EC4F20" w:rsidP="00EC4F20">
            <w:pPr>
              <w:jc w:val="center"/>
              <w:rPr>
                <w:rFonts w:ascii="Times New Roman" w:hAnsi="Times New Roman" w:cs="Times New Roman"/>
                <w:b/>
                <w:sz w:val="21"/>
                <w:szCs w:val="20"/>
              </w:rPr>
            </w:pPr>
            <w:r w:rsidRPr="00EE2E65">
              <w:rPr>
                <w:rFonts w:ascii="Times New Roman" w:hAnsi="Times New Roman" w:cs="Times New Roman"/>
                <w:b/>
                <w:sz w:val="21"/>
                <w:szCs w:val="20"/>
              </w:rPr>
              <w:t>13 февраля 2017 года</w:t>
            </w:r>
          </w:p>
          <w:p w:rsidR="00EC4F20" w:rsidRPr="00EE2E65" w:rsidRDefault="00EC4F20" w:rsidP="00EC4F20">
            <w:pPr>
              <w:jc w:val="center"/>
              <w:rPr>
                <w:rFonts w:ascii="Times New Roman" w:hAnsi="Times New Roman" w:cs="Times New Roman"/>
                <w:b/>
                <w:sz w:val="21"/>
                <w:szCs w:val="20"/>
              </w:rPr>
            </w:pPr>
          </w:p>
          <w:p w:rsidR="00EC4F20" w:rsidRPr="00EE2E65" w:rsidRDefault="00EC4F20" w:rsidP="00EC4F20">
            <w:pPr>
              <w:jc w:val="center"/>
              <w:rPr>
                <w:rFonts w:ascii="Times New Roman" w:hAnsi="Times New Roman" w:cs="Times New Roman"/>
                <w:sz w:val="21"/>
                <w:szCs w:val="20"/>
              </w:rPr>
            </w:pPr>
            <w:r w:rsidRPr="00EE2E65">
              <w:rPr>
                <w:rFonts w:ascii="Times New Roman" w:hAnsi="Times New Roman" w:cs="Times New Roman"/>
                <w:sz w:val="21"/>
                <w:szCs w:val="20"/>
              </w:rPr>
              <w:t>Районное методическое объединение старших воспитателей ДОО Яковлевского района</w:t>
            </w:r>
          </w:p>
          <w:p w:rsidR="00EC4F20" w:rsidRPr="00EE2E65" w:rsidRDefault="00EC4F20" w:rsidP="00EC4F20">
            <w:pPr>
              <w:jc w:val="center"/>
              <w:rPr>
                <w:rFonts w:ascii="Times New Roman" w:hAnsi="Times New Roman" w:cs="Times New Roman"/>
                <w:b/>
                <w:sz w:val="21"/>
                <w:szCs w:val="20"/>
              </w:rPr>
            </w:pPr>
            <w:r w:rsidRPr="00EE2E65">
              <w:rPr>
                <w:rFonts w:ascii="Times New Roman" w:hAnsi="Times New Roman" w:cs="Times New Roman"/>
                <w:b/>
                <w:i/>
                <w:sz w:val="21"/>
                <w:szCs w:val="20"/>
              </w:rPr>
              <w:t>«Особенности проектирования образовательного процесса в условиях ФГОС ДО как основы деятельности дошкольной образовательной организации»</w:t>
            </w:r>
          </w:p>
        </w:tc>
        <w:tc>
          <w:tcPr>
            <w:tcW w:w="3544" w:type="dxa"/>
          </w:tcPr>
          <w:p w:rsidR="00EC4F20" w:rsidRPr="00EE2E65" w:rsidRDefault="00EC4F20" w:rsidP="00EC4F20">
            <w:pPr>
              <w:pStyle w:val="2"/>
              <w:spacing w:after="0" w:line="240" w:lineRule="auto"/>
              <w:rPr>
                <w:sz w:val="21"/>
                <w:szCs w:val="20"/>
              </w:rPr>
            </w:pPr>
            <w:r w:rsidRPr="00EE2E65">
              <w:rPr>
                <w:sz w:val="21"/>
                <w:szCs w:val="20"/>
              </w:rPr>
              <w:t>Осокина  Е.В.(старший воспитатель)</w:t>
            </w:r>
          </w:p>
          <w:p w:rsidR="00EC4F20" w:rsidRPr="00EE2E65" w:rsidRDefault="00EC4F20" w:rsidP="00EC4F20">
            <w:pPr>
              <w:pStyle w:val="2"/>
              <w:spacing w:after="0" w:line="240" w:lineRule="auto"/>
              <w:rPr>
                <w:sz w:val="21"/>
                <w:szCs w:val="20"/>
              </w:rPr>
            </w:pPr>
          </w:p>
          <w:p w:rsidR="00EC4F20" w:rsidRPr="00EE2E65" w:rsidRDefault="00EC4F20" w:rsidP="00EC4F20">
            <w:pPr>
              <w:pStyle w:val="2"/>
              <w:spacing w:after="0" w:line="240" w:lineRule="auto"/>
              <w:rPr>
                <w:i/>
                <w:sz w:val="21"/>
                <w:szCs w:val="20"/>
              </w:rPr>
            </w:pPr>
            <w:r w:rsidRPr="00EE2E65">
              <w:rPr>
                <w:i/>
                <w:sz w:val="21"/>
                <w:szCs w:val="20"/>
              </w:rPr>
              <w:t>«Планирование образовательного процесса как стратегии поддержки личностного становления дошкольника»</w:t>
            </w:r>
          </w:p>
          <w:p w:rsidR="00EC4F20" w:rsidRPr="00EE2E65" w:rsidRDefault="00EC4F20" w:rsidP="00EC4F20">
            <w:pPr>
              <w:pStyle w:val="2"/>
              <w:spacing w:after="0" w:line="240" w:lineRule="auto"/>
              <w:rPr>
                <w:sz w:val="21"/>
                <w:szCs w:val="20"/>
              </w:rPr>
            </w:pPr>
          </w:p>
          <w:p w:rsidR="00EC4F20" w:rsidRPr="00EE2E65" w:rsidRDefault="00EC4F20" w:rsidP="00EC4F20">
            <w:pPr>
              <w:pStyle w:val="2"/>
              <w:spacing w:after="0" w:line="240" w:lineRule="auto"/>
              <w:rPr>
                <w:sz w:val="21"/>
                <w:szCs w:val="20"/>
              </w:rPr>
            </w:pPr>
          </w:p>
          <w:p w:rsidR="00EC4F20" w:rsidRPr="00EE2E65" w:rsidRDefault="00EC4F20" w:rsidP="00EC4F20">
            <w:pPr>
              <w:pStyle w:val="2"/>
              <w:spacing w:after="0" w:line="240" w:lineRule="auto"/>
              <w:rPr>
                <w:sz w:val="21"/>
                <w:szCs w:val="20"/>
              </w:rPr>
            </w:pPr>
          </w:p>
          <w:p w:rsidR="00EC4F20" w:rsidRPr="00EE2E65" w:rsidRDefault="00EC4F20" w:rsidP="00EC4F20">
            <w:pPr>
              <w:rPr>
                <w:rFonts w:ascii="Times New Roman" w:hAnsi="Times New Roman" w:cs="Times New Roman"/>
                <w:b/>
                <w:sz w:val="21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EC4F20" w:rsidRPr="00EE2E65" w:rsidRDefault="00EC4F20" w:rsidP="00EC4F20">
            <w:pPr>
              <w:jc w:val="center"/>
              <w:rPr>
                <w:rFonts w:ascii="Times New Roman" w:hAnsi="Times New Roman" w:cs="Times New Roman"/>
                <w:sz w:val="21"/>
                <w:szCs w:val="20"/>
              </w:rPr>
            </w:pPr>
            <w:r w:rsidRPr="00EE2E65">
              <w:rPr>
                <w:rFonts w:ascii="Times New Roman" w:hAnsi="Times New Roman" w:cs="Times New Roman"/>
                <w:sz w:val="21"/>
                <w:szCs w:val="20"/>
              </w:rPr>
              <w:t>Муниципальный</w:t>
            </w:r>
          </w:p>
          <w:p w:rsidR="00EC4F20" w:rsidRPr="00EE2E65" w:rsidRDefault="00EC4F20" w:rsidP="00EC4F20">
            <w:pPr>
              <w:jc w:val="center"/>
              <w:rPr>
                <w:rFonts w:ascii="Times New Roman" w:hAnsi="Times New Roman" w:cs="Times New Roman"/>
                <w:sz w:val="21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EC4F20" w:rsidRPr="00EE2E65" w:rsidRDefault="00EC4F20" w:rsidP="00EC4F20">
            <w:pPr>
              <w:pStyle w:val="af0"/>
              <w:ind w:left="0"/>
              <w:jc w:val="center"/>
              <w:rPr>
                <w:rFonts w:ascii="Times New Roman" w:hAnsi="Times New Roman"/>
                <w:sz w:val="21"/>
                <w:szCs w:val="20"/>
              </w:rPr>
            </w:pPr>
            <w:r w:rsidRPr="00EE2E65">
              <w:rPr>
                <w:rFonts w:ascii="Times New Roman" w:hAnsi="Times New Roman"/>
                <w:sz w:val="21"/>
                <w:szCs w:val="20"/>
              </w:rPr>
              <w:t xml:space="preserve">Приказ управления образования Яковлевского района </w:t>
            </w:r>
          </w:p>
          <w:p w:rsidR="00EC4F20" w:rsidRPr="00EE2E65" w:rsidRDefault="00EC4F20" w:rsidP="00EC4F20">
            <w:pPr>
              <w:pStyle w:val="af0"/>
              <w:ind w:left="0"/>
              <w:jc w:val="center"/>
              <w:rPr>
                <w:rFonts w:ascii="Times New Roman" w:hAnsi="Times New Roman"/>
                <w:sz w:val="21"/>
                <w:szCs w:val="20"/>
              </w:rPr>
            </w:pPr>
            <w:r w:rsidRPr="00EE2E65">
              <w:rPr>
                <w:rFonts w:ascii="Times New Roman" w:hAnsi="Times New Roman"/>
                <w:sz w:val="21"/>
                <w:szCs w:val="20"/>
              </w:rPr>
              <w:t>от 08.02.2017 г. № 82</w:t>
            </w:r>
          </w:p>
        </w:tc>
      </w:tr>
      <w:tr w:rsidR="00EC4F20" w:rsidRPr="00EE2E65" w:rsidTr="00EC4F20">
        <w:tc>
          <w:tcPr>
            <w:tcW w:w="567" w:type="dxa"/>
          </w:tcPr>
          <w:p w:rsidR="00EC4F20" w:rsidRPr="00EE2E65" w:rsidRDefault="00E443A5" w:rsidP="00EC4F20">
            <w:pPr>
              <w:jc w:val="center"/>
              <w:rPr>
                <w:rFonts w:ascii="Times New Roman" w:hAnsi="Times New Roman" w:cs="Times New Roman"/>
                <w:sz w:val="21"/>
                <w:szCs w:val="20"/>
              </w:rPr>
            </w:pPr>
            <w:r>
              <w:rPr>
                <w:rFonts w:ascii="Times New Roman" w:hAnsi="Times New Roman" w:cs="Times New Roman"/>
                <w:sz w:val="21"/>
                <w:szCs w:val="20"/>
              </w:rPr>
              <w:t>5</w:t>
            </w:r>
          </w:p>
        </w:tc>
        <w:tc>
          <w:tcPr>
            <w:tcW w:w="3261" w:type="dxa"/>
          </w:tcPr>
          <w:p w:rsidR="00EC4F20" w:rsidRPr="00EE2E65" w:rsidRDefault="00EC4F20" w:rsidP="00EC4F20">
            <w:pPr>
              <w:jc w:val="center"/>
              <w:rPr>
                <w:rFonts w:ascii="Times New Roman" w:hAnsi="Times New Roman" w:cs="Times New Roman"/>
                <w:b/>
                <w:sz w:val="21"/>
                <w:szCs w:val="20"/>
              </w:rPr>
            </w:pPr>
            <w:r w:rsidRPr="00EE2E65">
              <w:rPr>
                <w:rFonts w:ascii="Times New Roman" w:hAnsi="Times New Roman" w:cs="Times New Roman"/>
                <w:b/>
                <w:sz w:val="21"/>
                <w:szCs w:val="20"/>
              </w:rPr>
              <w:t>15 марта 2017 года</w:t>
            </w:r>
          </w:p>
          <w:p w:rsidR="00EC4F20" w:rsidRPr="00EE2E65" w:rsidRDefault="00EC4F20" w:rsidP="00EC4F20">
            <w:pPr>
              <w:jc w:val="center"/>
              <w:rPr>
                <w:rFonts w:ascii="Times New Roman" w:hAnsi="Times New Roman" w:cs="Times New Roman"/>
                <w:b/>
                <w:sz w:val="21"/>
                <w:szCs w:val="20"/>
              </w:rPr>
            </w:pPr>
          </w:p>
          <w:p w:rsidR="00EC4F20" w:rsidRPr="00EE2E65" w:rsidRDefault="00EC4F20" w:rsidP="00EC4F20">
            <w:pPr>
              <w:jc w:val="center"/>
              <w:rPr>
                <w:rFonts w:ascii="Times New Roman" w:hAnsi="Times New Roman" w:cs="Times New Roman"/>
                <w:sz w:val="21"/>
                <w:szCs w:val="20"/>
              </w:rPr>
            </w:pPr>
            <w:r w:rsidRPr="00EE2E65">
              <w:rPr>
                <w:rFonts w:ascii="Times New Roman" w:hAnsi="Times New Roman" w:cs="Times New Roman"/>
                <w:sz w:val="21"/>
                <w:szCs w:val="20"/>
              </w:rPr>
              <w:t>Коллегия управления образования</w:t>
            </w:r>
          </w:p>
          <w:p w:rsidR="009D4CBE" w:rsidRPr="00971D9C" w:rsidRDefault="00EC4F20" w:rsidP="00971D9C">
            <w:pPr>
              <w:jc w:val="center"/>
              <w:rPr>
                <w:rFonts w:ascii="Times New Roman" w:hAnsi="Times New Roman" w:cs="Times New Roman"/>
                <w:b/>
                <w:i/>
                <w:sz w:val="21"/>
                <w:szCs w:val="20"/>
              </w:rPr>
            </w:pPr>
            <w:r w:rsidRPr="00EE2E65">
              <w:rPr>
                <w:rFonts w:ascii="Times New Roman" w:hAnsi="Times New Roman" w:cs="Times New Roman"/>
                <w:b/>
                <w:i/>
                <w:sz w:val="21"/>
                <w:szCs w:val="20"/>
              </w:rPr>
              <w:t>«Создание условий в образовательном процессе для развития индивидуальных особенностей и способностей обучающихся и воспитанников»</w:t>
            </w:r>
          </w:p>
        </w:tc>
        <w:tc>
          <w:tcPr>
            <w:tcW w:w="3544" w:type="dxa"/>
          </w:tcPr>
          <w:p w:rsidR="00EC4F20" w:rsidRPr="00EE2E65" w:rsidRDefault="00EC4F20" w:rsidP="00EC4F20">
            <w:pPr>
              <w:spacing w:line="254" w:lineRule="auto"/>
              <w:rPr>
                <w:rFonts w:ascii="Times New Roman" w:hAnsi="Times New Roman" w:cs="Times New Roman"/>
                <w:sz w:val="21"/>
                <w:szCs w:val="20"/>
              </w:rPr>
            </w:pPr>
            <w:r w:rsidRPr="00EE2E65">
              <w:rPr>
                <w:rFonts w:ascii="Times New Roman" w:hAnsi="Times New Roman" w:cs="Times New Roman"/>
                <w:sz w:val="21"/>
                <w:szCs w:val="20"/>
              </w:rPr>
              <w:t>Черняева Н.Е. (заведующий)</w:t>
            </w:r>
          </w:p>
          <w:p w:rsidR="00EC4F20" w:rsidRPr="00EE2E65" w:rsidRDefault="00EC4F20" w:rsidP="00EC4F20">
            <w:pPr>
              <w:spacing w:line="254" w:lineRule="auto"/>
              <w:rPr>
                <w:rFonts w:ascii="Times New Roman" w:hAnsi="Times New Roman" w:cs="Times New Roman"/>
                <w:sz w:val="21"/>
                <w:szCs w:val="20"/>
              </w:rPr>
            </w:pPr>
          </w:p>
          <w:p w:rsidR="00EC4F20" w:rsidRPr="00EE2E65" w:rsidRDefault="00EC4F20" w:rsidP="00EC4F20">
            <w:pPr>
              <w:rPr>
                <w:rFonts w:ascii="Times New Roman" w:hAnsi="Times New Roman" w:cs="Times New Roman"/>
                <w:i/>
                <w:sz w:val="21"/>
                <w:szCs w:val="20"/>
              </w:rPr>
            </w:pPr>
            <w:r w:rsidRPr="00EE2E65">
              <w:rPr>
                <w:rFonts w:ascii="Times New Roman" w:hAnsi="Times New Roman" w:cs="Times New Roman"/>
                <w:i/>
                <w:color w:val="000000"/>
                <w:sz w:val="21"/>
                <w:szCs w:val="20"/>
              </w:rPr>
              <w:t>«Инновационные формы работы с детьми дошкольного возраста в условиях современного ДОУ»</w:t>
            </w:r>
          </w:p>
        </w:tc>
        <w:tc>
          <w:tcPr>
            <w:tcW w:w="1984" w:type="dxa"/>
            <w:vAlign w:val="center"/>
          </w:tcPr>
          <w:p w:rsidR="00EC4F20" w:rsidRPr="00EE2E65" w:rsidRDefault="00EC4F20" w:rsidP="00EC4F20">
            <w:pPr>
              <w:jc w:val="center"/>
              <w:rPr>
                <w:rFonts w:ascii="Times New Roman" w:hAnsi="Times New Roman" w:cs="Times New Roman"/>
                <w:sz w:val="21"/>
                <w:szCs w:val="20"/>
              </w:rPr>
            </w:pPr>
            <w:r w:rsidRPr="00EE2E65">
              <w:rPr>
                <w:rFonts w:ascii="Times New Roman" w:hAnsi="Times New Roman" w:cs="Times New Roman"/>
                <w:sz w:val="21"/>
                <w:szCs w:val="20"/>
              </w:rPr>
              <w:t>Муниципальный</w:t>
            </w:r>
          </w:p>
          <w:p w:rsidR="00EC4F20" w:rsidRPr="00EE2E65" w:rsidRDefault="00EC4F20" w:rsidP="00EC4F20">
            <w:pPr>
              <w:jc w:val="center"/>
              <w:rPr>
                <w:rFonts w:ascii="Times New Roman" w:hAnsi="Times New Roman" w:cs="Times New Roman"/>
                <w:sz w:val="21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EC4F20" w:rsidRPr="00EE2E65" w:rsidRDefault="00EC4F20" w:rsidP="00EC4F20">
            <w:pPr>
              <w:pStyle w:val="af0"/>
              <w:ind w:left="0"/>
              <w:jc w:val="center"/>
              <w:rPr>
                <w:rFonts w:ascii="Times New Roman" w:hAnsi="Times New Roman"/>
                <w:sz w:val="21"/>
                <w:szCs w:val="20"/>
              </w:rPr>
            </w:pPr>
            <w:r w:rsidRPr="00EE2E65">
              <w:rPr>
                <w:rFonts w:ascii="Times New Roman" w:hAnsi="Times New Roman"/>
                <w:sz w:val="21"/>
                <w:szCs w:val="20"/>
              </w:rPr>
              <w:t xml:space="preserve">Приказ управления образования Яковлевского района </w:t>
            </w:r>
          </w:p>
          <w:p w:rsidR="00EC4F20" w:rsidRPr="00EE2E65" w:rsidRDefault="00EC4F20" w:rsidP="00EC4F20">
            <w:pPr>
              <w:pStyle w:val="af0"/>
              <w:ind w:left="0"/>
              <w:jc w:val="center"/>
              <w:rPr>
                <w:rFonts w:ascii="Times New Roman" w:hAnsi="Times New Roman"/>
                <w:sz w:val="21"/>
                <w:szCs w:val="20"/>
              </w:rPr>
            </w:pPr>
            <w:r w:rsidRPr="00EE2E65">
              <w:rPr>
                <w:rFonts w:ascii="Times New Roman" w:hAnsi="Times New Roman"/>
                <w:sz w:val="21"/>
                <w:szCs w:val="20"/>
              </w:rPr>
              <w:t>от 21.02.2017 г. № 127</w:t>
            </w:r>
          </w:p>
        </w:tc>
      </w:tr>
      <w:tr w:rsidR="00EC4F20" w:rsidRPr="00EE2E65" w:rsidTr="00EC4F20">
        <w:tc>
          <w:tcPr>
            <w:tcW w:w="567" w:type="dxa"/>
          </w:tcPr>
          <w:p w:rsidR="00EC4F20" w:rsidRPr="00EE2E65" w:rsidRDefault="00E443A5" w:rsidP="00EC4F20">
            <w:pPr>
              <w:jc w:val="center"/>
              <w:rPr>
                <w:rFonts w:ascii="Times New Roman" w:hAnsi="Times New Roman" w:cs="Times New Roman"/>
                <w:sz w:val="21"/>
                <w:szCs w:val="20"/>
              </w:rPr>
            </w:pPr>
            <w:r>
              <w:rPr>
                <w:rFonts w:ascii="Times New Roman" w:hAnsi="Times New Roman" w:cs="Times New Roman"/>
                <w:sz w:val="21"/>
                <w:szCs w:val="20"/>
              </w:rPr>
              <w:t>6</w:t>
            </w:r>
          </w:p>
        </w:tc>
        <w:tc>
          <w:tcPr>
            <w:tcW w:w="3261" w:type="dxa"/>
          </w:tcPr>
          <w:p w:rsidR="00EC4F20" w:rsidRPr="00EE2E65" w:rsidRDefault="00EC4F20" w:rsidP="00EC4F20">
            <w:pPr>
              <w:jc w:val="center"/>
              <w:rPr>
                <w:rFonts w:ascii="Times New Roman" w:hAnsi="Times New Roman" w:cs="Times New Roman"/>
                <w:b/>
                <w:sz w:val="21"/>
                <w:szCs w:val="20"/>
              </w:rPr>
            </w:pPr>
            <w:r w:rsidRPr="00EE2E65">
              <w:rPr>
                <w:rFonts w:ascii="Times New Roman" w:hAnsi="Times New Roman" w:cs="Times New Roman"/>
                <w:b/>
                <w:sz w:val="21"/>
                <w:szCs w:val="20"/>
              </w:rPr>
              <w:t>04 апреля 2017 года</w:t>
            </w:r>
          </w:p>
          <w:p w:rsidR="00EC4F20" w:rsidRPr="00EE2E65" w:rsidRDefault="00EC4F20" w:rsidP="00EC4F20">
            <w:pPr>
              <w:jc w:val="center"/>
              <w:rPr>
                <w:rFonts w:ascii="Times New Roman" w:hAnsi="Times New Roman" w:cs="Times New Roman"/>
                <w:b/>
                <w:sz w:val="21"/>
                <w:szCs w:val="20"/>
              </w:rPr>
            </w:pPr>
          </w:p>
          <w:p w:rsidR="00EC4F20" w:rsidRPr="00EE2E65" w:rsidRDefault="00EC4F20" w:rsidP="00EC4F20">
            <w:pPr>
              <w:jc w:val="center"/>
              <w:rPr>
                <w:rFonts w:ascii="Times New Roman" w:hAnsi="Times New Roman" w:cs="Times New Roman"/>
                <w:sz w:val="21"/>
                <w:szCs w:val="20"/>
              </w:rPr>
            </w:pPr>
            <w:r w:rsidRPr="00EE2E65">
              <w:rPr>
                <w:rFonts w:ascii="Times New Roman" w:hAnsi="Times New Roman" w:cs="Times New Roman"/>
                <w:sz w:val="21"/>
                <w:szCs w:val="20"/>
              </w:rPr>
              <w:t>Районное методическое объединение старших воспитателей ДОО Яковлевского района</w:t>
            </w:r>
          </w:p>
          <w:p w:rsidR="00EC4F20" w:rsidRPr="00EE2E65" w:rsidRDefault="00EC4F20" w:rsidP="00EC4F20">
            <w:pPr>
              <w:jc w:val="center"/>
              <w:rPr>
                <w:rFonts w:ascii="Times New Roman" w:hAnsi="Times New Roman" w:cs="Times New Roman"/>
                <w:b/>
                <w:sz w:val="21"/>
                <w:szCs w:val="20"/>
              </w:rPr>
            </w:pPr>
            <w:r w:rsidRPr="00EE2E65">
              <w:rPr>
                <w:rFonts w:ascii="Times New Roman" w:hAnsi="Times New Roman" w:cs="Times New Roman"/>
                <w:b/>
                <w:i/>
                <w:sz w:val="21"/>
                <w:szCs w:val="20"/>
              </w:rPr>
              <w:t>«Функция контроля в управленческой деятельности старшего воспитателя ДОО»</w:t>
            </w:r>
          </w:p>
        </w:tc>
        <w:tc>
          <w:tcPr>
            <w:tcW w:w="3544" w:type="dxa"/>
          </w:tcPr>
          <w:p w:rsidR="00EC4F20" w:rsidRPr="00EE2E65" w:rsidRDefault="00EC4F20" w:rsidP="00EC4F20">
            <w:pPr>
              <w:pStyle w:val="2"/>
              <w:spacing w:after="0" w:line="240" w:lineRule="auto"/>
              <w:rPr>
                <w:sz w:val="21"/>
                <w:szCs w:val="20"/>
              </w:rPr>
            </w:pPr>
            <w:r w:rsidRPr="00EE2E65">
              <w:rPr>
                <w:sz w:val="21"/>
                <w:szCs w:val="20"/>
              </w:rPr>
              <w:t>Осокина  Е.В.(старший воспитатель)</w:t>
            </w:r>
          </w:p>
          <w:p w:rsidR="00EC4F20" w:rsidRPr="00EE2E65" w:rsidRDefault="00EC4F20" w:rsidP="00EC4F20">
            <w:pPr>
              <w:pStyle w:val="2"/>
              <w:spacing w:after="0" w:line="240" w:lineRule="auto"/>
              <w:rPr>
                <w:sz w:val="21"/>
                <w:szCs w:val="20"/>
              </w:rPr>
            </w:pPr>
          </w:p>
          <w:p w:rsidR="00EC4F20" w:rsidRPr="00EE2E65" w:rsidRDefault="00EC4F20" w:rsidP="00EC4F20">
            <w:pPr>
              <w:pStyle w:val="2"/>
              <w:spacing w:after="0" w:line="240" w:lineRule="auto"/>
              <w:rPr>
                <w:i/>
                <w:sz w:val="21"/>
                <w:szCs w:val="20"/>
              </w:rPr>
            </w:pPr>
            <w:r w:rsidRPr="00EE2E65">
              <w:rPr>
                <w:i/>
                <w:sz w:val="21"/>
                <w:szCs w:val="20"/>
              </w:rPr>
              <w:t>«Организация и проведение оперативного контроля в ДОУ»</w:t>
            </w:r>
          </w:p>
          <w:p w:rsidR="00EC4F20" w:rsidRPr="00EE2E65" w:rsidRDefault="00EC4F20" w:rsidP="00EC4F20">
            <w:pPr>
              <w:spacing w:line="254" w:lineRule="auto"/>
              <w:rPr>
                <w:rFonts w:ascii="Times New Roman" w:hAnsi="Times New Roman" w:cs="Times New Roman"/>
                <w:sz w:val="21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EC4F20" w:rsidRPr="00EE2E65" w:rsidRDefault="00EC4F20" w:rsidP="00EC4F20">
            <w:pPr>
              <w:jc w:val="center"/>
              <w:rPr>
                <w:rFonts w:ascii="Times New Roman" w:hAnsi="Times New Roman" w:cs="Times New Roman"/>
                <w:sz w:val="21"/>
                <w:szCs w:val="20"/>
              </w:rPr>
            </w:pPr>
            <w:r w:rsidRPr="00EE2E65">
              <w:rPr>
                <w:rFonts w:ascii="Times New Roman" w:hAnsi="Times New Roman" w:cs="Times New Roman"/>
                <w:sz w:val="21"/>
                <w:szCs w:val="20"/>
              </w:rPr>
              <w:t>Муниципальный</w:t>
            </w:r>
          </w:p>
          <w:p w:rsidR="00EC4F20" w:rsidRPr="00EE2E65" w:rsidRDefault="00EC4F20" w:rsidP="00EC4F20">
            <w:pPr>
              <w:jc w:val="center"/>
              <w:rPr>
                <w:rFonts w:ascii="Times New Roman" w:hAnsi="Times New Roman" w:cs="Times New Roman"/>
                <w:sz w:val="21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EC4F20" w:rsidRPr="00EE2E65" w:rsidRDefault="00EC4F20" w:rsidP="00EC4F20">
            <w:pPr>
              <w:pStyle w:val="af0"/>
              <w:ind w:left="0"/>
              <w:jc w:val="center"/>
              <w:rPr>
                <w:rFonts w:ascii="Times New Roman" w:hAnsi="Times New Roman"/>
                <w:sz w:val="21"/>
                <w:szCs w:val="20"/>
              </w:rPr>
            </w:pPr>
            <w:r w:rsidRPr="00EE2E65">
              <w:rPr>
                <w:rFonts w:ascii="Times New Roman" w:hAnsi="Times New Roman"/>
                <w:sz w:val="21"/>
                <w:szCs w:val="20"/>
              </w:rPr>
              <w:t xml:space="preserve">Приказ управления образования Яковлевского района </w:t>
            </w:r>
          </w:p>
          <w:p w:rsidR="00EC4F20" w:rsidRPr="00EE2E65" w:rsidRDefault="00EC4F20" w:rsidP="00EC4F20">
            <w:pPr>
              <w:pStyle w:val="af0"/>
              <w:ind w:left="0"/>
              <w:jc w:val="center"/>
              <w:rPr>
                <w:rFonts w:ascii="Times New Roman" w:hAnsi="Times New Roman"/>
                <w:sz w:val="21"/>
                <w:szCs w:val="20"/>
              </w:rPr>
            </w:pPr>
            <w:r w:rsidRPr="00EE2E65">
              <w:rPr>
                <w:rFonts w:ascii="Times New Roman" w:hAnsi="Times New Roman"/>
                <w:sz w:val="21"/>
                <w:szCs w:val="20"/>
              </w:rPr>
              <w:t>от 24.03.2017 г. № 243</w:t>
            </w:r>
          </w:p>
        </w:tc>
      </w:tr>
      <w:tr w:rsidR="00AF06BF" w:rsidRPr="00EE2E65" w:rsidTr="00971D9C">
        <w:trPr>
          <w:trHeight w:val="2210"/>
        </w:trPr>
        <w:tc>
          <w:tcPr>
            <w:tcW w:w="567" w:type="dxa"/>
          </w:tcPr>
          <w:p w:rsidR="00AF06BF" w:rsidRPr="00EE2E65" w:rsidRDefault="00E443A5" w:rsidP="00EC4F20">
            <w:pPr>
              <w:jc w:val="center"/>
              <w:rPr>
                <w:rFonts w:ascii="Times New Roman" w:hAnsi="Times New Roman" w:cs="Times New Roman"/>
                <w:sz w:val="21"/>
                <w:szCs w:val="20"/>
              </w:rPr>
            </w:pPr>
            <w:r>
              <w:rPr>
                <w:rFonts w:ascii="Times New Roman" w:hAnsi="Times New Roman" w:cs="Times New Roman"/>
                <w:sz w:val="21"/>
                <w:szCs w:val="20"/>
              </w:rPr>
              <w:t>7</w:t>
            </w:r>
          </w:p>
        </w:tc>
        <w:tc>
          <w:tcPr>
            <w:tcW w:w="3261" w:type="dxa"/>
          </w:tcPr>
          <w:p w:rsidR="00AF06BF" w:rsidRPr="00EE2E65" w:rsidRDefault="00AF06BF" w:rsidP="00EC4F20">
            <w:pPr>
              <w:jc w:val="center"/>
              <w:rPr>
                <w:rFonts w:ascii="Times New Roman" w:hAnsi="Times New Roman" w:cs="Times New Roman"/>
                <w:b/>
                <w:sz w:val="21"/>
                <w:szCs w:val="20"/>
              </w:rPr>
            </w:pPr>
            <w:r w:rsidRPr="00EE2E65">
              <w:rPr>
                <w:rFonts w:ascii="Times New Roman" w:hAnsi="Times New Roman" w:cs="Times New Roman"/>
                <w:b/>
                <w:sz w:val="21"/>
                <w:szCs w:val="20"/>
              </w:rPr>
              <w:t>06 апреля 2017 года</w:t>
            </w:r>
          </w:p>
          <w:p w:rsidR="00AF06BF" w:rsidRPr="00EE2E65" w:rsidRDefault="00AF06BF" w:rsidP="00EC4F20">
            <w:pPr>
              <w:jc w:val="center"/>
              <w:rPr>
                <w:rFonts w:ascii="Times New Roman" w:hAnsi="Times New Roman" w:cs="Times New Roman"/>
                <w:b/>
                <w:sz w:val="21"/>
                <w:szCs w:val="20"/>
              </w:rPr>
            </w:pPr>
          </w:p>
          <w:p w:rsidR="00AF06BF" w:rsidRPr="00EE2E65" w:rsidRDefault="00AF06BF" w:rsidP="00EC4F20">
            <w:pPr>
              <w:jc w:val="center"/>
              <w:rPr>
                <w:rFonts w:ascii="Times New Roman" w:hAnsi="Times New Roman" w:cs="Times New Roman"/>
                <w:sz w:val="21"/>
                <w:szCs w:val="20"/>
              </w:rPr>
            </w:pPr>
            <w:r w:rsidRPr="00EE2E65">
              <w:rPr>
                <w:rFonts w:ascii="Times New Roman" w:hAnsi="Times New Roman" w:cs="Times New Roman"/>
                <w:sz w:val="21"/>
                <w:szCs w:val="20"/>
              </w:rPr>
              <w:t>Районное методическое объединение  воспитателей младших групп</w:t>
            </w:r>
          </w:p>
          <w:p w:rsidR="00AF06BF" w:rsidRPr="009D4CBE" w:rsidRDefault="00AF06BF" w:rsidP="009D4CBE">
            <w:pPr>
              <w:jc w:val="center"/>
              <w:rPr>
                <w:rFonts w:ascii="Times New Roman" w:hAnsi="Times New Roman" w:cs="Times New Roman"/>
                <w:b/>
                <w:i/>
                <w:sz w:val="21"/>
                <w:szCs w:val="20"/>
              </w:rPr>
            </w:pPr>
            <w:r w:rsidRPr="00EE2E65">
              <w:rPr>
                <w:rFonts w:ascii="Times New Roman" w:hAnsi="Times New Roman" w:cs="Times New Roman"/>
                <w:b/>
                <w:i/>
                <w:sz w:val="21"/>
                <w:szCs w:val="20"/>
              </w:rPr>
              <w:t xml:space="preserve">«Организация экспериментальной деятельности дошкольников в условиях </w:t>
            </w:r>
            <w:proofErr w:type="gramStart"/>
            <w:r w:rsidRPr="00EE2E65">
              <w:rPr>
                <w:rFonts w:ascii="Times New Roman" w:hAnsi="Times New Roman" w:cs="Times New Roman"/>
                <w:b/>
                <w:i/>
                <w:sz w:val="21"/>
                <w:szCs w:val="20"/>
              </w:rPr>
              <w:t>современного</w:t>
            </w:r>
            <w:proofErr w:type="gramEnd"/>
            <w:r w:rsidRPr="00EE2E65">
              <w:rPr>
                <w:rFonts w:ascii="Times New Roman" w:hAnsi="Times New Roman" w:cs="Times New Roman"/>
                <w:b/>
                <w:i/>
                <w:sz w:val="21"/>
                <w:szCs w:val="20"/>
              </w:rPr>
              <w:t xml:space="preserve"> ДОО»</w:t>
            </w:r>
          </w:p>
        </w:tc>
        <w:tc>
          <w:tcPr>
            <w:tcW w:w="3544" w:type="dxa"/>
          </w:tcPr>
          <w:p w:rsidR="00AF06BF" w:rsidRPr="00EE2E65" w:rsidRDefault="00AF06BF" w:rsidP="00EC4F20">
            <w:pPr>
              <w:rPr>
                <w:rFonts w:ascii="Times New Roman" w:hAnsi="Times New Roman" w:cs="Times New Roman"/>
                <w:sz w:val="21"/>
                <w:szCs w:val="20"/>
              </w:rPr>
            </w:pPr>
            <w:r w:rsidRPr="00EE2E65">
              <w:rPr>
                <w:rFonts w:ascii="Times New Roman" w:hAnsi="Times New Roman" w:cs="Times New Roman"/>
                <w:sz w:val="21"/>
                <w:szCs w:val="20"/>
              </w:rPr>
              <w:t>Медведева Т.Н., Коптева М.Е.</w:t>
            </w:r>
          </w:p>
          <w:p w:rsidR="00AF06BF" w:rsidRPr="00EE2E65" w:rsidRDefault="00AF06BF" w:rsidP="00EC4F20">
            <w:pPr>
              <w:rPr>
                <w:rFonts w:ascii="Times New Roman" w:hAnsi="Times New Roman" w:cs="Times New Roman"/>
                <w:sz w:val="21"/>
                <w:szCs w:val="20"/>
              </w:rPr>
            </w:pPr>
            <w:r w:rsidRPr="00EE2E65">
              <w:rPr>
                <w:rFonts w:ascii="Times New Roman" w:hAnsi="Times New Roman" w:cs="Times New Roman"/>
                <w:sz w:val="21"/>
                <w:szCs w:val="20"/>
              </w:rPr>
              <w:t>(воспитатели)</w:t>
            </w:r>
          </w:p>
          <w:p w:rsidR="00AF06BF" w:rsidRPr="00EE2E65" w:rsidRDefault="00AF06BF" w:rsidP="00EC4F20">
            <w:pPr>
              <w:rPr>
                <w:rFonts w:ascii="Times New Roman" w:hAnsi="Times New Roman" w:cs="Times New Roman"/>
                <w:sz w:val="21"/>
                <w:szCs w:val="20"/>
              </w:rPr>
            </w:pPr>
          </w:p>
          <w:p w:rsidR="00AF06BF" w:rsidRPr="00EE2E65" w:rsidRDefault="00AF06BF" w:rsidP="00EC4F20">
            <w:pPr>
              <w:rPr>
                <w:rFonts w:ascii="Times New Roman" w:hAnsi="Times New Roman" w:cs="Times New Roman"/>
                <w:sz w:val="21"/>
                <w:szCs w:val="20"/>
              </w:rPr>
            </w:pPr>
            <w:r w:rsidRPr="00EE2E65">
              <w:rPr>
                <w:rFonts w:ascii="Times New Roman" w:eastAsia="Times New Roman" w:hAnsi="Times New Roman" w:cs="Times New Roman"/>
                <w:i/>
                <w:sz w:val="21"/>
                <w:szCs w:val="20"/>
              </w:rPr>
              <w:t>«Организация развивающей предметно-пространственной среды для осуществления  опытно-экспериментальной деятельности в ДОО»</w:t>
            </w:r>
          </w:p>
        </w:tc>
        <w:tc>
          <w:tcPr>
            <w:tcW w:w="1984" w:type="dxa"/>
            <w:vAlign w:val="center"/>
          </w:tcPr>
          <w:p w:rsidR="00AF06BF" w:rsidRPr="00EE2E65" w:rsidRDefault="00AF06BF" w:rsidP="00EC4F20">
            <w:pPr>
              <w:jc w:val="center"/>
              <w:rPr>
                <w:rFonts w:ascii="Times New Roman" w:hAnsi="Times New Roman" w:cs="Times New Roman"/>
                <w:sz w:val="21"/>
                <w:szCs w:val="20"/>
              </w:rPr>
            </w:pPr>
            <w:r w:rsidRPr="00EE2E65">
              <w:rPr>
                <w:rFonts w:ascii="Times New Roman" w:hAnsi="Times New Roman" w:cs="Times New Roman"/>
                <w:sz w:val="21"/>
                <w:szCs w:val="20"/>
              </w:rPr>
              <w:t>Муниципальный</w:t>
            </w:r>
          </w:p>
          <w:p w:rsidR="00AF06BF" w:rsidRPr="00EE2E65" w:rsidRDefault="00AF06BF" w:rsidP="00EC4F20">
            <w:pPr>
              <w:jc w:val="center"/>
              <w:rPr>
                <w:rFonts w:ascii="Times New Roman" w:hAnsi="Times New Roman" w:cs="Times New Roman"/>
                <w:sz w:val="21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AF06BF" w:rsidRPr="00EE2E65" w:rsidRDefault="00AF06BF" w:rsidP="00EC4F20">
            <w:pPr>
              <w:pStyle w:val="af0"/>
              <w:ind w:left="0"/>
              <w:jc w:val="center"/>
              <w:rPr>
                <w:rFonts w:ascii="Times New Roman" w:hAnsi="Times New Roman"/>
                <w:sz w:val="21"/>
                <w:szCs w:val="20"/>
              </w:rPr>
            </w:pPr>
            <w:r w:rsidRPr="00EE2E65">
              <w:rPr>
                <w:rFonts w:ascii="Times New Roman" w:hAnsi="Times New Roman"/>
                <w:sz w:val="21"/>
                <w:szCs w:val="20"/>
              </w:rPr>
              <w:t xml:space="preserve">Приказ управления образования Яковлевского района </w:t>
            </w:r>
          </w:p>
          <w:p w:rsidR="00AF06BF" w:rsidRPr="00EE2E65" w:rsidRDefault="00AF06BF" w:rsidP="00EC4F20">
            <w:pPr>
              <w:pStyle w:val="af0"/>
              <w:ind w:left="0"/>
              <w:jc w:val="center"/>
              <w:rPr>
                <w:rFonts w:ascii="Times New Roman" w:hAnsi="Times New Roman"/>
                <w:sz w:val="21"/>
                <w:szCs w:val="20"/>
              </w:rPr>
            </w:pPr>
            <w:r w:rsidRPr="00EE2E65">
              <w:rPr>
                <w:rFonts w:ascii="Times New Roman" w:hAnsi="Times New Roman"/>
                <w:sz w:val="21"/>
                <w:szCs w:val="20"/>
              </w:rPr>
              <w:t>от 27.03.2017 г. № 247</w:t>
            </w:r>
          </w:p>
        </w:tc>
      </w:tr>
      <w:tr w:rsidR="00EC4F20" w:rsidRPr="00EE2E65" w:rsidTr="00EC4F20">
        <w:tc>
          <w:tcPr>
            <w:tcW w:w="567" w:type="dxa"/>
            <w:vMerge w:val="restart"/>
          </w:tcPr>
          <w:p w:rsidR="00EC4F20" w:rsidRPr="00EE2E65" w:rsidRDefault="00E443A5" w:rsidP="00EC4F20">
            <w:pPr>
              <w:jc w:val="center"/>
              <w:rPr>
                <w:rFonts w:ascii="Times New Roman" w:hAnsi="Times New Roman" w:cs="Times New Roman"/>
                <w:sz w:val="21"/>
                <w:szCs w:val="20"/>
              </w:rPr>
            </w:pPr>
            <w:r>
              <w:rPr>
                <w:rFonts w:ascii="Times New Roman" w:hAnsi="Times New Roman" w:cs="Times New Roman"/>
                <w:sz w:val="21"/>
                <w:szCs w:val="20"/>
              </w:rPr>
              <w:t>8</w:t>
            </w:r>
          </w:p>
        </w:tc>
        <w:tc>
          <w:tcPr>
            <w:tcW w:w="3261" w:type="dxa"/>
            <w:vMerge w:val="restart"/>
          </w:tcPr>
          <w:p w:rsidR="00EC4F20" w:rsidRPr="00EE2E65" w:rsidRDefault="00EC4F20" w:rsidP="00EC4F20">
            <w:pPr>
              <w:jc w:val="center"/>
              <w:rPr>
                <w:rFonts w:ascii="Times New Roman" w:hAnsi="Times New Roman" w:cs="Times New Roman"/>
                <w:b/>
                <w:sz w:val="21"/>
                <w:szCs w:val="20"/>
              </w:rPr>
            </w:pPr>
            <w:r w:rsidRPr="00EE2E65">
              <w:rPr>
                <w:rFonts w:ascii="Times New Roman" w:hAnsi="Times New Roman" w:cs="Times New Roman"/>
                <w:b/>
                <w:sz w:val="21"/>
                <w:szCs w:val="20"/>
              </w:rPr>
              <w:t>апрель 2017 года</w:t>
            </w:r>
          </w:p>
          <w:p w:rsidR="00EC4F20" w:rsidRPr="00EE2E65" w:rsidRDefault="00EC4F20" w:rsidP="00EC4F20">
            <w:pPr>
              <w:jc w:val="center"/>
              <w:rPr>
                <w:rFonts w:ascii="Times New Roman" w:hAnsi="Times New Roman" w:cs="Times New Roman"/>
                <w:b/>
                <w:sz w:val="21"/>
                <w:szCs w:val="20"/>
              </w:rPr>
            </w:pPr>
          </w:p>
          <w:p w:rsidR="00EC4F20" w:rsidRPr="00EE2E65" w:rsidRDefault="00EC4F20" w:rsidP="00EC4F20">
            <w:pPr>
              <w:jc w:val="center"/>
              <w:rPr>
                <w:rFonts w:ascii="Times New Roman" w:hAnsi="Times New Roman" w:cs="Times New Roman"/>
                <w:b/>
                <w:sz w:val="21"/>
                <w:szCs w:val="20"/>
              </w:rPr>
            </w:pPr>
            <w:r w:rsidRPr="00EE2E65">
              <w:rPr>
                <w:rFonts w:ascii="Times New Roman" w:hAnsi="Times New Roman" w:cs="Times New Roman"/>
                <w:sz w:val="21"/>
                <w:szCs w:val="20"/>
              </w:rPr>
              <w:t xml:space="preserve">Педагогический альманах </w:t>
            </w:r>
            <w:r w:rsidRPr="00EE2E65">
              <w:rPr>
                <w:rFonts w:ascii="Times New Roman" w:hAnsi="Times New Roman" w:cs="Times New Roman"/>
                <w:b/>
                <w:i/>
                <w:sz w:val="21"/>
                <w:szCs w:val="20"/>
              </w:rPr>
              <w:t>«Образовательная среда»</w:t>
            </w:r>
          </w:p>
        </w:tc>
        <w:tc>
          <w:tcPr>
            <w:tcW w:w="3544" w:type="dxa"/>
          </w:tcPr>
          <w:p w:rsidR="00EC4F20" w:rsidRPr="00EE2E65" w:rsidRDefault="00EC4F20" w:rsidP="00EC4F20">
            <w:pPr>
              <w:spacing w:line="254" w:lineRule="auto"/>
              <w:rPr>
                <w:rFonts w:ascii="Times New Roman" w:hAnsi="Times New Roman" w:cs="Times New Roman"/>
                <w:sz w:val="21"/>
                <w:szCs w:val="20"/>
              </w:rPr>
            </w:pPr>
            <w:r w:rsidRPr="00EE2E65">
              <w:rPr>
                <w:rFonts w:ascii="Times New Roman" w:hAnsi="Times New Roman" w:cs="Times New Roman"/>
                <w:sz w:val="21"/>
                <w:szCs w:val="20"/>
              </w:rPr>
              <w:t>Веселова В.В.</w:t>
            </w:r>
            <w:r w:rsidRPr="00EE2E65">
              <w:rPr>
                <w:rFonts w:ascii="Times New Roman" w:hAnsi="Times New Roman" w:cs="Times New Roman"/>
                <w:b/>
                <w:sz w:val="21"/>
                <w:szCs w:val="20"/>
              </w:rPr>
              <w:t xml:space="preserve"> </w:t>
            </w:r>
            <w:r w:rsidRPr="00EE2E65">
              <w:rPr>
                <w:rFonts w:ascii="Times New Roman" w:hAnsi="Times New Roman" w:cs="Times New Roman"/>
                <w:sz w:val="21"/>
                <w:szCs w:val="20"/>
              </w:rPr>
              <w:t>(муз</w:t>
            </w:r>
            <w:proofErr w:type="gramStart"/>
            <w:r w:rsidRPr="00EE2E65">
              <w:rPr>
                <w:rFonts w:ascii="Times New Roman" w:hAnsi="Times New Roman" w:cs="Times New Roman"/>
                <w:sz w:val="21"/>
                <w:szCs w:val="20"/>
              </w:rPr>
              <w:t>.</w:t>
            </w:r>
            <w:proofErr w:type="gramEnd"/>
            <w:r w:rsidRPr="00EE2E65">
              <w:rPr>
                <w:rFonts w:ascii="Times New Roman" w:hAnsi="Times New Roman" w:cs="Times New Roman"/>
                <w:sz w:val="21"/>
                <w:szCs w:val="20"/>
              </w:rPr>
              <w:t xml:space="preserve"> </w:t>
            </w:r>
            <w:proofErr w:type="gramStart"/>
            <w:r w:rsidRPr="00EE2E65">
              <w:rPr>
                <w:rFonts w:ascii="Times New Roman" w:hAnsi="Times New Roman" w:cs="Times New Roman"/>
                <w:sz w:val="21"/>
                <w:szCs w:val="20"/>
              </w:rPr>
              <w:t>р</w:t>
            </w:r>
            <w:proofErr w:type="gramEnd"/>
            <w:r w:rsidRPr="00EE2E65">
              <w:rPr>
                <w:rFonts w:ascii="Times New Roman" w:hAnsi="Times New Roman" w:cs="Times New Roman"/>
                <w:sz w:val="21"/>
                <w:szCs w:val="20"/>
              </w:rPr>
              <w:t>уководитель)</w:t>
            </w:r>
          </w:p>
          <w:p w:rsidR="00EC4F20" w:rsidRPr="00EE2E65" w:rsidRDefault="00EC4F20" w:rsidP="00EC4F20">
            <w:pPr>
              <w:spacing w:line="254" w:lineRule="auto"/>
              <w:rPr>
                <w:rFonts w:ascii="Times New Roman" w:hAnsi="Times New Roman" w:cs="Times New Roman"/>
                <w:sz w:val="21"/>
                <w:szCs w:val="20"/>
              </w:rPr>
            </w:pPr>
          </w:p>
          <w:p w:rsidR="00EC4F20" w:rsidRPr="00EE2E65" w:rsidRDefault="00EC4F20" w:rsidP="00EC4F20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i/>
                <w:color w:val="auto"/>
                <w:sz w:val="21"/>
                <w:szCs w:val="20"/>
              </w:rPr>
            </w:pPr>
            <w:r w:rsidRPr="00EE2E65">
              <w:rPr>
                <w:rFonts w:ascii="Times New Roman" w:hAnsi="Times New Roman" w:cs="Times New Roman"/>
                <w:b w:val="0"/>
                <w:i/>
                <w:color w:val="auto"/>
                <w:sz w:val="21"/>
                <w:szCs w:val="20"/>
              </w:rPr>
              <w:t>Сценарий новогоднего утренника в подготовительной группе</w:t>
            </w:r>
          </w:p>
          <w:p w:rsidR="00EC4F20" w:rsidRPr="00EE2E65" w:rsidRDefault="00EC4F20" w:rsidP="00EC4F20">
            <w:pPr>
              <w:spacing w:line="254" w:lineRule="auto"/>
              <w:rPr>
                <w:rFonts w:ascii="Times New Roman" w:hAnsi="Times New Roman" w:cs="Times New Roman"/>
                <w:sz w:val="21"/>
                <w:szCs w:val="20"/>
              </w:rPr>
            </w:pPr>
            <w:r w:rsidRPr="00EE2E65">
              <w:rPr>
                <w:rFonts w:ascii="Times New Roman" w:hAnsi="Times New Roman" w:cs="Times New Roman"/>
                <w:i/>
                <w:sz w:val="21"/>
                <w:szCs w:val="20"/>
              </w:rPr>
              <w:t xml:space="preserve"> «Новогодний бал для Золушки»</w:t>
            </w:r>
            <w:r w:rsidRPr="00EE2E65">
              <w:rPr>
                <w:rFonts w:ascii="Times New Roman" w:hAnsi="Times New Roman" w:cs="Times New Roman"/>
                <w:sz w:val="21"/>
                <w:szCs w:val="20"/>
              </w:rPr>
              <w:t xml:space="preserve">                                </w:t>
            </w:r>
          </w:p>
        </w:tc>
        <w:tc>
          <w:tcPr>
            <w:tcW w:w="1984" w:type="dxa"/>
            <w:vMerge w:val="restart"/>
            <w:vAlign w:val="center"/>
          </w:tcPr>
          <w:p w:rsidR="00EC4F20" w:rsidRPr="00EE2E65" w:rsidRDefault="00EC4F20" w:rsidP="00EC4F20">
            <w:pPr>
              <w:jc w:val="center"/>
              <w:rPr>
                <w:rFonts w:ascii="Times New Roman" w:hAnsi="Times New Roman" w:cs="Times New Roman"/>
                <w:sz w:val="21"/>
                <w:szCs w:val="20"/>
              </w:rPr>
            </w:pPr>
            <w:r w:rsidRPr="00EE2E65">
              <w:rPr>
                <w:rFonts w:ascii="Times New Roman" w:hAnsi="Times New Roman" w:cs="Times New Roman"/>
                <w:sz w:val="21"/>
                <w:szCs w:val="20"/>
              </w:rPr>
              <w:t>Всероссийский</w:t>
            </w:r>
          </w:p>
        </w:tc>
        <w:tc>
          <w:tcPr>
            <w:tcW w:w="1843" w:type="dxa"/>
            <w:vMerge w:val="restart"/>
            <w:vAlign w:val="center"/>
          </w:tcPr>
          <w:p w:rsidR="00EC4F20" w:rsidRPr="00EE2E65" w:rsidRDefault="00EC4F20" w:rsidP="00EC4F20">
            <w:pPr>
              <w:pStyle w:val="af0"/>
              <w:ind w:left="0"/>
              <w:jc w:val="center"/>
              <w:rPr>
                <w:rFonts w:ascii="Times New Roman" w:hAnsi="Times New Roman"/>
                <w:sz w:val="21"/>
                <w:szCs w:val="20"/>
              </w:rPr>
            </w:pPr>
            <w:r w:rsidRPr="00EE2E65">
              <w:rPr>
                <w:rFonts w:ascii="Times New Roman" w:hAnsi="Times New Roman"/>
                <w:sz w:val="21"/>
                <w:szCs w:val="20"/>
              </w:rPr>
              <w:t>Статьи в сборнике</w:t>
            </w:r>
          </w:p>
        </w:tc>
      </w:tr>
      <w:tr w:rsidR="00EC4F20" w:rsidRPr="00EE2E65" w:rsidTr="00EC4F20">
        <w:tc>
          <w:tcPr>
            <w:tcW w:w="567" w:type="dxa"/>
            <w:vMerge/>
          </w:tcPr>
          <w:p w:rsidR="00EC4F20" w:rsidRPr="00EE2E65" w:rsidRDefault="00EC4F20" w:rsidP="00EC4F20">
            <w:pPr>
              <w:jc w:val="center"/>
              <w:rPr>
                <w:rFonts w:ascii="Times New Roman" w:hAnsi="Times New Roman" w:cs="Times New Roman"/>
                <w:sz w:val="21"/>
                <w:szCs w:val="20"/>
              </w:rPr>
            </w:pPr>
          </w:p>
        </w:tc>
        <w:tc>
          <w:tcPr>
            <w:tcW w:w="3261" w:type="dxa"/>
            <w:vMerge/>
          </w:tcPr>
          <w:p w:rsidR="00EC4F20" w:rsidRPr="00EE2E65" w:rsidRDefault="00EC4F20" w:rsidP="00EC4F20">
            <w:pPr>
              <w:rPr>
                <w:rFonts w:ascii="Times New Roman" w:hAnsi="Times New Roman" w:cs="Times New Roman"/>
                <w:b/>
                <w:sz w:val="21"/>
                <w:szCs w:val="20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EC4F20" w:rsidRPr="00EE2E65" w:rsidRDefault="00EC4F20" w:rsidP="00EC4F20">
            <w:pPr>
              <w:pStyle w:val="2"/>
              <w:spacing w:after="0" w:line="240" w:lineRule="auto"/>
              <w:rPr>
                <w:sz w:val="21"/>
                <w:szCs w:val="20"/>
              </w:rPr>
            </w:pPr>
            <w:r w:rsidRPr="00EE2E65">
              <w:rPr>
                <w:sz w:val="21"/>
                <w:szCs w:val="20"/>
              </w:rPr>
              <w:t xml:space="preserve">Коптева М.Е., Медведева Т.Н., </w:t>
            </w:r>
          </w:p>
          <w:p w:rsidR="00EC4F20" w:rsidRPr="00EE2E65" w:rsidRDefault="00EC4F20" w:rsidP="00EC4F20">
            <w:pPr>
              <w:rPr>
                <w:rFonts w:ascii="Times New Roman" w:hAnsi="Times New Roman" w:cs="Times New Roman"/>
                <w:sz w:val="21"/>
                <w:szCs w:val="20"/>
              </w:rPr>
            </w:pPr>
            <w:r w:rsidRPr="00EE2E65">
              <w:rPr>
                <w:rFonts w:ascii="Times New Roman" w:hAnsi="Times New Roman" w:cs="Times New Roman"/>
                <w:sz w:val="21"/>
                <w:szCs w:val="20"/>
              </w:rPr>
              <w:t>Штраух О.А. (воспитатели)</w:t>
            </w:r>
          </w:p>
          <w:p w:rsidR="00EC4F20" w:rsidRPr="00EE2E65" w:rsidRDefault="00EC4F20" w:rsidP="00EC4F20">
            <w:pPr>
              <w:spacing w:line="254" w:lineRule="auto"/>
              <w:rPr>
                <w:rFonts w:ascii="Times New Roman" w:hAnsi="Times New Roman" w:cs="Times New Roman"/>
                <w:sz w:val="21"/>
                <w:szCs w:val="20"/>
              </w:rPr>
            </w:pPr>
          </w:p>
          <w:p w:rsidR="00EC4F20" w:rsidRPr="00EE2E65" w:rsidRDefault="00EC4F20" w:rsidP="00EC4F20">
            <w:pPr>
              <w:rPr>
                <w:rFonts w:ascii="Times New Roman" w:eastAsia="Times New Roman" w:hAnsi="Times New Roman" w:cs="Times New Roman"/>
                <w:i/>
                <w:sz w:val="21"/>
                <w:szCs w:val="20"/>
              </w:rPr>
            </w:pPr>
            <w:r w:rsidRPr="00EE2E65">
              <w:rPr>
                <w:rFonts w:ascii="Times New Roman" w:eastAsia="Times New Roman" w:hAnsi="Times New Roman" w:cs="Times New Roman"/>
                <w:i/>
                <w:sz w:val="21"/>
                <w:szCs w:val="20"/>
              </w:rPr>
              <w:t>Сценарий педагогического мероприятия с детьми подготовительной  группы «Путешествие в страну Грамотейку»</w:t>
            </w:r>
          </w:p>
        </w:tc>
        <w:tc>
          <w:tcPr>
            <w:tcW w:w="1984" w:type="dxa"/>
            <w:vMerge/>
            <w:vAlign w:val="center"/>
          </w:tcPr>
          <w:p w:rsidR="00EC4F20" w:rsidRPr="00EE2E65" w:rsidRDefault="00EC4F20" w:rsidP="00EC4F20">
            <w:pPr>
              <w:jc w:val="center"/>
              <w:rPr>
                <w:rFonts w:ascii="Times New Roman" w:hAnsi="Times New Roman" w:cs="Times New Roman"/>
                <w:sz w:val="21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EC4F20" w:rsidRPr="00EE2E65" w:rsidRDefault="00EC4F20" w:rsidP="00EC4F20">
            <w:pPr>
              <w:pStyle w:val="af0"/>
              <w:ind w:left="0"/>
              <w:jc w:val="center"/>
              <w:rPr>
                <w:rFonts w:ascii="Times New Roman" w:hAnsi="Times New Roman"/>
                <w:sz w:val="21"/>
                <w:szCs w:val="20"/>
              </w:rPr>
            </w:pPr>
          </w:p>
        </w:tc>
      </w:tr>
      <w:tr w:rsidR="00EC4F20" w:rsidRPr="00EE2E65" w:rsidTr="00EE2E65">
        <w:tc>
          <w:tcPr>
            <w:tcW w:w="567" w:type="dxa"/>
            <w:vMerge w:val="restart"/>
          </w:tcPr>
          <w:p w:rsidR="00EC4F20" w:rsidRPr="00EE2E65" w:rsidRDefault="00E443A5" w:rsidP="00EC4F20">
            <w:pPr>
              <w:jc w:val="center"/>
              <w:rPr>
                <w:rFonts w:ascii="Times New Roman" w:hAnsi="Times New Roman" w:cs="Times New Roman"/>
                <w:sz w:val="21"/>
                <w:szCs w:val="20"/>
              </w:rPr>
            </w:pPr>
            <w:r>
              <w:rPr>
                <w:rFonts w:ascii="Times New Roman" w:hAnsi="Times New Roman" w:cs="Times New Roman"/>
                <w:sz w:val="21"/>
                <w:szCs w:val="20"/>
              </w:rPr>
              <w:t>9</w:t>
            </w:r>
          </w:p>
        </w:tc>
        <w:tc>
          <w:tcPr>
            <w:tcW w:w="3261" w:type="dxa"/>
            <w:vMerge w:val="restart"/>
          </w:tcPr>
          <w:p w:rsidR="00EC4F20" w:rsidRPr="00EE2E65" w:rsidRDefault="00EC4F20" w:rsidP="00EC4F20">
            <w:pPr>
              <w:jc w:val="center"/>
              <w:rPr>
                <w:rFonts w:ascii="Times New Roman" w:hAnsi="Times New Roman" w:cs="Times New Roman"/>
                <w:b/>
                <w:sz w:val="21"/>
                <w:szCs w:val="20"/>
              </w:rPr>
            </w:pPr>
            <w:r w:rsidRPr="00EE2E65">
              <w:rPr>
                <w:rFonts w:ascii="Times New Roman" w:hAnsi="Times New Roman" w:cs="Times New Roman"/>
                <w:b/>
                <w:sz w:val="21"/>
                <w:szCs w:val="20"/>
              </w:rPr>
              <w:t>14-15 апреля 2017 года</w:t>
            </w:r>
          </w:p>
          <w:p w:rsidR="00EC4F20" w:rsidRPr="00EE2E65" w:rsidRDefault="00EC4F20" w:rsidP="00EC4F20">
            <w:pPr>
              <w:jc w:val="center"/>
              <w:rPr>
                <w:rFonts w:ascii="Times New Roman" w:hAnsi="Times New Roman" w:cs="Times New Roman"/>
                <w:b/>
                <w:sz w:val="21"/>
                <w:szCs w:val="20"/>
              </w:rPr>
            </w:pPr>
          </w:p>
          <w:p w:rsidR="00EC4F20" w:rsidRPr="00EE2E65" w:rsidRDefault="00EC4F20" w:rsidP="00EC4F20">
            <w:pPr>
              <w:jc w:val="center"/>
              <w:rPr>
                <w:rFonts w:ascii="Times New Roman" w:hAnsi="Times New Roman" w:cs="Times New Roman"/>
                <w:sz w:val="21"/>
                <w:szCs w:val="20"/>
              </w:rPr>
            </w:pPr>
            <w:r w:rsidRPr="00EE2E65">
              <w:rPr>
                <w:rFonts w:ascii="Times New Roman" w:hAnsi="Times New Roman" w:cs="Times New Roman"/>
                <w:sz w:val="21"/>
                <w:szCs w:val="20"/>
              </w:rPr>
              <w:t>Международный центр педагогических инноваций «Технология Будущего»</w:t>
            </w:r>
          </w:p>
          <w:p w:rsidR="00EC4F20" w:rsidRPr="00EE2E65" w:rsidRDefault="00EC4F20" w:rsidP="00EC4F20">
            <w:pPr>
              <w:jc w:val="center"/>
              <w:rPr>
                <w:rFonts w:ascii="Times New Roman" w:hAnsi="Times New Roman" w:cs="Times New Roman"/>
                <w:b/>
                <w:i/>
                <w:sz w:val="21"/>
                <w:szCs w:val="20"/>
              </w:rPr>
            </w:pPr>
            <w:r w:rsidRPr="00EE2E65">
              <w:rPr>
                <w:rFonts w:ascii="Times New Roman" w:hAnsi="Times New Roman" w:cs="Times New Roman"/>
                <w:b/>
                <w:i/>
                <w:sz w:val="21"/>
                <w:szCs w:val="20"/>
              </w:rPr>
              <w:t>«Педагог нового поколения: наука, образование, практика»</w:t>
            </w:r>
          </w:p>
          <w:p w:rsidR="00EC4F20" w:rsidRPr="00EE2E65" w:rsidRDefault="00EC4F20" w:rsidP="00EC4F20">
            <w:pPr>
              <w:rPr>
                <w:rFonts w:ascii="Times New Roman" w:hAnsi="Times New Roman" w:cs="Times New Roman"/>
                <w:b/>
                <w:sz w:val="21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EC4F20" w:rsidRPr="00EE2E65" w:rsidRDefault="00EC4F20" w:rsidP="00EC4F20">
            <w:pPr>
              <w:rPr>
                <w:rFonts w:ascii="Times New Roman" w:hAnsi="Times New Roman" w:cs="Times New Roman"/>
                <w:sz w:val="21"/>
                <w:szCs w:val="20"/>
              </w:rPr>
            </w:pPr>
            <w:r w:rsidRPr="00EE2E65">
              <w:rPr>
                <w:rFonts w:ascii="Times New Roman" w:hAnsi="Times New Roman" w:cs="Times New Roman"/>
                <w:sz w:val="21"/>
                <w:szCs w:val="20"/>
              </w:rPr>
              <w:t>Лутохина О.Ю., Лутохина Е.А. (воспитатели)</w:t>
            </w:r>
          </w:p>
          <w:p w:rsidR="00EC4F20" w:rsidRPr="00EE2E65" w:rsidRDefault="00EC4F20" w:rsidP="00EC4F20">
            <w:pPr>
              <w:rPr>
                <w:rFonts w:ascii="Times New Roman" w:hAnsi="Times New Roman" w:cs="Times New Roman"/>
                <w:sz w:val="21"/>
                <w:szCs w:val="20"/>
              </w:rPr>
            </w:pPr>
          </w:p>
          <w:p w:rsidR="00EC4F20" w:rsidRDefault="00EE2E65" w:rsidP="00EC4F20">
            <w:pPr>
              <w:rPr>
                <w:rFonts w:ascii="Times New Roman" w:hAnsi="Times New Roman" w:cs="Times New Roman"/>
                <w:i/>
                <w:sz w:val="21"/>
                <w:szCs w:val="20"/>
              </w:rPr>
            </w:pPr>
            <w:r w:rsidRPr="00EE2E65">
              <w:rPr>
                <w:rFonts w:ascii="Times New Roman" w:hAnsi="Times New Roman" w:cs="Times New Roman"/>
                <w:sz w:val="21"/>
                <w:szCs w:val="20"/>
              </w:rPr>
              <w:t>«</w:t>
            </w:r>
            <w:r w:rsidRPr="00EE2E65">
              <w:rPr>
                <w:rFonts w:ascii="Times New Roman" w:hAnsi="Times New Roman" w:cs="Times New Roman"/>
                <w:i/>
                <w:sz w:val="21"/>
                <w:szCs w:val="20"/>
              </w:rPr>
              <w:t>Важность дополнительного образования в становлении личности ребенка дошкольного возраста»</w:t>
            </w:r>
          </w:p>
          <w:p w:rsidR="00971D9C" w:rsidRPr="00EE2E65" w:rsidRDefault="00971D9C" w:rsidP="00EC4F20">
            <w:pPr>
              <w:rPr>
                <w:rFonts w:ascii="Times New Roman" w:hAnsi="Times New Roman" w:cs="Times New Roman"/>
                <w:i/>
                <w:sz w:val="21"/>
                <w:szCs w:val="20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EC4F20" w:rsidRPr="00EE2E65" w:rsidRDefault="00EC4F20" w:rsidP="00EC4F20">
            <w:pPr>
              <w:jc w:val="center"/>
              <w:rPr>
                <w:rFonts w:ascii="Times New Roman" w:hAnsi="Times New Roman" w:cs="Times New Roman"/>
                <w:sz w:val="21"/>
                <w:szCs w:val="20"/>
              </w:rPr>
            </w:pPr>
            <w:r w:rsidRPr="00EE2E65">
              <w:rPr>
                <w:rFonts w:ascii="Times New Roman" w:hAnsi="Times New Roman" w:cs="Times New Roman"/>
                <w:sz w:val="21"/>
                <w:szCs w:val="20"/>
              </w:rPr>
              <w:t>Всероссийский</w:t>
            </w:r>
          </w:p>
        </w:tc>
        <w:tc>
          <w:tcPr>
            <w:tcW w:w="1843" w:type="dxa"/>
            <w:vMerge w:val="restart"/>
            <w:vAlign w:val="center"/>
          </w:tcPr>
          <w:p w:rsidR="00EC4F20" w:rsidRPr="00EE2E65" w:rsidRDefault="00EC4F20" w:rsidP="00EC4F20">
            <w:pPr>
              <w:pStyle w:val="af0"/>
              <w:ind w:left="0"/>
              <w:jc w:val="center"/>
              <w:rPr>
                <w:rFonts w:ascii="Times New Roman" w:hAnsi="Times New Roman"/>
                <w:sz w:val="21"/>
                <w:szCs w:val="20"/>
              </w:rPr>
            </w:pPr>
            <w:r w:rsidRPr="00EE2E65">
              <w:rPr>
                <w:rFonts w:ascii="Times New Roman" w:hAnsi="Times New Roman"/>
                <w:sz w:val="21"/>
                <w:szCs w:val="20"/>
              </w:rPr>
              <w:t>Статьи в сборнике</w:t>
            </w:r>
          </w:p>
        </w:tc>
      </w:tr>
      <w:tr w:rsidR="00EC4F20" w:rsidRPr="00EE2E65" w:rsidTr="00EC4F20">
        <w:tc>
          <w:tcPr>
            <w:tcW w:w="567" w:type="dxa"/>
            <w:vMerge/>
          </w:tcPr>
          <w:p w:rsidR="00EC4F20" w:rsidRPr="00EE2E65" w:rsidRDefault="00EC4F20" w:rsidP="00EC4F20">
            <w:pPr>
              <w:jc w:val="center"/>
              <w:rPr>
                <w:rFonts w:ascii="Times New Roman" w:hAnsi="Times New Roman" w:cs="Times New Roman"/>
                <w:sz w:val="21"/>
                <w:szCs w:val="20"/>
              </w:rPr>
            </w:pPr>
          </w:p>
        </w:tc>
        <w:tc>
          <w:tcPr>
            <w:tcW w:w="3261" w:type="dxa"/>
            <w:vMerge/>
          </w:tcPr>
          <w:p w:rsidR="00EC4F20" w:rsidRPr="00EE2E65" w:rsidRDefault="00EC4F20" w:rsidP="00EC4F20">
            <w:pPr>
              <w:rPr>
                <w:rFonts w:ascii="Times New Roman" w:hAnsi="Times New Roman" w:cs="Times New Roman"/>
                <w:b/>
                <w:sz w:val="21"/>
                <w:szCs w:val="20"/>
              </w:rPr>
            </w:pPr>
          </w:p>
        </w:tc>
        <w:tc>
          <w:tcPr>
            <w:tcW w:w="3544" w:type="dxa"/>
          </w:tcPr>
          <w:p w:rsidR="00EC4F20" w:rsidRPr="00EE2E65" w:rsidRDefault="00EC4F20" w:rsidP="00EC4F20">
            <w:pPr>
              <w:rPr>
                <w:rFonts w:ascii="Times New Roman" w:hAnsi="Times New Roman" w:cs="Times New Roman"/>
                <w:sz w:val="21"/>
                <w:szCs w:val="20"/>
              </w:rPr>
            </w:pPr>
            <w:r w:rsidRPr="00EE2E65">
              <w:rPr>
                <w:rFonts w:ascii="Times New Roman" w:hAnsi="Times New Roman" w:cs="Times New Roman"/>
                <w:sz w:val="21"/>
                <w:szCs w:val="20"/>
              </w:rPr>
              <w:t>Блинкова Е.А., Дурнеску Т.В.,</w:t>
            </w:r>
          </w:p>
          <w:p w:rsidR="00EC4F20" w:rsidRPr="00EE2E65" w:rsidRDefault="00EC4F20" w:rsidP="00EC4F20">
            <w:pPr>
              <w:rPr>
                <w:rFonts w:ascii="Times New Roman" w:hAnsi="Times New Roman" w:cs="Times New Roman"/>
                <w:sz w:val="21"/>
                <w:szCs w:val="20"/>
              </w:rPr>
            </w:pPr>
            <w:r w:rsidRPr="00EE2E65">
              <w:rPr>
                <w:rFonts w:ascii="Times New Roman" w:hAnsi="Times New Roman" w:cs="Times New Roman"/>
                <w:sz w:val="21"/>
                <w:szCs w:val="20"/>
              </w:rPr>
              <w:t>Пенькова З.В. (воспитатели)</w:t>
            </w:r>
          </w:p>
          <w:p w:rsidR="00EC4F20" w:rsidRPr="00EE2E65" w:rsidRDefault="00EC4F20" w:rsidP="00EC4F20">
            <w:pPr>
              <w:rPr>
                <w:rFonts w:ascii="Times New Roman" w:hAnsi="Times New Roman" w:cs="Times New Roman"/>
                <w:sz w:val="21"/>
                <w:szCs w:val="20"/>
              </w:rPr>
            </w:pPr>
          </w:p>
          <w:p w:rsidR="00EC4F20" w:rsidRPr="00EE2E65" w:rsidRDefault="00EC4F20" w:rsidP="00EC4F20">
            <w:pPr>
              <w:rPr>
                <w:rFonts w:ascii="Times New Roman" w:hAnsi="Times New Roman" w:cs="Times New Roman"/>
                <w:i/>
                <w:sz w:val="21"/>
                <w:szCs w:val="20"/>
              </w:rPr>
            </w:pPr>
            <w:r w:rsidRPr="00EE2E65">
              <w:rPr>
                <w:rFonts w:ascii="Times New Roman" w:hAnsi="Times New Roman" w:cs="Times New Roman"/>
                <w:i/>
                <w:sz w:val="21"/>
                <w:szCs w:val="20"/>
              </w:rPr>
              <w:t>«</w:t>
            </w:r>
            <w:r w:rsidRPr="00EE2E65">
              <w:rPr>
                <w:rFonts w:ascii="Times New Roman" w:eastAsia="Times New Roman" w:hAnsi="Times New Roman" w:cs="Times New Roman"/>
                <w:i/>
                <w:sz w:val="21"/>
                <w:szCs w:val="20"/>
              </w:rPr>
              <w:t>Использование нетрадиционных приемов для развития мелкой моторики рук у детей дошкольного возраста</w:t>
            </w:r>
            <w:r w:rsidRPr="00EE2E65">
              <w:rPr>
                <w:rFonts w:ascii="Times New Roman" w:hAnsi="Times New Roman" w:cs="Times New Roman"/>
                <w:i/>
                <w:sz w:val="21"/>
                <w:szCs w:val="20"/>
              </w:rPr>
              <w:t>»</w:t>
            </w:r>
          </w:p>
        </w:tc>
        <w:tc>
          <w:tcPr>
            <w:tcW w:w="1984" w:type="dxa"/>
            <w:vMerge/>
            <w:vAlign w:val="center"/>
          </w:tcPr>
          <w:p w:rsidR="00EC4F20" w:rsidRPr="00EE2E65" w:rsidRDefault="00EC4F20" w:rsidP="00EC4F20">
            <w:pPr>
              <w:jc w:val="center"/>
              <w:rPr>
                <w:rFonts w:ascii="Times New Roman" w:hAnsi="Times New Roman" w:cs="Times New Roman"/>
                <w:sz w:val="21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EC4F20" w:rsidRPr="00EE2E65" w:rsidRDefault="00EC4F20" w:rsidP="00EC4F20">
            <w:pPr>
              <w:pStyle w:val="af0"/>
              <w:ind w:left="0"/>
              <w:jc w:val="center"/>
              <w:rPr>
                <w:rFonts w:ascii="Times New Roman" w:hAnsi="Times New Roman"/>
                <w:sz w:val="21"/>
                <w:szCs w:val="20"/>
              </w:rPr>
            </w:pPr>
          </w:p>
        </w:tc>
      </w:tr>
      <w:tr w:rsidR="00EC4F20" w:rsidRPr="00EE2E65" w:rsidTr="00EC4F20">
        <w:tc>
          <w:tcPr>
            <w:tcW w:w="567" w:type="dxa"/>
            <w:vMerge w:val="restart"/>
          </w:tcPr>
          <w:p w:rsidR="00EC4F20" w:rsidRPr="00EE2E65" w:rsidRDefault="00AF06BF" w:rsidP="00EC4F20">
            <w:pPr>
              <w:jc w:val="center"/>
              <w:rPr>
                <w:rFonts w:ascii="Times New Roman" w:hAnsi="Times New Roman" w:cs="Times New Roman"/>
                <w:sz w:val="21"/>
                <w:szCs w:val="20"/>
              </w:rPr>
            </w:pPr>
            <w:r>
              <w:rPr>
                <w:rFonts w:ascii="Times New Roman" w:hAnsi="Times New Roman" w:cs="Times New Roman"/>
                <w:sz w:val="21"/>
                <w:szCs w:val="20"/>
              </w:rPr>
              <w:t>1</w:t>
            </w:r>
            <w:r w:rsidR="00E443A5">
              <w:rPr>
                <w:rFonts w:ascii="Times New Roman" w:hAnsi="Times New Roman" w:cs="Times New Roman"/>
                <w:sz w:val="21"/>
                <w:szCs w:val="20"/>
              </w:rPr>
              <w:t>0</w:t>
            </w:r>
          </w:p>
        </w:tc>
        <w:tc>
          <w:tcPr>
            <w:tcW w:w="3261" w:type="dxa"/>
            <w:vMerge w:val="restart"/>
          </w:tcPr>
          <w:p w:rsidR="00EC4F20" w:rsidRPr="00EE2E65" w:rsidRDefault="00EC4F20" w:rsidP="00EC4F20">
            <w:pPr>
              <w:jc w:val="center"/>
              <w:rPr>
                <w:rFonts w:ascii="Times New Roman" w:hAnsi="Times New Roman" w:cs="Times New Roman"/>
                <w:b/>
                <w:sz w:val="21"/>
                <w:szCs w:val="20"/>
              </w:rPr>
            </w:pPr>
            <w:r w:rsidRPr="00EE2E65">
              <w:rPr>
                <w:rFonts w:ascii="Times New Roman" w:hAnsi="Times New Roman" w:cs="Times New Roman"/>
                <w:b/>
                <w:sz w:val="21"/>
                <w:szCs w:val="20"/>
              </w:rPr>
              <w:t>20 апреля 2017 года</w:t>
            </w:r>
          </w:p>
          <w:p w:rsidR="00EC4F20" w:rsidRPr="00EE2E65" w:rsidRDefault="00EC4F20" w:rsidP="00EC4F20">
            <w:pPr>
              <w:jc w:val="center"/>
              <w:rPr>
                <w:rFonts w:ascii="Times New Roman" w:hAnsi="Times New Roman" w:cs="Times New Roman"/>
                <w:b/>
                <w:sz w:val="21"/>
                <w:szCs w:val="20"/>
              </w:rPr>
            </w:pPr>
          </w:p>
          <w:p w:rsidR="00EC4F20" w:rsidRPr="00EE2E65" w:rsidRDefault="00EC4F20" w:rsidP="00EC4F20">
            <w:pPr>
              <w:jc w:val="center"/>
              <w:rPr>
                <w:rFonts w:ascii="Times New Roman" w:hAnsi="Times New Roman" w:cs="Times New Roman"/>
                <w:sz w:val="21"/>
                <w:szCs w:val="20"/>
              </w:rPr>
            </w:pPr>
            <w:r w:rsidRPr="00EE2E65">
              <w:rPr>
                <w:rFonts w:ascii="Times New Roman" w:hAnsi="Times New Roman" w:cs="Times New Roman"/>
                <w:sz w:val="21"/>
                <w:szCs w:val="20"/>
              </w:rPr>
              <w:t>Районное методическое объединение  руководителей ДОО Яковлевского района</w:t>
            </w:r>
          </w:p>
          <w:p w:rsidR="00EC4F20" w:rsidRPr="00EE2E65" w:rsidRDefault="00EC4F20" w:rsidP="00EC4F20">
            <w:pPr>
              <w:jc w:val="center"/>
              <w:rPr>
                <w:rFonts w:ascii="Times New Roman" w:hAnsi="Times New Roman" w:cs="Times New Roman"/>
                <w:b/>
                <w:sz w:val="21"/>
                <w:szCs w:val="20"/>
              </w:rPr>
            </w:pPr>
            <w:r w:rsidRPr="00EE2E65">
              <w:rPr>
                <w:rFonts w:ascii="Times New Roman" w:hAnsi="Times New Roman" w:cs="Times New Roman"/>
                <w:b/>
                <w:i/>
                <w:sz w:val="21"/>
                <w:szCs w:val="20"/>
              </w:rPr>
              <w:t>«Контроль и руководство в  ДОУ»</w:t>
            </w:r>
          </w:p>
        </w:tc>
        <w:tc>
          <w:tcPr>
            <w:tcW w:w="3544" w:type="dxa"/>
          </w:tcPr>
          <w:p w:rsidR="00EC4F20" w:rsidRPr="00EE2E65" w:rsidRDefault="00EC4F20" w:rsidP="00EC4F20">
            <w:pPr>
              <w:rPr>
                <w:rFonts w:ascii="Times New Roman" w:hAnsi="Times New Roman" w:cs="Times New Roman"/>
                <w:b/>
                <w:sz w:val="21"/>
                <w:szCs w:val="20"/>
              </w:rPr>
            </w:pPr>
            <w:r w:rsidRPr="00EE2E65">
              <w:rPr>
                <w:rFonts w:ascii="Times New Roman" w:hAnsi="Times New Roman" w:cs="Times New Roman"/>
                <w:sz w:val="21"/>
                <w:szCs w:val="20"/>
              </w:rPr>
              <w:t>Дурнеску Т.В. (воспитатель)</w:t>
            </w:r>
          </w:p>
          <w:p w:rsidR="00EC4F20" w:rsidRPr="00EE2E65" w:rsidRDefault="00EC4F20" w:rsidP="00EC4F20">
            <w:pPr>
              <w:spacing w:line="254" w:lineRule="auto"/>
              <w:rPr>
                <w:rFonts w:ascii="Times New Roman" w:hAnsi="Times New Roman" w:cs="Times New Roman"/>
                <w:sz w:val="21"/>
                <w:szCs w:val="20"/>
              </w:rPr>
            </w:pPr>
          </w:p>
          <w:p w:rsidR="00EC4F20" w:rsidRPr="00EE2E65" w:rsidRDefault="00EC4F20" w:rsidP="00EC4F20">
            <w:pPr>
              <w:spacing w:line="254" w:lineRule="auto"/>
              <w:rPr>
                <w:rFonts w:ascii="Times New Roman" w:hAnsi="Times New Roman" w:cs="Times New Roman"/>
                <w:sz w:val="21"/>
                <w:szCs w:val="20"/>
              </w:rPr>
            </w:pPr>
            <w:r w:rsidRPr="00EE2E65">
              <w:rPr>
                <w:rFonts w:ascii="Times New Roman" w:eastAsia="Calibri" w:hAnsi="Times New Roman" w:cs="Times New Roman"/>
                <w:i/>
                <w:sz w:val="21"/>
                <w:szCs w:val="20"/>
              </w:rPr>
              <w:t>Мастер-класс</w:t>
            </w:r>
            <w:r w:rsidRPr="00EE2E65">
              <w:rPr>
                <w:rFonts w:ascii="Times New Roman" w:eastAsia="Calibri" w:hAnsi="Times New Roman" w:cs="Times New Roman"/>
                <w:sz w:val="21"/>
                <w:szCs w:val="20"/>
              </w:rPr>
              <w:t xml:space="preserve"> </w:t>
            </w:r>
            <w:r w:rsidRPr="00EE2E65">
              <w:rPr>
                <w:rFonts w:ascii="Times New Roman" w:eastAsia="Times New Roman" w:hAnsi="Times New Roman" w:cs="Times New Roman"/>
                <w:i/>
                <w:sz w:val="21"/>
                <w:szCs w:val="20"/>
              </w:rPr>
              <w:t>«</w:t>
            </w:r>
            <w:r w:rsidRPr="00EE2E65">
              <w:rPr>
                <w:rFonts w:ascii="Times New Roman" w:eastAsia="Times New Roman" w:hAnsi="Times New Roman" w:cs="Times New Roman"/>
                <w:bCs/>
                <w:i/>
                <w:sz w:val="21"/>
                <w:szCs w:val="20"/>
              </w:rPr>
              <w:t>Развитие исследовательской активности дошкольников в процессе экспериментирования»</w:t>
            </w:r>
          </w:p>
        </w:tc>
        <w:tc>
          <w:tcPr>
            <w:tcW w:w="1984" w:type="dxa"/>
            <w:vMerge w:val="restart"/>
            <w:vAlign w:val="center"/>
          </w:tcPr>
          <w:p w:rsidR="00EC4F20" w:rsidRPr="00EE2E65" w:rsidRDefault="00EC4F20" w:rsidP="00EC4F20">
            <w:pPr>
              <w:jc w:val="center"/>
              <w:rPr>
                <w:rFonts w:ascii="Times New Roman" w:hAnsi="Times New Roman" w:cs="Times New Roman"/>
                <w:sz w:val="21"/>
                <w:szCs w:val="20"/>
              </w:rPr>
            </w:pPr>
            <w:r w:rsidRPr="00EE2E65">
              <w:rPr>
                <w:rFonts w:ascii="Times New Roman" w:hAnsi="Times New Roman" w:cs="Times New Roman"/>
                <w:sz w:val="21"/>
                <w:szCs w:val="20"/>
              </w:rPr>
              <w:t>Муниципальный</w:t>
            </w:r>
          </w:p>
          <w:p w:rsidR="00EC4F20" w:rsidRPr="00EE2E65" w:rsidRDefault="00EC4F20" w:rsidP="00EC4F20">
            <w:pPr>
              <w:jc w:val="center"/>
              <w:rPr>
                <w:rFonts w:ascii="Times New Roman" w:hAnsi="Times New Roman" w:cs="Times New Roman"/>
                <w:sz w:val="21"/>
                <w:szCs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EC4F20" w:rsidRPr="00EE2E65" w:rsidRDefault="00EC4F20" w:rsidP="00EC4F20">
            <w:pPr>
              <w:pStyle w:val="af0"/>
              <w:ind w:left="0"/>
              <w:jc w:val="center"/>
              <w:rPr>
                <w:rFonts w:ascii="Times New Roman" w:hAnsi="Times New Roman"/>
                <w:sz w:val="21"/>
                <w:szCs w:val="20"/>
              </w:rPr>
            </w:pPr>
            <w:r w:rsidRPr="00EE2E65">
              <w:rPr>
                <w:rFonts w:ascii="Times New Roman" w:hAnsi="Times New Roman"/>
                <w:sz w:val="21"/>
                <w:szCs w:val="20"/>
              </w:rPr>
              <w:t xml:space="preserve">Приказ управления образования Яковлевского района </w:t>
            </w:r>
          </w:p>
          <w:p w:rsidR="00EC4F20" w:rsidRPr="00EE2E65" w:rsidRDefault="00EC4F20" w:rsidP="00EC4F20">
            <w:pPr>
              <w:pStyle w:val="af0"/>
              <w:ind w:left="0"/>
              <w:jc w:val="center"/>
              <w:rPr>
                <w:rFonts w:ascii="Times New Roman" w:hAnsi="Times New Roman"/>
                <w:sz w:val="21"/>
                <w:szCs w:val="20"/>
              </w:rPr>
            </w:pPr>
            <w:r w:rsidRPr="00EE2E65">
              <w:rPr>
                <w:rFonts w:ascii="Times New Roman" w:hAnsi="Times New Roman"/>
                <w:sz w:val="21"/>
                <w:szCs w:val="20"/>
              </w:rPr>
              <w:t>от 27.03.2017 г. № 265</w:t>
            </w:r>
          </w:p>
        </w:tc>
      </w:tr>
      <w:tr w:rsidR="00EC4F20" w:rsidRPr="00EE2E65" w:rsidTr="00EC4F20">
        <w:tc>
          <w:tcPr>
            <w:tcW w:w="567" w:type="dxa"/>
            <w:vMerge/>
          </w:tcPr>
          <w:p w:rsidR="00EC4F20" w:rsidRPr="00EE2E65" w:rsidRDefault="00EC4F20" w:rsidP="00EC4F20">
            <w:pPr>
              <w:jc w:val="center"/>
              <w:rPr>
                <w:rFonts w:ascii="Times New Roman" w:hAnsi="Times New Roman" w:cs="Times New Roman"/>
                <w:sz w:val="21"/>
                <w:szCs w:val="20"/>
              </w:rPr>
            </w:pPr>
          </w:p>
        </w:tc>
        <w:tc>
          <w:tcPr>
            <w:tcW w:w="3261" w:type="dxa"/>
            <w:vMerge/>
          </w:tcPr>
          <w:p w:rsidR="00EC4F20" w:rsidRPr="00EE2E65" w:rsidRDefault="00EC4F20" w:rsidP="00EC4F20">
            <w:pPr>
              <w:jc w:val="center"/>
              <w:rPr>
                <w:rFonts w:ascii="Times New Roman" w:hAnsi="Times New Roman" w:cs="Times New Roman"/>
                <w:b/>
                <w:sz w:val="21"/>
                <w:szCs w:val="20"/>
              </w:rPr>
            </w:pPr>
          </w:p>
        </w:tc>
        <w:tc>
          <w:tcPr>
            <w:tcW w:w="3544" w:type="dxa"/>
          </w:tcPr>
          <w:p w:rsidR="00EC4F20" w:rsidRPr="00EE2E65" w:rsidRDefault="00EC4F20" w:rsidP="00EC4F20">
            <w:pPr>
              <w:rPr>
                <w:rFonts w:ascii="Times New Roman" w:hAnsi="Times New Roman" w:cs="Times New Roman"/>
                <w:sz w:val="21"/>
                <w:szCs w:val="20"/>
              </w:rPr>
            </w:pPr>
            <w:r w:rsidRPr="00EE2E65">
              <w:rPr>
                <w:rFonts w:ascii="Times New Roman" w:hAnsi="Times New Roman" w:cs="Times New Roman"/>
                <w:sz w:val="21"/>
                <w:szCs w:val="20"/>
              </w:rPr>
              <w:t>Медведева Т.Н. (воспитатель)</w:t>
            </w:r>
          </w:p>
          <w:p w:rsidR="00EC4F20" w:rsidRPr="00EE2E65" w:rsidRDefault="00EC4F20" w:rsidP="00EC4F20">
            <w:pPr>
              <w:rPr>
                <w:rFonts w:ascii="Times New Roman" w:hAnsi="Times New Roman" w:cs="Times New Roman"/>
                <w:sz w:val="21"/>
                <w:szCs w:val="20"/>
              </w:rPr>
            </w:pPr>
          </w:p>
          <w:p w:rsidR="00EC4F20" w:rsidRPr="00EE2E65" w:rsidRDefault="00EC4F20" w:rsidP="00EC4F20">
            <w:pPr>
              <w:rPr>
                <w:rFonts w:ascii="Times New Roman" w:hAnsi="Times New Roman" w:cs="Times New Roman"/>
                <w:i/>
                <w:sz w:val="21"/>
                <w:szCs w:val="20"/>
              </w:rPr>
            </w:pPr>
            <w:r w:rsidRPr="00EE2E65">
              <w:rPr>
                <w:rFonts w:ascii="Times New Roman" w:hAnsi="Times New Roman" w:cs="Times New Roman"/>
                <w:i/>
                <w:sz w:val="21"/>
                <w:szCs w:val="20"/>
              </w:rPr>
              <w:t>Мастер-класс  по теме «Формирование у дошкольников представлений об истории создания предметного мира посредством игровой деятельности»</w:t>
            </w:r>
          </w:p>
        </w:tc>
        <w:tc>
          <w:tcPr>
            <w:tcW w:w="1984" w:type="dxa"/>
            <w:vMerge/>
            <w:vAlign w:val="center"/>
          </w:tcPr>
          <w:p w:rsidR="00EC4F20" w:rsidRPr="00EE2E65" w:rsidRDefault="00EC4F20" w:rsidP="00EC4F20">
            <w:pPr>
              <w:jc w:val="center"/>
              <w:rPr>
                <w:rFonts w:ascii="Times New Roman" w:hAnsi="Times New Roman" w:cs="Times New Roman"/>
                <w:sz w:val="21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EC4F20" w:rsidRPr="00EE2E65" w:rsidRDefault="00EC4F20" w:rsidP="00EC4F20">
            <w:pPr>
              <w:pStyle w:val="af0"/>
              <w:ind w:left="0"/>
              <w:jc w:val="center"/>
              <w:rPr>
                <w:rFonts w:ascii="Times New Roman" w:hAnsi="Times New Roman"/>
                <w:sz w:val="21"/>
                <w:szCs w:val="20"/>
              </w:rPr>
            </w:pPr>
          </w:p>
        </w:tc>
      </w:tr>
      <w:tr w:rsidR="00EC4F20" w:rsidRPr="00EE2E65" w:rsidTr="00EC4F20">
        <w:tc>
          <w:tcPr>
            <w:tcW w:w="567" w:type="dxa"/>
            <w:vMerge/>
          </w:tcPr>
          <w:p w:rsidR="00EC4F20" w:rsidRPr="00EE2E65" w:rsidRDefault="00EC4F20" w:rsidP="00EC4F20">
            <w:pPr>
              <w:jc w:val="center"/>
              <w:rPr>
                <w:rFonts w:ascii="Times New Roman" w:hAnsi="Times New Roman" w:cs="Times New Roman"/>
                <w:sz w:val="21"/>
                <w:szCs w:val="20"/>
              </w:rPr>
            </w:pPr>
          </w:p>
        </w:tc>
        <w:tc>
          <w:tcPr>
            <w:tcW w:w="3261" w:type="dxa"/>
            <w:vMerge/>
          </w:tcPr>
          <w:p w:rsidR="00EC4F20" w:rsidRPr="00EE2E65" w:rsidRDefault="00EC4F20" w:rsidP="00EC4F20">
            <w:pPr>
              <w:jc w:val="center"/>
              <w:rPr>
                <w:rFonts w:ascii="Times New Roman" w:hAnsi="Times New Roman" w:cs="Times New Roman"/>
                <w:b/>
                <w:sz w:val="21"/>
                <w:szCs w:val="20"/>
              </w:rPr>
            </w:pPr>
          </w:p>
        </w:tc>
        <w:tc>
          <w:tcPr>
            <w:tcW w:w="3544" w:type="dxa"/>
          </w:tcPr>
          <w:p w:rsidR="00EC4F20" w:rsidRPr="00EE2E65" w:rsidRDefault="00EC4F20" w:rsidP="00EC4F20">
            <w:pPr>
              <w:rPr>
                <w:rFonts w:ascii="Times New Roman" w:hAnsi="Times New Roman" w:cs="Times New Roman"/>
                <w:sz w:val="21"/>
                <w:szCs w:val="20"/>
              </w:rPr>
            </w:pPr>
            <w:r w:rsidRPr="00EE2E65">
              <w:rPr>
                <w:rFonts w:ascii="Times New Roman" w:hAnsi="Times New Roman" w:cs="Times New Roman"/>
                <w:sz w:val="21"/>
                <w:szCs w:val="20"/>
              </w:rPr>
              <w:t>Дурнеску Т.В., Медведева Т.Н., Блинкова Е.А. (воспитатели)</w:t>
            </w:r>
          </w:p>
          <w:p w:rsidR="00EC4F20" w:rsidRPr="00EE2E65" w:rsidRDefault="00EC4F20" w:rsidP="00EC4F20">
            <w:pPr>
              <w:rPr>
                <w:rFonts w:ascii="Times New Roman" w:hAnsi="Times New Roman" w:cs="Times New Roman"/>
                <w:sz w:val="21"/>
                <w:szCs w:val="20"/>
              </w:rPr>
            </w:pPr>
          </w:p>
          <w:p w:rsidR="00EC4F20" w:rsidRPr="00EE2E65" w:rsidRDefault="00EC4F20" w:rsidP="00EC4F20">
            <w:pPr>
              <w:rPr>
                <w:rFonts w:ascii="Times New Roman" w:hAnsi="Times New Roman" w:cs="Times New Roman"/>
                <w:i/>
                <w:sz w:val="21"/>
                <w:szCs w:val="20"/>
              </w:rPr>
            </w:pPr>
            <w:r w:rsidRPr="00EE2E65">
              <w:rPr>
                <w:rFonts w:ascii="Times New Roman" w:hAnsi="Times New Roman" w:cs="Times New Roman"/>
                <w:i/>
                <w:sz w:val="21"/>
                <w:szCs w:val="20"/>
              </w:rPr>
              <w:t>Показ мероприятия с детьми - участниками регионального этапа Всероссийского конкурса исследовательских работ и творческих проектов дошкольников и младших школьников                           «Я</w:t>
            </w:r>
            <w:r w:rsidR="00971D9C">
              <w:rPr>
                <w:rFonts w:ascii="Times New Roman" w:hAnsi="Times New Roman" w:cs="Times New Roman"/>
                <w:i/>
                <w:sz w:val="21"/>
                <w:szCs w:val="20"/>
              </w:rPr>
              <w:t xml:space="preserve"> </w:t>
            </w:r>
            <w:r w:rsidRPr="00EE2E65">
              <w:rPr>
                <w:rFonts w:ascii="Times New Roman" w:hAnsi="Times New Roman" w:cs="Times New Roman"/>
                <w:i/>
                <w:sz w:val="21"/>
                <w:szCs w:val="20"/>
              </w:rPr>
              <w:t xml:space="preserve">- исследователь» по теме </w:t>
            </w:r>
          </w:p>
          <w:p w:rsidR="00EC4F20" w:rsidRPr="00EE2E65" w:rsidRDefault="00EC4F20" w:rsidP="00EC4F20">
            <w:pPr>
              <w:rPr>
                <w:rFonts w:ascii="Times New Roman" w:hAnsi="Times New Roman" w:cs="Times New Roman"/>
                <w:i/>
                <w:sz w:val="21"/>
                <w:szCs w:val="20"/>
              </w:rPr>
            </w:pPr>
            <w:r w:rsidRPr="00EE2E65">
              <w:rPr>
                <w:rFonts w:ascii="Times New Roman" w:hAnsi="Times New Roman" w:cs="Times New Roman"/>
                <w:i/>
                <w:sz w:val="21"/>
                <w:szCs w:val="20"/>
              </w:rPr>
              <w:t>«О перьях, пухе и не только...»</w:t>
            </w:r>
          </w:p>
        </w:tc>
        <w:tc>
          <w:tcPr>
            <w:tcW w:w="1984" w:type="dxa"/>
            <w:vMerge/>
            <w:vAlign w:val="center"/>
          </w:tcPr>
          <w:p w:rsidR="00EC4F20" w:rsidRPr="00EE2E65" w:rsidRDefault="00EC4F20" w:rsidP="00EC4F20">
            <w:pPr>
              <w:jc w:val="center"/>
              <w:rPr>
                <w:rFonts w:ascii="Times New Roman" w:hAnsi="Times New Roman" w:cs="Times New Roman"/>
                <w:sz w:val="21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EC4F20" w:rsidRPr="00EE2E65" w:rsidRDefault="00EC4F20" w:rsidP="00EC4F20">
            <w:pPr>
              <w:pStyle w:val="af0"/>
              <w:ind w:left="0"/>
              <w:jc w:val="center"/>
              <w:rPr>
                <w:rFonts w:ascii="Times New Roman" w:hAnsi="Times New Roman"/>
                <w:sz w:val="21"/>
                <w:szCs w:val="20"/>
              </w:rPr>
            </w:pPr>
          </w:p>
        </w:tc>
      </w:tr>
      <w:tr w:rsidR="00EC4F20" w:rsidRPr="00EE2E65" w:rsidTr="00EC4F20">
        <w:tc>
          <w:tcPr>
            <w:tcW w:w="567" w:type="dxa"/>
            <w:vMerge/>
          </w:tcPr>
          <w:p w:rsidR="00EC4F20" w:rsidRPr="00EE2E65" w:rsidRDefault="00EC4F20" w:rsidP="00EC4F20">
            <w:pPr>
              <w:jc w:val="center"/>
              <w:rPr>
                <w:rFonts w:ascii="Times New Roman" w:hAnsi="Times New Roman" w:cs="Times New Roman"/>
                <w:sz w:val="21"/>
                <w:szCs w:val="20"/>
              </w:rPr>
            </w:pPr>
          </w:p>
        </w:tc>
        <w:tc>
          <w:tcPr>
            <w:tcW w:w="3261" w:type="dxa"/>
            <w:vMerge/>
          </w:tcPr>
          <w:p w:rsidR="00EC4F20" w:rsidRPr="00EE2E65" w:rsidRDefault="00EC4F20" w:rsidP="00EC4F20">
            <w:pPr>
              <w:jc w:val="center"/>
              <w:rPr>
                <w:rFonts w:ascii="Times New Roman" w:hAnsi="Times New Roman" w:cs="Times New Roman"/>
                <w:b/>
                <w:sz w:val="21"/>
                <w:szCs w:val="20"/>
              </w:rPr>
            </w:pPr>
          </w:p>
        </w:tc>
        <w:tc>
          <w:tcPr>
            <w:tcW w:w="3544" w:type="dxa"/>
          </w:tcPr>
          <w:p w:rsidR="00EC4F20" w:rsidRPr="00EE2E65" w:rsidRDefault="00EC4F20" w:rsidP="00EC4F20">
            <w:pPr>
              <w:rPr>
                <w:rFonts w:ascii="Times New Roman" w:hAnsi="Times New Roman" w:cs="Times New Roman"/>
                <w:sz w:val="21"/>
                <w:szCs w:val="20"/>
              </w:rPr>
            </w:pPr>
            <w:r w:rsidRPr="00EE2E65">
              <w:rPr>
                <w:rFonts w:ascii="Times New Roman" w:hAnsi="Times New Roman" w:cs="Times New Roman"/>
                <w:sz w:val="21"/>
                <w:szCs w:val="20"/>
              </w:rPr>
              <w:t>Веселова В.В. (муз</w:t>
            </w:r>
            <w:proofErr w:type="gramStart"/>
            <w:r w:rsidRPr="00EE2E65">
              <w:rPr>
                <w:rFonts w:ascii="Times New Roman" w:hAnsi="Times New Roman" w:cs="Times New Roman"/>
                <w:sz w:val="21"/>
                <w:szCs w:val="20"/>
              </w:rPr>
              <w:t>.</w:t>
            </w:r>
            <w:proofErr w:type="gramEnd"/>
            <w:r w:rsidRPr="00EE2E65">
              <w:rPr>
                <w:rFonts w:ascii="Times New Roman" w:hAnsi="Times New Roman" w:cs="Times New Roman"/>
                <w:sz w:val="21"/>
                <w:szCs w:val="20"/>
              </w:rPr>
              <w:t xml:space="preserve"> </w:t>
            </w:r>
            <w:proofErr w:type="gramStart"/>
            <w:r w:rsidRPr="00EE2E65">
              <w:rPr>
                <w:rFonts w:ascii="Times New Roman" w:hAnsi="Times New Roman" w:cs="Times New Roman"/>
                <w:sz w:val="21"/>
                <w:szCs w:val="20"/>
              </w:rPr>
              <w:t>р</w:t>
            </w:r>
            <w:proofErr w:type="gramEnd"/>
            <w:r w:rsidRPr="00EE2E65">
              <w:rPr>
                <w:rFonts w:ascii="Times New Roman" w:hAnsi="Times New Roman" w:cs="Times New Roman"/>
                <w:sz w:val="21"/>
                <w:szCs w:val="20"/>
              </w:rPr>
              <w:t>уководитель)</w:t>
            </w:r>
          </w:p>
          <w:p w:rsidR="00EC4F20" w:rsidRPr="00EE2E65" w:rsidRDefault="00EC4F20" w:rsidP="00EC4F20">
            <w:pPr>
              <w:rPr>
                <w:rFonts w:ascii="Times New Roman" w:hAnsi="Times New Roman" w:cs="Times New Roman"/>
                <w:sz w:val="21"/>
                <w:szCs w:val="20"/>
              </w:rPr>
            </w:pPr>
          </w:p>
          <w:p w:rsidR="00EC4F20" w:rsidRPr="00EE2E65" w:rsidRDefault="00EC4F20" w:rsidP="00EC4F20">
            <w:pPr>
              <w:rPr>
                <w:rFonts w:ascii="Times New Roman" w:hAnsi="Times New Roman" w:cs="Times New Roman"/>
                <w:i/>
                <w:sz w:val="21"/>
                <w:szCs w:val="20"/>
              </w:rPr>
            </w:pPr>
            <w:r w:rsidRPr="00EE2E65">
              <w:rPr>
                <w:rFonts w:ascii="Times New Roman" w:hAnsi="Times New Roman" w:cs="Times New Roman"/>
                <w:i/>
                <w:sz w:val="21"/>
                <w:szCs w:val="20"/>
              </w:rPr>
              <w:t>Показ мероприятия с детьми</w:t>
            </w:r>
          </w:p>
          <w:p w:rsidR="00AF06BF" w:rsidRDefault="00EC4F20" w:rsidP="00EC4F20">
            <w:pPr>
              <w:rPr>
                <w:rFonts w:ascii="Times New Roman" w:hAnsi="Times New Roman" w:cs="Times New Roman"/>
                <w:i/>
                <w:sz w:val="21"/>
                <w:szCs w:val="20"/>
              </w:rPr>
            </w:pPr>
            <w:r w:rsidRPr="00EE2E65">
              <w:rPr>
                <w:rFonts w:ascii="Times New Roman" w:hAnsi="Times New Roman" w:cs="Times New Roman"/>
                <w:i/>
                <w:sz w:val="21"/>
                <w:szCs w:val="20"/>
              </w:rPr>
              <w:t xml:space="preserve"> «Алло, мы ищем таланты»</w:t>
            </w:r>
          </w:p>
          <w:p w:rsidR="00971D9C" w:rsidRPr="009D4CBE" w:rsidRDefault="00971D9C" w:rsidP="00EC4F20">
            <w:pPr>
              <w:rPr>
                <w:rFonts w:ascii="Times New Roman" w:hAnsi="Times New Roman" w:cs="Times New Roman"/>
                <w:i/>
                <w:sz w:val="21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EC4F20" w:rsidRPr="00EE2E65" w:rsidRDefault="00EC4F20" w:rsidP="00EC4F20">
            <w:pPr>
              <w:jc w:val="center"/>
              <w:rPr>
                <w:rFonts w:ascii="Times New Roman" w:hAnsi="Times New Roman" w:cs="Times New Roman"/>
                <w:sz w:val="21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EC4F20" w:rsidRPr="00EE2E65" w:rsidRDefault="00EC4F20" w:rsidP="00EC4F20">
            <w:pPr>
              <w:pStyle w:val="af0"/>
              <w:ind w:left="0"/>
              <w:jc w:val="center"/>
              <w:rPr>
                <w:rFonts w:ascii="Times New Roman" w:hAnsi="Times New Roman"/>
                <w:sz w:val="21"/>
                <w:szCs w:val="20"/>
              </w:rPr>
            </w:pPr>
          </w:p>
        </w:tc>
      </w:tr>
      <w:tr w:rsidR="00EC4F20" w:rsidRPr="00EE2E65" w:rsidTr="00EC4F20">
        <w:tc>
          <w:tcPr>
            <w:tcW w:w="567" w:type="dxa"/>
          </w:tcPr>
          <w:p w:rsidR="00EC4F20" w:rsidRPr="00EE2E65" w:rsidRDefault="00AF06BF" w:rsidP="00EC4F20">
            <w:pPr>
              <w:jc w:val="center"/>
              <w:rPr>
                <w:rFonts w:ascii="Times New Roman" w:hAnsi="Times New Roman" w:cs="Times New Roman"/>
                <w:sz w:val="21"/>
                <w:szCs w:val="20"/>
              </w:rPr>
            </w:pPr>
            <w:r>
              <w:rPr>
                <w:rFonts w:ascii="Times New Roman" w:hAnsi="Times New Roman" w:cs="Times New Roman"/>
                <w:sz w:val="21"/>
                <w:szCs w:val="20"/>
              </w:rPr>
              <w:t>1</w:t>
            </w:r>
            <w:r w:rsidR="00E443A5">
              <w:rPr>
                <w:rFonts w:ascii="Times New Roman" w:hAnsi="Times New Roman" w:cs="Times New Roman"/>
                <w:sz w:val="21"/>
                <w:szCs w:val="20"/>
              </w:rPr>
              <w:t>1</w:t>
            </w:r>
          </w:p>
        </w:tc>
        <w:tc>
          <w:tcPr>
            <w:tcW w:w="3261" w:type="dxa"/>
            <w:shd w:val="clear" w:color="auto" w:fill="FFFFFF" w:themeFill="background1"/>
          </w:tcPr>
          <w:p w:rsidR="00EC4F20" w:rsidRPr="00EE2E65" w:rsidRDefault="00EC4F20" w:rsidP="00EC4F20">
            <w:pPr>
              <w:jc w:val="center"/>
              <w:rPr>
                <w:rFonts w:ascii="Times New Roman" w:hAnsi="Times New Roman" w:cs="Times New Roman"/>
                <w:b/>
                <w:sz w:val="21"/>
                <w:szCs w:val="20"/>
              </w:rPr>
            </w:pPr>
            <w:r w:rsidRPr="00EE2E65">
              <w:rPr>
                <w:rFonts w:ascii="Times New Roman" w:hAnsi="Times New Roman" w:cs="Times New Roman"/>
                <w:b/>
                <w:sz w:val="21"/>
                <w:szCs w:val="20"/>
              </w:rPr>
              <w:t>26 апреля 2017 года</w:t>
            </w:r>
          </w:p>
          <w:p w:rsidR="00EC4F20" w:rsidRPr="00EE2E65" w:rsidRDefault="00EC4F20" w:rsidP="00EC4F20">
            <w:pPr>
              <w:jc w:val="center"/>
              <w:rPr>
                <w:rFonts w:ascii="Times New Roman" w:hAnsi="Times New Roman" w:cs="Times New Roman"/>
                <w:sz w:val="21"/>
                <w:szCs w:val="20"/>
              </w:rPr>
            </w:pPr>
          </w:p>
          <w:p w:rsidR="00EC4F20" w:rsidRPr="00EE2E65" w:rsidRDefault="00EC4F20" w:rsidP="00EC4F20">
            <w:pPr>
              <w:jc w:val="center"/>
              <w:rPr>
                <w:rFonts w:ascii="Times New Roman" w:hAnsi="Times New Roman" w:cs="Times New Roman"/>
                <w:sz w:val="21"/>
                <w:szCs w:val="20"/>
              </w:rPr>
            </w:pPr>
            <w:r w:rsidRPr="00EE2E65">
              <w:rPr>
                <w:rFonts w:ascii="Times New Roman" w:hAnsi="Times New Roman" w:cs="Times New Roman"/>
                <w:sz w:val="21"/>
                <w:szCs w:val="20"/>
              </w:rPr>
              <w:t>Районное методическое объединение  воспитателей средних групп дошкольного возраста</w:t>
            </w:r>
          </w:p>
          <w:p w:rsidR="00EC4F20" w:rsidRDefault="00EC4F20" w:rsidP="00EC4F20">
            <w:pPr>
              <w:pStyle w:val="af0"/>
              <w:ind w:left="0"/>
              <w:jc w:val="center"/>
              <w:rPr>
                <w:rFonts w:ascii="Times New Roman" w:hAnsi="Times New Roman"/>
                <w:b/>
                <w:i/>
                <w:sz w:val="21"/>
                <w:szCs w:val="20"/>
              </w:rPr>
            </w:pPr>
            <w:r w:rsidRPr="00EE2E65">
              <w:rPr>
                <w:rFonts w:ascii="Times New Roman" w:hAnsi="Times New Roman"/>
                <w:b/>
                <w:i/>
                <w:sz w:val="21"/>
                <w:szCs w:val="20"/>
              </w:rPr>
              <w:t>«Развитие речевой деятельности дошкольников в организации педагогического процесса»</w:t>
            </w:r>
          </w:p>
          <w:p w:rsidR="00971D9C" w:rsidRPr="00EE2E65" w:rsidRDefault="00971D9C" w:rsidP="00EC4F20">
            <w:pPr>
              <w:pStyle w:val="af0"/>
              <w:ind w:left="0"/>
              <w:jc w:val="center"/>
              <w:rPr>
                <w:rFonts w:ascii="Times New Roman" w:hAnsi="Times New Roman"/>
                <w:sz w:val="21"/>
                <w:szCs w:val="20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EC4F20" w:rsidRPr="00EE2E65" w:rsidRDefault="00EC4F20" w:rsidP="00EC4F20">
            <w:pPr>
              <w:rPr>
                <w:rFonts w:ascii="Times New Roman" w:hAnsi="Times New Roman" w:cs="Times New Roman"/>
                <w:sz w:val="21"/>
                <w:szCs w:val="20"/>
              </w:rPr>
            </w:pPr>
            <w:r w:rsidRPr="00EE2E65">
              <w:rPr>
                <w:rFonts w:ascii="Times New Roman" w:hAnsi="Times New Roman" w:cs="Times New Roman"/>
                <w:sz w:val="21"/>
                <w:szCs w:val="20"/>
              </w:rPr>
              <w:t>Лутохина Е.А. (воспитатель)</w:t>
            </w:r>
          </w:p>
          <w:p w:rsidR="00EC4F20" w:rsidRPr="00EE2E65" w:rsidRDefault="00EC4F20" w:rsidP="00EC4F20">
            <w:pPr>
              <w:spacing w:line="254" w:lineRule="auto"/>
              <w:rPr>
                <w:rFonts w:ascii="Times New Roman" w:hAnsi="Times New Roman" w:cs="Times New Roman"/>
                <w:sz w:val="21"/>
                <w:szCs w:val="20"/>
              </w:rPr>
            </w:pPr>
          </w:p>
          <w:p w:rsidR="00EC4F20" w:rsidRPr="00EE2E65" w:rsidRDefault="00EC4F20" w:rsidP="00EC4F20">
            <w:pPr>
              <w:rPr>
                <w:rFonts w:ascii="Times New Roman" w:hAnsi="Times New Roman" w:cs="Times New Roman"/>
                <w:i/>
                <w:sz w:val="21"/>
                <w:szCs w:val="20"/>
              </w:rPr>
            </w:pPr>
            <w:r w:rsidRPr="00EE2E65">
              <w:rPr>
                <w:rFonts w:ascii="Times New Roman" w:hAnsi="Times New Roman" w:cs="Times New Roman"/>
                <w:i/>
                <w:sz w:val="21"/>
                <w:szCs w:val="20"/>
              </w:rPr>
              <w:t>«Мнемотехника в речевом развитии дошкольника»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EC4F20" w:rsidRPr="00EE2E65" w:rsidRDefault="00EC4F20" w:rsidP="00EC4F20">
            <w:pPr>
              <w:jc w:val="center"/>
              <w:rPr>
                <w:rFonts w:ascii="Times New Roman" w:hAnsi="Times New Roman" w:cs="Times New Roman"/>
                <w:sz w:val="21"/>
                <w:szCs w:val="20"/>
              </w:rPr>
            </w:pPr>
            <w:r w:rsidRPr="00EE2E65">
              <w:rPr>
                <w:rFonts w:ascii="Times New Roman" w:hAnsi="Times New Roman" w:cs="Times New Roman"/>
                <w:sz w:val="21"/>
                <w:szCs w:val="20"/>
              </w:rPr>
              <w:t>Муниципальный</w:t>
            </w:r>
          </w:p>
          <w:p w:rsidR="00EC4F20" w:rsidRPr="00EE2E65" w:rsidRDefault="00EC4F20" w:rsidP="00EC4F20">
            <w:pPr>
              <w:jc w:val="center"/>
              <w:rPr>
                <w:rFonts w:ascii="Times New Roman" w:hAnsi="Times New Roman" w:cs="Times New Roman"/>
                <w:sz w:val="21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EC4F20" w:rsidRPr="00EE2E65" w:rsidRDefault="00EC4F20" w:rsidP="00EC4F20">
            <w:pPr>
              <w:pStyle w:val="af0"/>
              <w:ind w:left="0"/>
              <w:jc w:val="center"/>
              <w:rPr>
                <w:rFonts w:ascii="Times New Roman" w:hAnsi="Times New Roman"/>
                <w:sz w:val="21"/>
                <w:szCs w:val="20"/>
              </w:rPr>
            </w:pPr>
            <w:r w:rsidRPr="00EE2E65">
              <w:rPr>
                <w:rFonts w:ascii="Times New Roman" w:hAnsi="Times New Roman"/>
                <w:sz w:val="21"/>
                <w:szCs w:val="20"/>
              </w:rPr>
              <w:t xml:space="preserve">Приказ управления образования Яковлевского района </w:t>
            </w:r>
          </w:p>
          <w:p w:rsidR="00EC4F20" w:rsidRPr="00EE2E65" w:rsidRDefault="00EC4F20" w:rsidP="00EC4F20">
            <w:pPr>
              <w:pStyle w:val="af0"/>
              <w:ind w:left="0"/>
              <w:jc w:val="center"/>
              <w:rPr>
                <w:rFonts w:ascii="Times New Roman" w:hAnsi="Times New Roman"/>
                <w:sz w:val="21"/>
                <w:szCs w:val="20"/>
              </w:rPr>
            </w:pPr>
            <w:r w:rsidRPr="00EE2E65">
              <w:rPr>
                <w:rFonts w:ascii="Times New Roman" w:hAnsi="Times New Roman"/>
                <w:sz w:val="21"/>
                <w:szCs w:val="20"/>
              </w:rPr>
              <w:t>от 19.04.2017 г. № 323</w:t>
            </w:r>
          </w:p>
        </w:tc>
      </w:tr>
      <w:tr w:rsidR="00EC4F20" w:rsidRPr="00EE2E65" w:rsidTr="00EC4F20">
        <w:tc>
          <w:tcPr>
            <w:tcW w:w="567" w:type="dxa"/>
          </w:tcPr>
          <w:p w:rsidR="00EC4F20" w:rsidRPr="00EE2E65" w:rsidRDefault="00AF06BF" w:rsidP="00EC4F20">
            <w:pPr>
              <w:jc w:val="center"/>
              <w:rPr>
                <w:rFonts w:ascii="Times New Roman" w:hAnsi="Times New Roman" w:cs="Times New Roman"/>
                <w:sz w:val="21"/>
                <w:szCs w:val="20"/>
              </w:rPr>
            </w:pPr>
            <w:r>
              <w:rPr>
                <w:rFonts w:ascii="Times New Roman" w:hAnsi="Times New Roman" w:cs="Times New Roman"/>
                <w:sz w:val="21"/>
                <w:szCs w:val="20"/>
              </w:rPr>
              <w:t>1</w:t>
            </w:r>
            <w:r w:rsidR="00E443A5">
              <w:rPr>
                <w:rFonts w:ascii="Times New Roman" w:hAnsi="Times New Roman" w:cs="Times New Roman"/>
                <w:sz w:val="21"/>
                <w:szCs w:val="20"/>
              </w:rPr>
              <w:t>2</w:t>
            </w:r>
          </w:p>
        </w:tc>
        <w:tc>
          <w:tcPr>
            <w:tcW w:w="3261" w:type="dxa"/>
          </w:tcPr>
          <w:p w:rsidR="00EC4F20" w:rsidRPr="00EE2E65" w:rsidRDefault="00EC4F20" w:rsidP="00EC4F20">
            <w:pPr>
              <w:jc w:val="center"/>
              <w:rPr>
                <w:rFonts w:ascii="Times New Roman" w:hAnsi="Times New Roman" w:cs="Times New Roman"/>
                <w:b/>
                <w:sz w:val="21"/>
                <w:szCs w:val="20"/>
              </w:rPr>
            </w:pPr>
            <w:r w:rsidRPr="00EE2E65">
              <w:rPr>
                <w:rFonts w:ascii="Times New Roman" w:hAnsi="Times New Roman" w:cs="Times New Roman"/>
                <w:b/>
                <w:sz w:val="21"/>
                <w:szCs w:val="20"/>
              </w:rPr>
              <w:t>12 мая 2017 года</w:t>
            </w:r>
          </w:p>
          <w:p w:rsidR="00EC4F20" w:rsidRPr="00EE2E65" w:rsidRDefault="00EC4F20" w:rsidP="00EC4F20">
            <w:pPr>
              <w:jc w:val="center"/>
              <w:rPr>
                <w:rFonts w:ascii="Times New Roman" w:hAnsi="Times New Roman" w:cs="Times New Roman"/>
                <w:b/>
                <w:sz w:val="21"/>
                <w:szCs w:val="20"/>
              </w:rPr>
            </w:pPr>
          </w:p>
          <w:p w:rsidR="00EC4F20" w:rsidRPr="00EE2E65" w:rsidRDefault="00EC4F20" w:rsidP="00EC4F20">
            <w:pPr>
              <w:jc w:val="center"/>
              <w:rPr>
                <w:rFonts w:ascii="Times New Roman" w:hAnsi="Times New Roman" w:cs="Times New Roman"/>
                <w:sz w:val="21"/>
                <w:szCs w:val="20"/>
              </w:rPr>
            </w:pPr>
            <w:r w:rsidRPr="00EE2E65">
              <w:rPr>
                <w:rFonts w:ascii="Times New Roman" w:hAnsi="Times New Roman" w:cs="Times New Roman"/>
                <w:sz w:val="21"/>
                <w:szCs w:val="20"/>
              </w:rPr>
              <w:t>Районное методическое объединение старших воспитателей ДОО Яковлевского района</w:t>
            </w:r>
          </w:p>
          <w:p w:rsidR="00EC4F20" w:rsidRDefault="00EC4F20" w:rsidP="00EC4F20">
            <w:pPr>
              <w:jc w:val="center"/>
              <w:rPr>
                <w:rFonts w:ascii="Times New Roman" w:hAnsi="Times New Roman" w:cs="Times New Roman"/>
                <w:b/>
                <w:i/>
                <w:sz w:val="21"/>
                <w:szCs w:val="20"/>
              </w:rPr>
            </w:pPr>
            <w:r w:rsidRPr="00EE2E65">
              <w:rPr>
                <w:rFonts w:ascii="Times New Roman" w:hAnsi="Times New Roman" w:cs="Times New Roman"/>
                <w:b/>
                <w:i/>
                <w:sz w:val="21"/>
                <w:szCs w:val="20"/>
              </w:rPr>
              <w:t>«Педагогический совет детского сада как главное звено в организации методической работы»</w:t>
            </w:r>
          </w:p>
          <w:p w:rsidR="00677693" w:rsidRDefault="00677693" w:rsidP="00EC4F20">
            <w:pPr>
              <w:jc w:val="center"/>
              <w:rPr>
                <w:rFonts w:ascii="Times New Roman" w:hAnsi="Times New Roman" w:cs="Times New Roman"/>
                <w:b/>
                <w:sz w:val="21"/>
                <w:szCs w:val="20"/>
              </w:rPr>
            </w:pPr>
          </w:p>
          <w:p w:rsidR="00971D9C" w:rsidRDefault="00971D9C" w:rsidP="00EC4F20">
            <w:pPr>
              <w:jc w:val="center"/>
              <w:rPr>
                <w:rFonts w:ascii="Times New Roman" w:hAnsi="Times New Roman" w:cs="Times New Roman"/>
                <w:b/>
                <w:sz w:val="21"/>
                <w:szCs w:val="20"/>
              </w:rPr>
            </w:pPr>
          </w:p>
          <w:p w:rsidR="00971D9C" w:rsidRPr="00EE2E65" w:rsidRDefault="00971D9C" w:rsidP="00EC4F20">
            <w:pPr>
              <w:jc w:val="center"/>
              <w:rPr>
                <w:rFonts w:ascii="Times New Roman" w:hAnsi="Times New Roman" w:cs="Times New Roman"/>
                <w:b/>
                <w:sz w:val="21"/>
                <w:szCs w:val="20"/>
              </w:rPr>
            </w:pPr>
          </w:p>
        </w:tc>
        <w:tc>
          <w:tcPr>
            <w:tcW w:w="3544" w:type="dxa"/>
          </w:tcPr>
          <w:p w:rsidR="00EC4F20" w:rsidRPr="00EE2E65" w:rsidRDefault="00EC4F20" w:rsidP="00EC4F20">
            <w:pPr>
              <w:spacing w:line="254" w:lineRule="auto"/>
              <w:rPr>
                <w:rFonts w:ascii="Times New Roman" w:hAnsi="Times New Roman" w:cs="Times New Roman"/>
                <w:sz w:val="21"/>
                <w:szCs w:val="20"/>
              </w:rPr>
            </w:pPr>
            <w:r w:rsidRPr="00EE2E65">
              <w:rPr>
                <w:rFonts w:ascii="Times New Roman" w:hAnsi="Times New Roman" w:cs="Times New Roman"/>
                <w:sz w:val="21"/>
                <w:szCs w:val="20"/>
              </w:rPr>
              <w:t>Осокина Е.В. (старший воспитатель)</w:t>
            </w:r>
          </w:p>
          <w:p w:rsidR="00EC4F20" w:rsidRPr="00EE2E65" w:rsidRDefault="00EC4F20" w:rsidP="00EC4F20">
            <w:pPr>
              <w:spacing w:line="254" w:lineRule="auto"/>
              <w:rPr>
                <w:rFonts w:ascii="Times New Roman" w:hAnsi="Times New Roman" w:cs="Times New Roman"/>
                <w:sz w:val="21"/>
                <w:szCs w:val="20"/>
              </w:rPr>
            </w:pPr>
          </w:p>
          <w:p w:rsidR="00EC4F20" w:rsidRPr="00EE2E65" w:rsidRDefault="00EC4F20" w:rsidP="00EC4F20">
            <w:pPr>
              <w:spacing w:line="254" w:lineRule="auto"/>
              <w:rPr>
                <w:rFonts w:ascii="Times New Roman" w:hAnsi="Times New Roman" w:cs="Times New Roman"/>
                <w:i/>
                <w:sz w:val="21"/>
                <w:szCs w:val="20"/>
              </w:rPr>
            </w:pPr>
            <w:r w:rsidRPr="00EE2E65">
              <w:rPr>
                <w:rFonts w:ascii="Times New Roman" w:hAnsi="Times New Roman" w:cs="Times New Roman"/>
                <w:i/>
                <w:sz w:val="21"/>
                <w:szCs w:val="20"/>
              </w:rPr>
              <w:t>«Виды педсоветов и формы их организации»</w:t>
            </w:r>
          </w:p>
        </w:tc>
        <w:tc>
          <w:tcPr>
            <w:tcW w:w="1984" w:type="dxa"/>
            <w:vAlign w:val="center"/>
          </w:tcPr>
          <w:p w:rsidR="00EC4F20" w:rsidRPr="00EE2E65" w:rsidRDefault="00EC4F20" w:rsidP="00EC4F20">
            <w:pPr>
              <w:jc w:val="center"/>
              <w:rPr>
                <w:rFonts w:ascii="Times New Roman" w:hAnsi="Times New Roman" w:cs="Times New Roman"/>
                <w:sz w:val="21"/>
                <w:szCs w:val="20"/>
              </w:rPr>
            </w:pPr>
            <w:r w:rsidRPr="00EE2E65">
              <w:rPr>
                <w:rFonts w:ascii="Times New Roman" w:hAnsi="Times New Roman" w:cs="Times New Roman"/>
                <w:sz w:val="21"/>
                <w:szCs w:val="20"/>
              </w:rPr>
              <w:t>Муниципальный</w:t>
            </w:r>
          </w:p>
          <w:p w:rsidR="00EC4F20" w:rsidRPr="00EE2E65" w:rsidRDefault="00EC4F20" w:rsidP="00EC4F20">
            <w:pPr>
              <w:jc w:val="center"/>
              <w:rPr>
                <w:rFonts w:ascii="Times New Roman" w:hAnsi="Times New Roman" w:cs="Times New Roman"/>
                <w:sz w:val="21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EC4F20" w:rsidRPr="00EE2E65" w:rsidRDefault="00EC4F20" w:rsidP="00EC4F20">
            <w:pPr>
              <w:pStyle w:val="af0"/>
              <w:ind w:left="0"/>
              <w:jc w:val="center"/>
              <w:rPr>
                <w:rFonts w:ascii="Times New Roman" w:hAnsi="Times New Roman"/>
                <w:sz w:val="21"/>
                <w:szCs w:val="20"/>
              </w:rPr>
            </w:pPr>
            <w:r w:rsidRPr="00EE2E65">
              <w:rPr>
                <w:rFonts w:ascii="Times New Roman" w:hAnsi="Times New Roman"/>
                <w:sz w:val="21"/>
                <w:szCs w:val="20"/>
              </w:rPr>
              <w:t xml:space="preserve">Приказ управления образования Яковлевского района </w:t>
            </w:r>
          </w:p>
          <w:p w:rsidR="00EC4F20" w:rsidRPr="00EE2E65" w:rsidRDefault="00EC4F20" w:rsidP="00EC4F20">
            <w:pPr>
              <w:pStyle w:val="af0"/>
              <w:ind w:left="0"/>
              <w:jc w:val="center"/>
              <w:rPr>
                <w:rFonts w:ascii="Times New Roman" w:hAnsi="Times New Roman"/>
                <w:sz w:val="21"/>
                <w:szCs w:val="20"/>
              </w:rPr>
            </w:pPr>
            <w:r w:rsidRPr="00EE2E65">
              <w:rPr>
                <w:rFonts w:ascii="Times New Roman" w:hAnsi="Times New Roman"/>
                <w:sz w:val="21"/>
                <w:szCs w:val="20"/>
              </w:rPr>
              <w:t>от 04.05.2017 г. № 371</w:t>
            </w:r>
          </w:p>
        </w:tc>
      </w:tr>
      <w:tr w:rsidR="00EC4F20" w:rsidRPr="00EE2E65" w:rsidTr="00EE2E65">
        <w:tc>
          <w:tcPr>
            <w:tcW w:w="567" w:type="dxa"/>
          </w:tcPr>
          <w:p w:rsidR="00EC4F20" w:rsidRPr="00EE2E65" w:rsidRDefault="00E443A5" w:rsidP="00EC4F20">
            <w:pPr>
              <w:jc w:val="center"/>
              <w:rPr>
                <w:rFonts w:ascii="Times New Roman" w:hAnsi="Times New Roman" w:cs="Times New Roman"/>
                <w:sz w:val="21"/>
                <w:szCs w:val="20"/>
              </w:rPr>
            </w:pPr>
            <w:r>
              <w:rPr>
                <w:rFonts w:ascii="Times New Roman" w:hAnsi="Times New Roman" w:cs="Times New Roman"/>
                <w:sz w:val="21"/>
                <w:szCs w:val="20"/>
              </w:rPr>
              <w:lastRenderedPageBreak/>
              <w:t>13</w:t>
            </w:r>
          </w:p>
        </w:tc>
        <w:tc>
          <w:tcPr>
            <w:tcW w:w="3261" w:type="dxa"/>
            <w:shd w:val="clear" w:color="auto" w:fill="FFFFFF" w:themeFill="background1"/>
          </w:tcPr>
          <w:p w:rsidR="00EC4F20" w:rsidRPr="00EE2E65" w:rsidRDefault="00EC4F20" w:rsidP="00EC4F20">
            <w:pPr>
              <w:jc w:val="center"/>
              <w:rPr>
                <w:rFonts w:ascii="Times New Roman" w:hAnsi="Times New Roman" w:cs="Times New Roman"/>
                <w:b/>
                <w:sz w:val="21"/>
                <w:szCs w:val="20"/>
              </w:rPr>
            </w:pPr>
            <w:r w:rsidRPr="00EE2E65">
              <w:rPr>
                <w:rFonts w:ascii="Times New Roman" w:hAnsi="Times New Roman" w:cs="Times New Roman"/>
                <w:b/>
                <w:sz w:val="21"/>
                <w:szCs w:val="20"/>
              </w:rPr>
              <w:t>26 мая 2017 года</w:t>
            </w:r>
          </w:p>
          <w:p w:rsidR="00EC4F20" w:rsidRPr="00EE2E65" w:rsidRDefault="00EC4F20" w:rsidP="00EC4F20">
            <w:pPr>
              <w:jc w:val="center"/>
              <w:rPr>
                <w:rFonts w:ascii="Times New Roman" w:hAnsi="Times New Roman" w:cs="Times New Roman"/>
                <w:b/>
                <w:sz w:val="21"/>
                <w:szCs w:val="20"/>
              </w:rPr>
            </w:pPr>
          </w:p>
          <w:p w:rsidR="00C77ACD" w:rsidRPr="009D4CBE" w:rsidRDefault="00EC4F20" w:rsidP="00971D9C">
            <w:pPr>
              <w:jc w:val="center"/>
              <w:rPr>
                <w:rFonts w:ascii="Times New Roman" w:hAnsi="Times New Roman" w:cs="Times New Roman"/>
                <w:b/>
                <w:i/>
                <w:sz w:val="21"/>
                <w:szCs w:val="20"/>
              </w:rPr>
            </w:pPr>
            <w:r w:rsidRPr="00EE2E65">
              <w:rPr>
                <w:rFonts w:ascii="Times New Roman" w:hAnsi="Times New Roman" w:cs="Times New Roman"/>
                <w:sz w:val="21"/>
                <w:szCs w:val="20"/>
              </w:rPr>
              <w:t xml:space="preserve">Областной практико-ориентированный круглый стол </w:t>
            </w:r>
            <w:r w:rsidRPr="00EE2E65">
              <w:rPr>
                <w:rFonts w:ascii="Times New Roman" w:hAnsi="Times New Roman" w:cs="Times New Roman"/>
                <w:b/>
                <w:i/>
                <w:sz w:val="21"/>
                <w:szCs w:val="20"/>
              </w:rPr>
              <w:t>«Федеральный государственный образовательный стандарт дошкольного образования как ориентир развития дошкольного образования в РФ»</w:t>
            </w:r>
          </w:p>
        </w:tc>
        <w:tc>
          <w:tcPr>
            <w:tcW w:w="3544" w:type="dxa"/>
            <w:shd w:val="clear" w:color="auto" w:fill="auto"/>
          </w:tcPr>
          <w:p w:rsidR="00EC4F20" w:rsidRDefault="00EC4F20" w:rsidP="00EC4F20">
            <w:pPr>
              <w:rPr>
                <w:rFonts w:ascii="Times New Roman" w:hAnsi="Times New Roman" w:cs="Times New Roman"/>
                <w:sz w:val="21"/>
                <w:szCs w:val="20"/>
              </w:rPr>
            </w:pPr>
            <w:r w:rsidRPr="00EE2E65">
              <w:rPr>
                <w:rFonts w:ascii="Times New Roman" w:hAnsi="Times New Roman" w:cs="Times New Roman"/>
                <w:sz w:val="21"/>
                <w:szCs w:val="20"/>
              </w:rPr>
              <w:t>Пенькова З.В. (воспитатель)</w:t>
            </w:r>
          </w:p>
          <w:p w:rsidR="00EE2E65" w:rsidRDefault="00EE2E65" w:rsidP="00EC4F20">
            <w:pPr>
              <w:rPr>
                <w:rFonts w:ascii="Times New Roman" w:hAnsi="Times New Roman" w:cs="Times New Roman"/>
                <w:sz w:val="21"/>
                <w:szCs w:val="20"/>
              </w:rPr>
            </w:pPr>
          </w:p>
          <w:p w:rsidR="00EE2E65" w:rsidRPr="00EE2E65" w:rsidRDefault="00EE2E65" w:rsidP="00EC4F20">
            <w:pPr>
              <w:rPr>
                <w:rFonts w:ascii="Times New Roman" w:hAnsi="Times New Roman" w:cs="Times New Roman"/>
                <w:b/>
                <w:i/>
                <w:sz w:val="21"/>
                <w:szCs w:val="20"/>
              </w:rPr>
            </w:pPr>
            <w:r w:rsidRPr="00EE2E65">
              <w:rPr>
                <w:rFonts w:ascii="Times New Roman" w:hAnsi="Times New Roman" w:cs="Times New Roman"/>
                <w:i/>
                <w:sz w:val="21"/>
                <w:szCs w:val="20"/>
              </w:rPr>
              <w:t xml:space="preserve">«Особенности организации и содержания воспитания и социализации детей в условиях реализации ФГОС </w:t>
            </w:r>
            <w:proofErr w:type="gramStart"/>
            <w:r w:rsidRPr="00EE2E65">
              <w:rPr>
                <w:rFonts w:ascii="Times New Roman" w:hAnsi="Times New Roman" w:cs="Times New Roman"/>
                <w:i/>
                <w:sz w:val="21"/>
                <w:szCs w:val="20"/>
              </w:rPr>
              <w:t>ДО</w:t>
            </w:r>
            <w:proofErr w:type="gramEnd"/>
            <w:r w:rsidRPr="00EE2E65">
              <w:rPr>
                <w:rFonts w:ascii="Times New Roman" w:hAnsi="Times New Roman" w:cs="Times New Roman"/>
                <w:i/>
                <w:sz w:val="21"/>
                <w:szCs w:val="20"/>
              </w:rPr>
              <w:t>»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EC4F20" w:rsidRPr="00EE2E65" w:rsidRDefault="00EC4F20" w:rsidP="00EC4F20">
            <w:pPr>
              <w:jc w:val="center"/>
              <w:rPr>
                <w:rFonts w:ascii="Times New Roman" w:hAnsi="Times New Roman" w:cs="Times New Roman"/>
                <w:sz w:val="21"/>
                <w:szCs w:val="20"/>
              </w:rPr>
            </w:pPr>
            <w:r w:rsidRPr="00EE2E65">
              <w:rPr>
                <w:rFonts w:ascii="Times New Roman" w:hAnsi="Times New Roman" w:cs="Times New Roman"/>
                <w:sz w:val="21"/>
                <w:szCs w:val="20"/>
              </w:rPr>
              <w:t>Региональный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EC4F20" w:rsidRPr="00EE2E65" w:rsidRDefault="00EC4F20" w:rsidP="00EC4F20">
            <w:pPr>
              <w:pStyle w:val="af0"/>
              <w:ind w:left="0"/>
              <w:jc w:val="center"/>
              <w:rPr>
                <w:rFonts w:ascii="Times New Roman" w:hAnsi="Times New Roman"/>
                <w:sz w:val="21"/>
                <w:szCs w:val="20"/>
              </w:rPr>
            </w:pPr>
            <w:r w:rsidRPr="00EE2E65">
              <w:rPr>
                <w:rFonts w:ascii="Times New Roman" w:hAnsi="Times New Roman"/>
                <w:sz w:val="21"/>
                <w:szCs w:val="20"/>
              </w:rPr>
              <w:t>Программа</w:t>
            </w:r>
          </w:p>
        </w:tc>
      </w:tr>
      <w:tr w:rsidR="00EC4F20" w:rsidRPr="00EE2E65" w:rsidTr="00EC4F20">
        <w:tc>
          <w:tcPr>
            <w:tcW w:w="567" w:type="dxa"/>
          </w:tcPr>
          <w:p w:rsidR="00EC4F20" w:rsidRPr="00EE2E65" w:rsidRDefault="00E443A5" w:rsidP="00EC4F20">
            <w:pPr>
              <w:jc w:val="center"/>
              <w:rPr>
                <w:rFonts w:ascii="Times New Roman" w:hAnsi="Times New Roman" w:cs="Times New Roman"/>
                <w:sz w:val="21"/>
                <w:szCs w:val="20"/>
              </w:rPr>
            </w:pPr>
            <w:r>
              <w:rPr>
                <w:rFonts w:ascii="Times New Roman" w:hAnsi="Times New Roman" w:cs="Times New Roman"/>
                <w:sz w:val="21"/>
                <w:szCs w:val="20"/>
              </w:rPr>
              <w:t>14</w:t>
            </w:r>
          </w:p>
        </w:tc>
        <w:tc>
          <w:tcPr>
            <w:tcW w:w="3261" w:type="dxa"/>
            <w:shd w:val="clear" w:color="auto" w:fill="FFFFFF" w:themeFill="background1"/>
          </w:tcPr>
          <w:p w:rsidR="00EC4F20" w:rsidRPr="00EE2E65" w:rsidRDefault="00EC4F20" w:rsidP="00EC4F20">
            <w:pPr>
              <w:jc w:val="center"/>
              <w:rPr>
                <w:rFonts w:ascii="Times New Roman" w:hAnsi="Times New Roman" w:cs="Times New Roman"/>
                <w:b/>
                <w:sz w:val="21"/>
                <w:szCs w:val="20"/>
              </w:rPr>
            </w:pPr>
            <w:r w:rsidRPr="00EE2E65">
              <w:rPr>
                <w:rFonts w:ascii="Times New Roman" w:hAnsi="Times New Roman" w:cs="Times New Roman"/>
                <w:b/>
                <w:sz w:val="21"/>
                <w:szCs w:val="20"/>
              </w:rPr>
              <w:t>май 2017</w:t>
            </w:r>
          </w:p>
          <w:p w:rsidR="00EC4F20" w:rsidRPr="00EE2E65" w:rsidRDefault="00EC4F20" w:rsidP="00EC4F20">
            <w:pPr>
              <w:jc w:val="center"/>
              <w:rPr>
                <w:rFonts w:ascii="Times New Roman" w:hAnsi="Times New Roman" w:cs="Times New Roman"/>
                <w:b/>
                <w:sz w:val="21"/>
                <w:szCs w:val="20"/>
              </w:rPr>
            </w:pPr>
          </w:p>
          <w:p w:rsidR="00EC4F20" w:rsidRPr="00EE2E65" w:rsidRDefault="00EC4F20" w:rsidP="00EC4F20">
            <w:pPr>
              <w:jc w:val="center"/>
              <w:rPr>
                <w:rFonts w:ascii="Times New Roman" w:hAnsi="Times New Roman" w:cs="Times New Roman"/>
                <w:i/>
                <w:sz w:val="21"/>
                <w:szCs w:val="20"/>
              </w:rPr>
            </w:pPr>
            <w:r w:rsidRPr="00EE2E65">
              <w:rPr>
                <w:rFonts w:ascii="Times New Roman" w:hAnsi="Times New Roman" w:cs="Times New Roman"/>
                <w:i/>
                <w:sz w:val="21"/>
                <w:szCs w:val="20"/>
              </w:rPr>
              <w:t>Публикация в сборнике</w:t>
            </w:r>
          </w:p>
          <w:p w:rsidR="00EC4F20" w:rsidRPr="00EE2E65" w:rsidRDefault="00EC4F20" w:rsidP="00EC4F20">
            <w:pPr>
              <w:jc w:val="center"/>
              <w:rPr>
                <w:rFonts w:ascii="Times New Roman" w:hAnsi="Times New Roman" w:cs="Times New Roman"/>
                <w:b/>
                <w:sz w:val="21"/>
                <w:szCs w:val="20"/>
              </w:rPr>
            </w:pPr>
            <w:r w:rsidRPr="00EE2E65">
              <w:rPr>
                <w:rFonts w:ascii="Times New Roman" w:hAnsi="Times New Roman" w:cs="Times New Roman"/>
                <w:b/>
                <w:i/>
                <w:sz w:val="21"/>
                <w:szCs w:val="20"/>
              </w:rPr>
              <w:t>«Воспитательное мероприятие»</w:t>
            </w:r>
          </w:p>
        </w:tc>
        <w:tc>
          <w:tcPr>
            <w:tcW w:w="3544" w:type="dxa"/>
            <w:shd w:val="clear" w:color="auto" w:fill="FFFFFF" w:themeFill="background1"/>
          </w:tcPr>
          <w:p w:rsidR="00EC4F20" w:rsidRPr="00EE2E65" w:rsidRDefault="00EC4F20" w:rsidP="00EC4F20">
            <w:pPr>
              <w:rPr>
                <w:rFonts w:ascii="Times New Roman" w:hAnsi="Times New Roman" w:cs="Times New Roman"/>
                <w:sz w:val="21"/>
                <w:szCs w:val="20"/>
              </w:rPr>
            </w:pPr>
            <w:r w:rsidRPr="00EE2E65">
              <w:rPr>
                <w:rFonts w:ascii="Times New Roman" w:hAnsi="Times New Roman" w:cs="Times New Roman"/>
                <w:sz w:val="21"/>
                <w:szCs w:val="20"/>
              </w:rPr>
              <w:t>Блинкова Е.А., Дурнеску Т.В.,</w:t>
            </w:r>
          </w:p>
          <w:p w:rsidR="00EC4F20" w:rsidRPr="00EE2E65" w:rsidRDefault="00EC4F20" w:rsidP="00EC4F20">
            <w:pPr>
              <w:rPr>
                <w:rFonts w:ascii="Times New Roman" w:hAnsi="Times New Roman" w:cs="Times New Roman"/>
                <w:sz w:val="21"/>
                <w:szCs w:val="20"/>
              </w:rPr>
            </w:pPr>
            <w:r w:rsidRPr="00EE2E65">
              <w:rPr>
                <w:rFonts w:ascii="Times New Roman" w:hAnsi="Times New Roman" w:cs="Times New Roman"/>
                <w:sz w:val="21"/>
                <w:szCs w:val="20"/>
              </w:rPr>
              <w:t>Пенькова З.В. (воспитатели)</w:t>
            </w:r>
          </w:p>
          <w:p w:rsidR="00EC4F20" w:rsidRPr="00EE2E65" w:rsidRDefault="00EC4F20" w:rsidP="00EC4F20">
            <w:pPr>
              <w:rPr>
                <w:rFonts w:ascii="Times New Roman" w:hAnsi="Times New Roman" w:cs="Times New Roman"/>
                <w:i/>
                <w:sz w:val="21"/>
                <w:szCs w:val="20"/>
              </w:rPr>
            </w:pPr>
          </w:p>
          <w:p w:rsidR="00677693" w:rsidRPr="00EE2E65" w:rsidRDefault="00EC4F20" w:rsidP="00EC4F20">
            <w:pPr>
              <w:rPr>
                <w:rFonts w:ascii="Times New Roman" w:hAnsi="Times New Roman" w:cs="Times New Roman"/>
                <w:i/>
                <w:sz w:val="21"/>
                <w:szCs w:val="20"/>
              </w:rPr>
            </w:pPr>
            <w:r w:rsidRPr="00EE2E65">
              <w:rPr>
                <w:rFonts w:ascii="Times New Roman" w:hAnsi="Times New Roman" w:cs="Times New Roman"/>
                <w:i/>
                <w:sz w:val="21"/>
                <w:szCs w:val="20"/>
              </w:rPr>
              <w:t>«Работа с одарёнными детьми в ДОО»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EC4F20" w:rsidRPr="00EE2E65" w:rsidRDefault="00EC4F20" w:rsidP="00EC4F20">
            <w:pPr>
              <w:jc w:val="center"/>
              <w:rPr>
                <w:rFonts w:ascii="Times New Roman" w:hAnsi="Times New Roman" w:cs="Times New Roman"/>
                <w:sz w:val="21"/>
                <w:szCs w:val="20"/>
              </w:rPr>
            </w:pPr>
            <w:r w:rsidRPr="00EE2E65">
              <w:rPr>
                <w:rFonts w:ascii="Times New Roman" w:hAnsi="Times New Roman" w:cs="Times New Roman"/>
                <w:sz w:val="21"/>
                <w:szCs w:val="20"/>
              </w:rPr>
              <w:t>Всероссийский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EC4F20" w:rsidRPr="00EE2E65" w:rsidRDefault="00EC4F20" w:rsidP="00EC4F20">
            <w:pPr>
              <w:pStyle w:val="af0"/>
              <w:ind w:left="0"/>
              <w:jc w:val="center"/>
              <w:rPr>
                <w:rFonts w:ascii="Times New Roman" w:hAnsi="Times New Roman"/>
                <w:sz w:val="21"/>
                <w:szCs w:val="20"/>
              </w:rPr>
            </w:pPr>
            <w:r w:rsidRPr="00EE2E65">
              <w:rPr>
                <w:rFonts w:ascii="Times New Roman" w:hAnsi="Times New Roman"/>
                <w:sz w:val="21"/>
                <w:szCs w:val="20"/>
              </w:rPr>
              <w:t>Статья в сборнике</w:t>
            </w:r>
          </w:p>
        </w:tc>
      </w:tr>
      <w:tr w:rsidR="00EC4F20" w:rsidRPr="00EE2E65" w:rsidTr="002572C1">
        <w:tc>
          <w:tcPr>
            <w:tcW w:w="567" w:type="dxa"/>
          </w:tcPr>
          <w:p w:rsidR="00EC4F20" w:rsidRPr="00EE2E65" w:rsidRDefault="00E443A5" w:rsidP="00EC4F20">
            <w:pPr>
              <w:jc w:val="center"/>
              <w:rPr>
                <w:rFonts w:ascii="Times New Roman" w:hAnsi="Times New Roman" w:cs="Times New Roman"/>
                <w:sz w:val="21"/>
                <w:szCs w:val="20"/>
              </w:rPr>
            </w:pPr>
            <w:r>
              <w:rPr>
                <w:rFonts w:ascii="Times New Roman" w:hAnsi="Times New Roman" w:cs="Times New Roman"/>
                <w:sz w:val="21"/>
                <w:szCs w:val="20"/>
              </w:rPr>
              <w:t>15</w:t>
            </w:r>
          </w:p>
        </w:tc>
        <w:tc>
          <w:tcPr>
            <w:tcW w:w="3261" w:type="dxa"/>
            <w:shd w:val="clear" w:color="auto" w:fill="auto"/>
          </w:tcPr>
          <w:p w:rsidR="00EC4F20" w:rsidRPr="00EE2E65" w:rsidRDefault="00EC4F20" w:rsidP="00EC4F20">
            <w:pPr>
              <w:jc w:val="center"/>
              <w:rPr>
                <w:rFonts w:ascii="Times New Roman" w:hAnsi="Times New Roman" w:cs="Times New Roman"/>
                <w:b/>
                <w:sz w:val="21"/>
                <w:szCs w:val="20"/>
              </w:rPr>
            </w:pPr>
            <w:r w:rsidRPr="00EE2E65">
              <w:rPr>
                <w:rFonts w:ascii="Times New Roman" w:hAnsi="Times New Roman" w:cs="Times New Roman"/>
                <w:b/>
                <w:sz w:val="21"/>
                <w:szCs w:val="20"/>
              </w:rPr>
              <w:t>08 июня 2017 года</w:t>
            </w:r>
          </w:p>
          <w:p w:rsidR="00EC4F20" w:rsidRPr="00EE2E65" w:rsidRDefault="00EC4F20" w:rsidP="00EC4F20">
            <w:pPr>
              <w:jc w:val="right"/>
              <w:rPr>
                <w:rFonts w:ascii="Times New Roman" w:hAnsi="Times New Roman" w:cs="Times New Roman"/>
                <w:b/>
                <w:sz w:val="21"/>
                <w:szCs w:val="20"/>
              </w:rPr>
            </w:pPr>
          </w:p>
          <w:p w:rsidR="00EC4F20" w:rsidRPr="00EE2E65" w:rsidRDefault="00EC4F20" w:rsidP="00EC4F20">
            <w:pPr>
              <w:jc w:val="center"/>
              <w:rPr>
                <w:rFonts w:ascii="Times New Roman" w:hAnsi="Times New Roman" w:cs="Times New Roman"/>
                <w:i/>
                <w:sz w:val="21"/>
                <w:szCs w:val="20"/>
              </w:rPr>
            </w:pPr>
            <w:r w:rsidRPr="00EE2E65">
              <w:rPr>
                <w:rFonts w:ascii="Times New Roman" w:hAnsi="Times New Roman" w:cs="Times New Roman"/>
                <w:i/>
                <w:sz w:val="21"/>
                <w:szCs w:val="20"/>
              </w:rPr>
              <w:t>Научно-практическая конференция</w:t>
            </w:r>
          </w:p>
          <w:p w:rsidR="00EC4F20" w:rsidRPr="00EE2E65" w:rsidRDefault="002572C1" w:rsidP="00EC4F20">
            <w:pPr>
              <w:jc w:val="center"/>
              <w:rPr>
                <w:rFonts w:ascii="Times New Roman" w:hAnsi="Times New Roman" w:cs="Times New Roman"/>
                <w:b/>
                <w:i/>
                <w:sz w:val="21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0"/>
              </w:rPr>
              <w:t xml:space="preserve">«Реализация ФГОС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1"/>
                <w:szCs w:val="2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1"/>
                <w:szCs w:val="20"/>
              </w:rPr>
              <w:t xml:space="preserve"> как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1"/>
                <w:szCs w:val="20"/>
              </w:rPr>
              <w:t>условие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1"/>
                <w:szCs w:val="20"/>
              </w:rPr>
              <w:t xml:space="preserve"> повышения качества дошкольного образования</w:t>
            </w:r>
            <w:r w:rsidR="00EC4F20" w:rsidRPr="00EE2E65">
              <w:rPr>
                <w:rFonts w:ascii="Times New Roman" w:hAnsi="Times New Roman" w:cs="Times New Roman"/>
                <w:b/>
                <w:i/>
                <w:sz w:val="21"/>
                <w:szCs w:val="20"/>
              </w:rPr>
              <w:t>»</w:t>
            </w:r>
          </w:p>
          <w:p w:rsidR="00EC4F20" w:rsidRPr="00EE2E65" w:rsidRDefault="00EC4F20" w:rsidP="00E443A5">
            <w:pPr>
              <w:rPr>
                <w:rFonts w:ascii="Times New Roman" w:hAnsi="Times New Roman" w:cs="Times New Roman"/>
                <w:b/>
                <w:sz w:val="21"/>
                <w:szCs w:val="20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EC4F20" w:rsidRPr="00EE2E65" w:rsidRDefault="00EC4F20" w:rsidP="00EC4F20">
            <w:pPr>
              <w:spacing w:line="254" w:lineRule="auto"/>
              <w:rPr>
                <w:rFonts w:ascii="Times New Roman" w:hAnsi="Times New Roman" w:cs="Times New Roman"/>
                <w:sz w:val="21"/>
                <w:szCs w:val="20"/>
              </w:rPr>
            </w:pPr>
            <w:r w:rsidRPr="00EE2E65">
              <w:rPr>
                <w:rFonts w:ascii="Times New Roman" w:hAnsi="Times New Roman" w:cs="Times New Roman"/>
                <w:sz w:val="21"/>
                <w:szCs w:val="20"/>
              </w:rPr>
              <w:t>Осокина Е.В. (старший воспитатель)</w:t>
            </w:r>
          </w:p>
          <w:p w:rsidR="00EC4F20" w:rsidRPr="00EE2E65" w:rsidRDefault="00EC4F20" w:rsidP="00EC4F20">
            <w:pPr>
              <w:rPr>
                <w:rFonts w:ascii="Times New Roman" w:hAnsi="Times New Roman" w:cs="Times New Roman"/>
                <w:sz w:val="21"/>
                <w:szCs w:val="20"/>
              </w:rPr>
            </w:pPr>
            <w:r w:rsidRPr="00EE2E65">
              <w:rPr>
                <w:rFonts w:ascii="Times New Roman" w:hAnsi="Times New Roman" w:cs="Times New Roman"/>
                <w:sz w:val="21"/>
                <w:szCs w:val="20"/>
              </w:rPr>
              <w:t>Коптева М.Е., Штраух О.А., Медведева Т.Н (воспитатели)</w:t>
            </w:r>
          </w:p>
          <w:p w:rsidR="00EC4F20" w:rsidRPr="00EE2E65" w:rsidRDefault="00EC4F20" w:rsidP="00EC4F20">
            <w:pPr>
              <w:rPr>
                <w:rFonts w:ascii="Times New Roman" w:hAnsi="Times New Roman" w:cs="Times New Roman"/>
                <w:b/>
                <w:sz w:val="21"/>
                <w:szCs w:val="20"/>
              </w:rPr>
            </w:pPr>
          </w:p>
          <w:p w:rsidR="00677693" w:rsidRPr="00971D9C" w:rsidRDefault="00EC4F20" w:rsidP="00EC4F20">
            <w:pPr>
              <w:rPr>
                <w:rFonts w:ascii="Times New Roman" w:hAnsi="Times New Roman" w:cs="Times New Roman"/>
                <w:i/>
                <w:color w:val="000000"/>
                <w:sz w:val="21"/>
                <w:szCs w:val="20"/>
              </w:rPr>
            </w:pPr>
            <w:r w:rsidRPr="00EE2E65">
              <w:rPr>
                <w:rFonts w:ascii="Times New Roman" w:hAnsi="Times New Roman" w:cs="Times New Roman"/>
                <w:i/>
                <w:color w:val="000000"/>
                <w:sz w:val="21"/>
                <w:szCs w:val="20"/>
              </w:rPr>
              <w:t xml:space="preserve">«Организация развивающей предметно-пространственной среды в условиях </w:t>
            </w:r>
            <w:proofErr w:type="gramStart"/>
            <w:r w:rsidRPr="00EE2E65">
              <w:rPr>
                <w:rFonts w:ascii="Times New Roman" w:hAnsi="Times New Roman" w:cs="Times New Roman"/>
                <w:i/>
                <w:color w:val="000000"/>
                <w:sz w:val="21"/>
                <w:szCs w:val="20"/>
              </w:rPr>
              <w:t>современного</w:t>
            </w:r>
            <w:proofErr w:type="gramEnd"/>
            <w:r w:rsidRPr="00EE2E65">
              <w:rPr>
                <w:rFonts w:ascii="Times New Roman" w:hAnsi="Times New Roman" w:cs="Times New Roman"/>
                <w:i/>
                <w:color w:val="000000"/>
                <w:sz w:val="21"/>
                <w:szCs w:val="20"/>
              </w:rPr>
              <w:t xml:space="preserve"> ДОО: теоретический аспект»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EC4F20" w:rsidRPr="00EE2E65" w:rsidRDefault="00EC4F20" w:rsidP="00EC4F20">
            <w:pPr>
              <w:jc w:val="center"/>
              <w:rPr>
                <w:rFonts w:ascii="Times New Roman" w:hAnsi="Times New Roman" w:cs="Times New Roman"/>
                <w:sz w:val="21"/>
                <w:szCs w:val="20"/>
              </w:rPr>
            </w:pPr>
            <w:r w:rsidRPr="00EE2E65">
              <w:rPr>
                <w:rFonts w:ascii="Times New Roman" w:hAnsi="Times New Roman" w:cs="Times New Roman"/>
                <w:sz w:val="21"/>
                <w:szCs w:val="20"/>
              </w:rPr>
              <w:t>Региональный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EC4F20" w:rsidRPr="00EE2E65" w:rsidRDefault="00EC4F20" w:rsidP="00EC4F20">
            <w:pPr>
              <w:pStyle w:val="af0"/>
              <w:ind w:left="0"/>
              <w:jc w:val="center"/>
              <w:rPr>
                <w:rFonts w:ascii="Times New Roman" w:hAnsi="Times New Roman"/>
                <w:sz w:val="21"/>
                <w:szCs w:val="20"/>
              </w:rPr>
            </w:pPr>
            <w:r w:rsidRPr="00EE2E65">
              <w:rPr>
                <w:rFonts w:ascii="Times New Roman" w:hAnsi="Times New Roman"/>
                <w:sz w:val="21"/>
                <w:szCs w:val="20"/>
              </w:rPr>
              <w:t>Статья в сборнике</w:t>
            </w:r>
          </w:p>
        </w:tc>
      </w:tr>
      <w:tr w:rsidR="00E443A5" w:rsidRPr="00677693" w:rsidTr="002572C1">
        <w:tc>
          <w:tcPr>
            <w:tcW w:w="567" w:type="dxa"/>
          </w:tcPr>
          <w:p w:rsidR="00E443A5" w:rsidRPr="00677693" w:rsidRDefault="00677693" w:rsidP="00EC4F20">
            <w:pPr>
              <w:jc w:val="center"/>
              <w:rPr>
                <w:rFonts w:ascii="Times New Roman" w:hAnsi="Times New Roman" w:cs="Times New Roman"/>
              </w:rPr>
            </w:pPr>
            <w:r w:rsidRPr="0067769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261" w:type="dxa"/>
            <w:shd w:val="clear" w:color="auto" w:fill="auto"/>
          </w:tcPr>
          <w:p w:rsidR="00E443A5" w:rsidRPr="00677693" w:rsidRDefault="00E443A5" w:rsidP="00FD5D9F">
            <w:pPr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677693">
              <w:rPr>
                <w:rFonts w:ascii="Times New Roman" w:hAnsi="Times New Roman" w:cs="Times New Roman"/>
                <w:b/>
                <w:sz w:val="21"/>
              </w:rPr>
              <w:t>28 августа 2017 года</w:t>
            </w:r>
          </w:p>
          <w:p w:rsidR="00E443A5" w:rsidRPr="00677693" w:rsidRDefault="00E443A5" w:rsidP="00FD5D9F">
            <w:pPr>
              <w:rPr>
                <w:rFonts w:ascii="Times New Roman" w:hAnsi="Times New Roman" w:cs="Times New Roman"/>
                <w:b/>
                <w:sz w:val="21"/>
              </w:rPr>
            </w:pPr>
          </w:p>
          <w:p w:rsidR="00E443A5" w:rsidRPr="00677693" w:rsidRDefault="00E443A5" w:rsidP="00FD5D9F">
            <w:pPr>
              <w:pStyle w:val="Default"/>
              <w:ind w:left="-426"/>
              <w:jc w:val="center"/>
              <w:rPr>
                <w:sz w:val="21"/>
                <w:szCs w:val="22"/>
              </w:rPr>
            </w:pPr>
            <w:r w:rsidRPr="00677693">
              <w:rPr>
                <w:sz w:val="21"/>
                <w:szCs w:val="22"/>
              </w:rPr>
              <w:t>Августовское заседание</w:t>
            </w:r>
          </w:p>
          <w:p w:rsidR="00E443A5" w:rsidRPr="00677693" w:rsidRDefault="00E443A5" w:rsidP="00FD5D9F">
            <w:pPr>
              <w:pStyle w:val="Default"/>
              <w:ind w:left="-426"/>
              <w:jc w:val="center"/>
              <w:rPr>
                <w:sz w:val="21"/>
                <w:szCs w:val="22"/>
              </w:rPr>
            </w:pPr>
            <w:r w:rsidRPr="00677693">
              <w:rPr>
                <w:sz w:val="21"/>
                <w:szCs w:val="22"/>
              </w:rPr>
              <w:t>районного методического объединения старших</w:t>
            </w:r>
          </w:p>
          <w:p w:rsidR="00E443A5" w:rsidRPr="00677693" w:rsidRDefault="00E443A5" w:rsidP="00FD5D9F">
            <w:pPr>
              <w:pStyle w:val="Default"/>
              <w:ind w:left="-426"/>
              <w:jc w:val="center"/>
              <w:rPr>
                <w:sz w:val="21"/>
                <w:szCs w:val="22"/>
              </w:rPr>
            </w:pPr>
            <w:r w:rsidRPr="00677693">
              <w:rPr>
                <w:sz w:val="21"/>
                <w:szCs w:val="22"/>
              </w:rPr>
              <w:t xml:space="preserve"> воспитателей ДОО</w:t>
            </w:r>
          </w:p>
          <w:p w:rsidR="00E443A5" w:rsidRPr="00677693" w:rsidRDefault="00E443A5" w:rsidP="00FD5D9F">
            <w:pPr>
              <w:pStyle w:val="Default"/>
              <w:ind w:left="-426"/>
              <w:jc w:val="center"/>
              <w:rPr>
                <w:sz w:val="21"/>
                <w:szCs w:val="22"/>
              </w:rPr>
            </w:pPr>
            <w:r w:rsidRPr="00677693">
              <w:rPr>
                <w:sz w:val="21"/>
                <w:szCs w:val="22"/>
              </w:rPr>
              <w:t xml:space="preserve">Яковлевского района </w:t>
            </w:r>
          </w:p>
        </w:tc>
        <w:tc>
          <w:tcPr>
            <w:tcW w:w="3544" w:type="dxa"/>
            <w:shd w:val="clear" w:color="auto" w:fill="FFFFFF" w:themeFill="background1"/>
          </w:tcPr>
          <w:p w:rsidR="00E443A5" w:rsidRPr="00677693" w:rsidRDefault="00E443A5" w:rsidP="00FD5D9F">
            <w:pPr>
              <w:rPr>
                <w:rFonts w:ascii="Times New Roman" w:hAnsi="Times New Roman" w:cs="Times New Roman"/>
                <w:sz w:val="21"/>
              </w:rPr>
            </w:pPr>
            <w:r w:rsidRPr="00677693">
              <w:rPr>
                <w:rFonts w:ascii="Times New Roman" w:hAnsi="Times New Roman" w:cs="Times New Roman"/>
                <w:sz w:val="21"/>
              </w:rPr>
              <w:t>Осокина Е.В. (старший воспитатель)</w:t>
            </w:r>
          </w:p>
          <w:p w:rsidR="00E443A5" w:rsidRPr="00677693" w:rsidRDefault="00E443A5" w:rsidP="00FD5D9F">
            <w:pPr>
              <w:rPr>
                <w:rFonts w:ascii="Times New Roman" w:hAnsi="Times New Roman" w:cs="Times New Roman"/>
                <w:sz w:val="21"/>
              </w:rPr>
            </w:pPr>
          </w:p>
          <w:p w:rsidR="00E443A5" w:rsidRPr="00677693" w:rsidRDefault="00E443A5" w:rsidP="00FD5D9F">
            <w:pPr>
              <w:rPr>
                <w:rFonts w:ascii="Times New Roman" w:hAnsi="Times New Roman" w:cs="Times New Roman"/>
                <w:i/>
                <w:sz w:val="21"/>
              </w:rPr>
            </w:pPr>
            <w:r w:rsidRPr="00677693">
              <w:rPr>
                <w:rFonts w:ascii="Times New Roman" w:hAnsi="Times New Roman" w:cs="Times New Roman"/>
                <w:i/>
                <w:sz w:val="21"/>
              </w:rPr>
              <w:t>Выступление «Управление методической работой в контексте современных требований в системе дошкольного образования</w:t>
            </w:r>
            <w:r w:rsidRPr="00677693">
              <w:rPr>
                <w:rFonts w:ascii="Times New Roman" w:hAnsi="Times New Roman" w:cs="Times New Roman"/>
                <w:bCs/>
                <w:i/>
                <w:sz w:val="21"/>
              </w:rPr>
              <w:t>»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E443A5" w:rsidRPr="00677693" w:rsidRDefault="00E443A5" w:rsidP="00FD5D9F">
            <w:pPr>
              <w:rPr>
                <w:rFonts w:ascii="Times New Roman" w:hAnsi="Times New Roman" w:cs="Times New Roman"/>
                <w:sz w:val="21"/>
              </w:rPr>
            </w:pPr>
            <w:r w:rsidRPr="00677693">
              <w:rPr>
                <w:rFonts w:ascii="Times New Roman" w:hAnsi="Times New Roman" w:cs="Times New Roman"/>
                <w:sz w:val="21"/>
              </w:rPr>
              <w:t>Муниципальный</w:t>
            </w:r>
          </w:p>
          <w:p w:rsidR="00E443A5" w:rsidRPr="00677693" w:rsidRDefault="00E443A5" w:rsidP="00FD5D9F">
            <w:pPr>
              <w:tabs>
                <w:tab w:val="left" w:pos="7938"/>
              </w:tabs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E443A5" w:rsidRPr="00677693" w:rsidRDefault="00E443A5" w:rsidP="00FD5D9F">
            <w:pPr>
              <w:pStyle w:val="Default"/>
              <w:jc w:val="center"/>
              <w:rPr>
                <w:sz w:val="21"/>
                <w:szCs w:val="22"/>
              </w:rPr>
            </w:pPr>
            <w:r w:rsidRPr="00677693">
              <w:rPr>
                <w:sz w:val="21"/>
                <w:szCs w:val="22"/>
              </w:rPr>
              <w:t>План работы августовского заседания районного методического объединения старших воспитателей ДОО Яковлевского района, утвержденный начальником  УО</w:t>
            </w:r>
          </w:p>
        </w:tc>
      </w:tr>
      <w:tr w:rsidR="00E443A5" w:rsidRPr="00677693" w:rsidTr="002572C1">
        <w:tc>
          <w:tcPr>
            <w:tcW w:w="567" w:type="dxa"/>
            <w:vMerge w:val="restart"/>
          </w:tcPr>
          <w:p w:rsidR="00E443A5" w:rsidRPr="00677693" w:rsidRDefault="00677693" w:rsidP="00EC4F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E443A5" w:rsidRPr="00677693" w:rsidRDefault="00E443A5" w:rsidP="00E443A5">
            <w:pPr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677693">
              <w:rPr>
                <w:rFonts w:ascii="Times New Roman" w:hAnsi="Times New Roman" w:cs="Times New Roman"/>
                <w:b/>
                <w:sz w:val="21"/>
              </w:rPr>
              <w:t>29 августа 2017 года</w:t>
            </w:r>
          </w:p>
          <w:p w:rsidR="00E443A5" w:rsidRPr="00677693" w:rsidRDefault="00E443A5" w:rsidP="00E443A5">
            <w:pPr>
              <w:rPr>
                <w:rFonts w:ascii="Times New Roman" w:hAnsi="Times New Roman" w:cs="Times New Roman"/>
                <w:b/>
                <w:sz w:val="21"/>
              </w:rPr>
            </w:pPr>
          </w:p>
          <w:p w:rsidR="00E443A5" w:rsidRPr="00677693" w:rsidRDefault="00E443A5" w:rsidP="00E443A5">
            <w:pPr>
              <w:pStyle w:val="Default"/>
              <w:ind w:left="-426"/>
              <w:jc w:val="center"/>
              <w:rPr>
                <w:sz w:val="21"/>
                <w:szCs w:val="22"/>
              </w:rPr>
            </w:pPr>
            <w:r w:rsidRPr="00677693">
              <w:rPr>
                <w:sz w:val="21"/>
                <w:szCs w:val="22"/>
              </w:rPr>
              <w:t>Августовская секция</w:t>
            </w:r>
          </w:p>
          <w:p w:rsidR="00E443A5" w:rsidRPr="00677693" w:rsidRDefault="00E443A5" w:rsidP="00E443A5">
            <w:pPr>
              <w:pStyle w:val="Default"/>
              <w:ind w:left="-426"/>
              <w:jc w:val="center"/>
              <w:rPr>
                <w:sz w:val="21"/>
                <w:szCs w:val="22"/>
              </w:rPr>
            </w:pPr>
            <w:r w:rsidRPr="00677693">
              <w:rPr>
                <w:sz w:val="21"/>
                <w:szCs w:val="22"/>
              </w:rPr>
              <w:t>воспитателей младших</w:t>
            </w:r>
          </w:p>
          <w:p w:rsidR="00E443A5" w:rsidRPr="00677693" w:rsidRDefault="00E443A5" w:rsidP="00E443A5">
            <w:pPr>
              <w:pStyle w:val="Default"/>
              <w:ind w:left="-426"/>
              <w:jc w:val="center"/>
              <w:rPr>
                <w:sz w:val="21"/>
                <w:szCs w:val="22"/>
              </w:rPr>
            </w:pPr>
            <w:r w:rsidRPr="00677693">
              <w:rPr>
                <w:sz w:val="21"/>
                <w:szCs w:val="22"/>
              </w:rPr>
              <w:t xml:space="preserve"> групп</w:t>
            </w:r>
          </w:p>
          <w:p w:rsidR="00E443A5" w:rsidRPr="00677693" w:rsidRDefault="00E443A5" w:rsidP="00E443A5">
            <w:pPr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677693">
              <w:rPr>
                <w:rFonts w:ascii="Times New Roman" w:hAnsi="Times New Roman" w:cs="Times New Roman"/>
                <w:sz w:val="21"/>
              </w:rPr>
              <w:t>Яковлевского района Белгородской области</w:t>
            </w:r>
          </w:p>
        </w:tc>
        <w:tc>
          <w:tcPr>
            <w:tcW w:w="3544" w:type="dxa"/>
            <w:shd w:val="clear" w:color="auto" w:fill="FFFFFF" w:themeFill="background1"/>
          </w:tcPr>
          <w:p w:rsidR="00E443A5" w:rsidRPr="00677693" w:rsidRDefault="00E443A5" w:rsidP="00FD5D9F">
            <w:pPr>
              <w:rPr>
                <w:rFonts w:ascii="Times New Roman" w:hAnsi="Times New Roman" w:cs="Times New Roman"/>
                <w:sz w:val="21"/>
              </w:rPr>
            </w:pPr>
            <w:r w:rsidRPr="00677693">
              <w:rPr>
                <w:rFonts w:ascii="Times New Roman" w:hAnsi="Times New Roman" w:cs="Times New Roman"/>
                <w:sz w:val="21"/>
              </w:rPr>
              <w:t>Осокина Е.В. (старший воспитатель)</w:t>
            </w:r>
          </w:p>
          <w:p w:rsidR="00E443A5" w:rsidRPr="00677693" w:rsidRDefault="00E443A5" w:rsidP="00FD5D9F">
            <w:pPr>
              <w:rPr>
                <w:rFonts w:ascii="Times New Roman" w:hAnsi="Times New Roman" w:cs="Times New Roman"/>
                <w:sz w:val="21"/>
              </w:rPr>
            </w:pPr>
          </w:p>
          <w:p w:rsidR="00E443A5" w:rsidRPr="00677693" w:rsidRDefault="00E443A5" w:rsidP="00FD5D9F">
            <w:pPr>
              <w:rPr>
                <w:rFonts w:ascii="Times New Roman" w:hAnsi="Times New Roman" w:cs="Times New Roman"/>
                <w:sz w:val="21"/>
              </w:rPr>
            </w:pPr>
            <w:r w:rsidRPr="00677693">
              <w:rPr>
                <w:rFonts w:ascii="Times New Roman" w:hAnsi="Times New Roman" w:cs="Times New Roman"/>
                <w:i/>
                <w:sz w:val="21"/>
              </w:rPr>
              <w:t xml:space="preserve">Знакомство педагогов с  инструктивно- методическим  письмом  </w:t>
            </w:r>
            <w:r w:rsidRPr="00677693">
              <w:rPr>
                <w:rFonts w:ascii="Times New Roman" w:hAnsi="Times New Roman" w:cs="Times New Roman"/>
                <w:bCs/>
                <w:i/>
                <w:sz w:val="21"/>
              </w:rPr>
              <w:t>«Об организации образовательной деятельности на уровне  дошкольного образования  в организациях, осуществляющих образовательную деятельность в  Белгородской области в  2017-2018  учебном году»</w:t>
            </w:r>
          </w:p>
        </w:tc>
        <w:tc>
          <w:tcPr>
            <w:tcW w:w="1984" w:type="dxa"/>
            <w:vMerge w:val="restart"/>
            <w:shd w:val="clear" w:color="auto" w:fill="FFFFFF" w:themeFill="background1"/>
            <w:vAlign w:val="center"/>
          </w:tcPr>
          <w:p w:rsidR="00E443A5" w:rsidRPr="00677693" w:rsidRDefault="00E443A5" w:rsidP="00FD5D9F">
            <w:pPr>
              <w:rPr>
                <w:rFonts w:ascii="Times New Roman" w:hAnsi="Times New Roman" w:cs="Times New Roman"/>
                <w:sz w:val="21"/>
              </w:rPr>
            </w:pPr>
            <w:r w:rsidRPr="00677693">
              <w:rPr>
                <w:rFonts w:ascii="Times New Roman" w:hAnsi="Times New Roman" w:cs="Times New Roman"/>
                <w:sz w:val="21"/>
              </w:rPr>
              <w:t>Муниципальный</w:t>
            </w:r>
          </w:p>
          <w:p w:rsidR="00E443A5" w:rsidRPr="00677693" w:rsidRDefault="00E443A5" w:rsidP="00FD5D9F">
            <w:pPr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843" w:type="dxa"/>
            <w:vMerge w:val="restart"/>
            <w:shd w:val="clear" w:color="auto" w:fill="FFFFFF" w:themeFill="background1"/>
            <w:vAlign w:val="center"/>
          </w:tcPr>
          <w:p w:rsidR="00E443A5" w:rsidRPr="00677693" w:rsidRDefault="00E443A5" w:rsidP="00FD5D9F">
            <w:pPr>
              <w:pStyle w:val="Default"/>
              <w:jc w:val="center"/>
              <w:rPr>
                <w:sz w:val="21"/>
                <w:szCs w:val="22"/>
              </w:rPr>
            </w:pPr>
            <w:r w:rsidRPr="00677693">
              <w:rPr>
                <w:sz w:val="21"/>
                <w:szCs w:val="22"/>
              </w:rPr>
              <w:t>План проведения августовской секции воспитателей младших групп Яковлевского района Белгородской области, утвержденный начальником  УО</w:t>
            </w:r>
          </w:p>
        </w:tc>
      </w:tr>
      <w:tr w:rsidR="00E443A5" w:rsidRPr="00677693" w:rsidTr="002572C1">
        <w:tc>
          <w:tcPr>
            <w:tcW w:w="567" w:type="dxa"/>
            <w:vMerge/>
          </w:tcPr>
          <w:p w:rsidR="00E443A5" w:rsidRPr="00677693" w:rsidRDefault="00E443A5" w:rsidP="00EC4F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E443A5" w:rsidRPr="00677693" w:rsidRDefault="00E443A5" w:rsidP="00FD5D9F">
            <w:pPr>
              <w:jc w:val="center"/>
              <w:rPr>
                <w:rFonts w:ascii="Times New Roman" w:hAnsi="Times New Roman" w:cs="Times New Roman"/>
                <w:b/>
                <w:sz w:val="21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E443A5" w:rsidRPr="00677693" w:rsidRDefault="00E443A5" w:rsidP="00FD5D9F">
            <w:pPr>
              <w:rPr>
                <w:rFonts w:ascii="Times New Roman" w:hAnsi="Times New Roman" w:cs="Times New Roman"/>
                <w:sz w:val="21"/>
              </w:rPr>
            </w:pPr>
            <w:r w:rsidRPr="00677693">
              <w:rPr>
                <w:rFonts w:ascii="Times New Roman" w:hAnsi="Times New Roman" w:cs="Times New Roman"/>
                <w:sz w:val="21"/>
              </w:rPr>
              <w:t>Павлова Л.А., Блинкова Е.А. (воспитатели)</w:t>
            </w:r>
          </w:p>
          <w:p w:rsidR="00E443A5" w:rsidRPr="00677693" w:rsidRDefault="00E443A5" w:rsidP="00FD5D9F">
            <w:pPr>
              <w:rPr>
                <w:rFonts w:ascii="Times New Roman" w:hAnsi="Times New Roman" w:cs="Times New Roman"/>
                <w:sz w:val="21"/>
              </w:rPr>
            </w:pPr>
          </w:p>
          <w:p w:rsidR="00E443A5" w:rsidRPr="00677693" w:rsidRDefault="00E443A5" w:rsidP="00FD5D9F">
            <w:pPr>
              <w:rPr>
                <w:rFonts w:ascii="Times New Roman" w:hAnsi="Times New Roman" w:cs="Times New Roman"/>
                <w:i/>
                <w:sz w:val="21"/>
              </w:rPr>
            </w:pPr>
            <w:r w:rsidRPr="00677693">
              <w:rPr>
                <w:rFonts w:ascii="Times New Roman" w:hAnsi="Times New Roman" w:cs="Times New Roman"/>
                <w:i/>
                <w:sz w:val="21"/>
              </w:rPr>
              <w:t>Выступление « Особенности содержания образовательных областей в зависимости от возрастных индивидуальных особенностей детей в соответствии ФГОС ДО»</w:t>
            </w: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</w:tcPr>
          <w:p w:rsidR="00E443A5" w:rsidRPr="00677693" w:rsidRDefault="00E443A5" w:rsidP="00FD5D9F">
            <w:pPr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:rsidR="00E443A5" w:rsidRPr="00677693" w:rsidRDefault="00E443A5" w:rsidP="00FD5D9F">
            <w:pPr>
              <w:pStyle w:val="Default"/>
              <w:jc w:val="center"/>
              <w:rPr>
                <w:sz w:val="21"/>
                <w:szCs w:val="22"/>
              </w:rPr>
            </w:pPr>
          </w:p>
        </w:tc>
      </w:tr>
      <w:tr w:rsidR="00E443A5" w:rsidRPr="00677693" w:rsidTr="002572C1">
        <w:tc>
          <w:tcPr>
            <w:tcW w:w="567" w:type="dxa"/>
            <w:vMerge w:val="restart"/>
          </w:tcPr>
          <w:p w:rsidR="00E443A5" w:rsidRPr="00677693" w:rsidRDefault="00677693" w:rsidP="00EC4F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E443A5" w:rsidRPr="00677693" w:rsidRDefault="00E443A5" w:rsidP="00E443A5">
            <w:pPr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677693">
              <w:rPr>
                <w:rFonts w:ascii="Times New Roman" w:hAnsi="Times New Roman" w:cs="Times New Roman"/>
                <w:b/>
                <w:sz w:val="21"/>
              </w:rPr>
              <w:t>13 октября 2017 года</w:t>
            </w:r>
          </w:p>
          <w:p w:rsidR="00E443A5" w:rsidRPr="00677693" w:rsidRDefault="00E443A5" w:rsidP="00E443A5">
            <w:pPr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677693">
              <w:rPr>
                <w:rFonts w:ascii="Times New Roman" w:hAnsi="Times New Roman" w:cs="Times New Roman"/>
                <w:sz w:val="21"/>
              </w:rPr>
              <w:t xml:space="preserve">Семинар-практикум для педагогов ДОУ </w:t>
            </w:r>
            <w:r w:rsidRPr="00677693">
              <w:rPr>
                <w:rFonts w:ascii="Times New Roman" w:hAnsi="Times New Roman" w:cs="Times New Roman"/>
                <w:b/>
                <w:i/>
                <w:sz w:val="21"/>
              </w:rPr>
              <w:t>«Формирование культурно-гигиенических навыков у детей во время организации питания в ДОО»</w:t>
            </w:r>
          </w:p>
        </w:tc>
        <w:tc>
          <w:tcPr>
            <w:tcW w:w="3544" w:type="dxa"/>
            <w:shd w:val="clear" w:color="auto" w:fill="FFFFFF" w:themeFill="background1"/>
          </w:tcPr>
          <w:p w:rsidR="00E443A5" w:rsidRPr="00677693" w:rsidRDefault="00E443A5" w:rsidP="00FD5D9F">
            <w:pPr>
              <w:rPr>
                <w:rFonts w:ascii="Times New Roman" w:hAnsi="Times New Roman" w:cs="Times New Roman"/>
                <w:sz w:val="21"/>
              </w:rPr>
            </w:pPr>
            <w:r w:rsidRPr="00677693">
              <w:rPr>
                <w:rFonts w:ascii="Times New Roman" w:hAnsi="Times New Roman" w:cs="Times New Roman"/>
                <w:sz w:val="21"/>
              </w:rPr>
              <w:t>Медведева Т.Н.(воспитатель)</w:t>
            </w:r>
          </w:p>
          <w:p w:rsidR="00E443A5" w:rsidRPr="00677693" w:rsidRDefault="00E443A5" w:rsidP="00FD5D9F">
            <w:pPr>
              <w:rPr>
                <w:rFonts w:ascii="Times New Roman" w:hAnsi="Times New Roman" w:cs="Times New Roman"/>
                <w:sz w:val="21"/>
              </w:rPr>
            </w:pPr>
          </w:p>
          <w:p w:rsidR="00E443A5" w:rsidRPr="00677693" w:rsidRDefault="00E443A5" w:rsidP="00FD5D9F">
            <w:pPr>
              <w:rPr>
                <w:rFonts w:ascii="Times New Roman" w:hAnsi="Times New Roman" w:cs="Times New Roman"/>
                <w:i/>
                <w:sz w:val="21"/>
              </w:rPr>
            </w:pPr>
            <w:r w:rsidRPr="00677693">
              <w:rPr>
                <w:rFonts w:ascii="Times New Roman" w:hAnsi="Times New Roman" w:cs="Times New Roman"/>
                <w:i/>
                <w:sz w:val="21"/>
              </w:rPr>
              <w:t>Выступление «Требования к организации питания и воспитанию культурно-гигиенических навыков у детей в  ДОО»</w:t>
            </w:r>
          </w:p>
        </w:tc>
        <w:tc>
          <w:tcPr>
            <w:tcW w:w="1984" w:type="dxa"/>
            <w:vMerge w:val="restart"/>
            <w:shd w:val="clear" w:color="auto" w:fill="FFFFFF" w:themeFill="background1"/>
            <w:vAlign w:val="center"/>
          </w:tcPr>
          <w:p w:rsidR="00E443A5" w:rsidRPr="00677693" w:rsidRDefault="00E443A5" w:rsidP="00FD5D9F">
            <w:pPr>
              <w:jc w:val="center"/>
              <w:rPr>
                <w:rFonts w:ascii="Times New Roman" w:hAnsi="Times New Roman" w:cs="Times New Roman"/>
                <w:sz w:val="21"/>
              </w:rPr>
            </w:pPr>
            <w:r w:rsidRPr="00677693">
              <w:rPr>
                <w:rFonts w:ascii="Times New Roman" w:hAnsi="Times New Roman" w:cs="Times New Roman"/>
                <w:sz w:val="21"/>
              </w:rPr>
              <w:t>ДОО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  <w:vAlign w:val="center"/>
          </w:tcPr>
          <w:p w:rsidR="00E443A5" w:rsidRPr="00677693" w:rsidRDefault="00E443A5" w:rsidP="00FD5D9F">
            <w:pPr>
              <w:pStyle w:val="af0"/>
              <w:ind w:left="0"/>
              <w:jc w:val="center"/>
              <w:rPr>
                <w:rFonts w:ascii="Times New Roman" w:hAnsi="Times New Roman"/>
                <w:sz w:val="21"/>
              </w:rPr>
            </w:pPr>
            <w:r w:rsidRPr="00677693">
              <w:rPr>
                <w:rFonts w:ascii="Times New Roman" w:hAnsi="Times New Roman"/>
                <w:sz w:val="21"/>
              </w:rPr>
              <w:t>Приказ заведующего ДОО</w:t>
            </w:r>
          </w:p>
          <w:p w:rsidR="00E443A5" w:rsidRPr="00677693" w:rsidRDefault="00E443A5" w:rsidP="00FD5D9F">
            <w:pPr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sz w:val="21"/>
              </w:rPr>
            </w:pPr>
            <w:r w:rsidRPr="00677693">
              <w:rPr>
                <w:rFonts w:ascii="Times New Roman" w:hAnsi="Times New Roman" w:cs="Times New Roman"/>
                <w:sz w:val="21"/>
              </w:rPr>
              <w:t>от 26.09.2017 г. № 132</w:t>
            </w:r>
          </w:p>
        </w:tc>
      </w:tr>
      <w:tr w:rsidR="00E443A5" w:rsidRPr="00677693" w:rsidTr="002572C1">
        <w:tc>
          <w:tcPr>
            <w:tcW w:w="567" w:type="dxa"/>
            <w:vMerge/>
          </w:tcPr>
          <w:p w:rsidR="00E443A5" w:rsidRPr="00677693" w:rsidRDefault="00E443A5" w:rsidP="00EC4F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E443A5" w:rsidRPr="00677693" w:rsidRDefault="00E443A5" w:rsidP="00FD5D9F">
            <w:pPr>
              <w:jc w:val="center"/>
              <w:rPr>
                <w:rFonts w:ascii="Times New Roman" w:hAnsi="Times New Roman" w:cs="Times New Roman"/>
                <w:b/>
                <w:sz w:val="21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E443A5" w:rsidRPr="00677693" w:rsidRDefault="00E443A5" w:rsidP="00FD5D9F">
            <w:pPr>
              <w:rPr>
                <w:rFonts w:ascii="Times New Roman" w:hAnsi="Times New Roman" w:cs="Times New Roman"/>
                <w:sz w:val="21"/>
              </w:rPr>
            </w:pPr>
            <w:r w:rsidRPr="00677693">
              <w:rPr>
                <w:rFonts w:ascii="Times New Roman" w:hAnsi="Times New Roman" w:cs="Times New Roman"/>
                <w:sz w:val="21"/>
              </w:rPr>
              <w:t>Павлова Л.А. (воспитатель)</w:t>
            </w:r>
          </w:p>
          <w:p w:rsidR="00E443A5" w:rsidRPr="00677693" w:rsidRDefault="00E443A5" w:rsidP="00FD5D9F">
            <w:pPr>
              <w:rPr>
                <w:rFonts w:ascii="Times New Roman" w:hAnsi="Times New Roman" w:cs="Times New Roman"/>
                <w:sz w:val="21"/>
              </w:rPr>
            </w:pPr>
          </w:p>
          <w:p w:rsidR="00C77ACD" w:rsidRPr="00677693" w:rsidRDefault="00E443A5" w:rsidP="00FD5D9F">
            <w:pPr>
              <w:rPr>
                <w:rFonts w:ascii="Times New Roman" w:hAnsi="Times New Roman" w:cs="Times New Roman"/>
                <w:i/>
                <w:sz w:val="21"/>
              </w:rPr>
            </w:pPr>
            <w:r w:rsidRPr="00677693">
              <w:rPr>
                <w:rFonts w:ascii="Times New Roman" w:hAnsi="Times New Roman" w:cs="Times New Roman"/>
                <w:i/>
                <w:sz w:val="21"/>
              </w:rPr>
              <w:t>Выступление «Формирование у дошкольников культурно-гигиенических навыков при подготовке к приёму пищи»</w:t>
            </w: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</w:tcPr>
          <w:p w:rsidR="00E443A5" w:rsidRPr="00677693" w:rsidRDefault="00E443A5" w:rsidP="00FD5D9F">
            <w:pPr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:rsidR="00E443A5" w:rsidRPr="00677693" w:rsidRDefault="00E443A5" w:rsidP="00FD5D9F">
            <w:pPr>
              <w:pStyle w:val="Default"/>
              <w:jc w:val="center"/>
              <w:rPr>
                <w:sz w:val="21"/>
                <w:szCs w:val="22"/>
              </w:rPr>
            </w:pPr>
          </w:p>
        </w:tc>
      </w:tr>
      <w:tr w:rsidR="00E443A5" w:rsidRPr="00677693" w:rsidTr="002572C1">
        <w:tc>
          <w:tcPr>
            <w:tcW w:w="567" w:type="dxa"/>
            <w:vMerge/>
          </w:tcPr>
          <w:p w:rsidR="00E443A5" w:rsidRPr="00677693" w:rsidRDefault="00E443A5" w:rsidP="00EC4F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E443A5" w:rsidRPr="00677693" w:rsidRDefault="00E443A5" w:rsidP="00FD5D9F">
            <w:pPr>
              <w:jc w:val="center"/>
              <w:rPr>
                <w:rFonts w:ascii="Times New Roman" w:hAnsi="Times New Roman" w:cs="Times New Roman"/>
                <w:b/>
                <w:sz w:val="21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E443A5" w:rsidRPr="00677693" w:rsidRDefault="00E443A5" w:rsidP="00FD5D9F">
            <w:pPr>
              <w:rPr>
                <w:rFonts w:ascii="Times New Roman" w:hAnsi="Times New Roman" w:cs="Times New Roman"/>
                <w:sz w:val="21"/>
              </w:rPr>
            </w:pPr>
            <w:r w:rsidRPr="00677693">
              <w:rPr>
                <w:rFonts w:ascii="Times New Roman" w:hAnsi="Times New Roman" w:cs="Times New Roman"/>
                <w:sz w:val="21"/>
              </w:rPr>
              <w:t>Дурнеску Т.В. (воспитатель)</w:t>
            </w:r>
          </w:p>
          <w:p w:rsidR="00E443A5" w:rsidRPr="00677693" w:rsidRDefault="00E443A5" w:rsidP="00FD5D9F">
            <w:pPr>
              <w:rPr>
                <w:rFonts w:ascii="Times New Roman" w:hAnsi="Times New Roman" w:cs="Times New Roman"/>
                <w:sz w:val="21"/>
              </w:rPr>
            </w:pPr>
          </w:p>
          <w:p w:rsidR="00E443A5" w:rsidRPr="00677693" w:rsidRDefault="00E443A5" w:rsidP="00FD5D9F">
            <w:pPr>
              <w:rPr>
                <w:rFonts w:ascii="Times New Roman" w:hAnsi="Times New Roman" w:cs="Times New Roman"/>
                <w:sz w:val="21"/>
              </w:rPr>
            </w:pPr>
            <w:r w:rsidRPr="00677693">
              <w:rPr>
                <w:rFonts w:ascii="Times New Roman" w:hAnsi="Times New Roman" w:cs="Times New Roman"/>
                <w:i/>
                <w:sz w:val="21"/>
              </w:rPr>
              <w:t>Выступление «Формирование у дошкольников первоначальных представлений о здоровой пище»</w:t>
            </w: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</w:tcPr>
          <w:p w:rsidR="00E443A5" w:rsidRPr="00677693" w:rsidRDefault="00E443A5" w:rsidP="00FD5D9F">
            <w:pPr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:rsidR="00E443A5" w:rsidRPr="00677693" w:rsidRDefault="00E443A5" w:rsidP="00FD5D9F">
            <w:pPr>
              <w:pStyle w:val="Default"/>
              <w:jc w:val="center"/>
              <w:rPr>
                <w:sz w:val="21"/>
                <w:szCs w:val="22"/>
              </w:rPr>
            </w:pPr>
          </w:p>
        </w:tc>
      </w:tr>
      <w:tr w:rsidR="00E443A5" w:rsidRPr="00677693" w:rsidTr="002572C1">
        <w:tc>
          <w:tcPr>
            <w:tcW w:w="567" w:type="dxa"/>
          </w:tcPr>
          <w:p w:rsidR="00E443A5" w:rsidRPr="00677693" w:rsidRDefault="00677693" w:rsidP="00EC4F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261" w:type="dxa"/>
            <w:shd w:val="clear" w:color="auto" w:fill="auto"/>
          </w:tcPr>
          <w:p w:rsidR="00E443A5" w:rsidRPr="00677693" w:rsidRDefault="00E443A5" w:rsidP="00FD5D9F">
            <w:pPr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677693">
              <w:rPr>
                <w:rFonts w:ascii="Times New Roman" w:hAnsi="Times New Roman" w:cs="Times New Roman"/>
                <w:b/>
                <w:sz w:val="21"/>
              </w:rPr>
              <w:t>03 ноября  2017 года</w:t>
            </w:r>
          </w:p>
          <w:p w:rsidR="00E443A5" w:rsidRPr="00677693" w:rsidRDefault="00E443A5" w:rsidP="00FD5D9F">
            <w:pPr>
              <w:rPr>
                <w:rFonts w:ascii="Times New Roman" w:hAnsi="Times New Roman" w:cs="Times New Roman"/>
                <w:b/>
                <w:sz w:val="21"/>
              </w:rPr>
            </w:pPr>
          </w:p>
          <w:p w:rsidR="00E443A5" w:rsidRPr="00677693" w:rsidRDefault="00E443A5" w:rsidP="00FD5D9F">
            <w:pPr>
              <w:pStyle w:val="Default"/>
              <w:ind w:left="-426"/>
              <w:jc w:val="center"/>
              <w:rPr>
                <w:sz w:val="21"/>
                <w:szCs w:val="22"/>
              </w:rPr>
            </w:pPr>
            <w:r w:rsidRPr="00677693">
              <w:rPr>
                <w:sz w:val="21"/>
                <w:szCs w:val="22"/>
              </w:rPr>
              <w:t xml:space="preserve">Районное </w:t>
            </w:r>
          </w:p>
          <w:p w:rsidR="00E443A5" w:rsidRPr="00677693" w:rsidRDefault="00E443A5" w:rsidP="00FD5D9F">
            <w:pPr>
              <w:pStyle w:val="Default"/>
              <w:ind w:left="-426"/>
              <w:jc w:val="center"/>
              <w:rPr>
                <w:sz w:val="21"/>
                <w:szCs w:val="22"/>
              </w:rPr>
            </w:pPr>
            <w:r w:rsidRPr="00677693">
              <w:rPr>
                <w:sz w:val="21"/>
                <w:szCs w:val="22"/>
              </w:rPr>
              <w:t>методическое объединение</w:t>
            </w:r>
          </w:p>
          <w:p w:rsidR="00E443A5" w:rsidRPr="00677693" w:rsidRDefault="00E443A5" w:rsidP="00FD5D9F">
            <w:pPr>
              <w:pStyle w:val="Default"/>
              <w:ind w:left="-426"/>
              <w:jc w:val="center"/>
              <w:rPr>
                <w:sz w:val="21"/>
                <w:szCs w:val="22"/>
              </w:rPr>
            </w:pPr>
            <w:r w:rsidRPr="00677693">
              <w:rPr>
                <w:sz w:val="21"/>
                <w:szCs w:val="22"/>
              </w:rPr>
              <w:t xml:space="preserve"> старших воспитателей ДОО</w:t>
            </w:r>
          </w:p>
          <w:p w:rsidR="00E443A5" w:rsidRPr="00677693" w:rsidRDefault="00E443A5" w:rsidP="00FD5D9F">
            <w:pPr>
              <w:jc w:val="center"/>
              <w:rPr>
                <w:rFonts w:ascii="Times New Roman" w:hAnsi="Times New Roman" w:cs="Times New Roman"/>
                <w:sz w:val="21"/>
              </w:rPr>
            </w:pPr>
            <w:r w:rsidRPr="00677693">
              <w:rPr>
                <w:rFonts w:ascii="Times New Roman" w:hAnsi="Times New Roman" w:cs="Times New Roman"/>
                <w:sz w:val="21"/>
              </w:rPr>
              <w:t>Яковлевского района Белгородской области</w:t>
            </w:r>
          </w:p>
          <w:p w:rsidR="00E443A5" w:rsidRPr="00677693" w:rsidRDefault="00E443A5" w:rsidP="00FD5D9F">
            <w:pPr>
              <w:jc w:val="center"/>
              <w:rPr>
                <w:rFonts w:ascii="Times New Roman" w:hAnsi="Times New Roman" w:cs="Times New Roman"/>
                <w:b/>
                <w:i/>
                <w:sz w:val="21"/>
              </w:rPr>
            </w:pPr>
            <w:r w:rsidRPr="00677693">
              <w:rPr>
                <w:rFonts w:ascii="Times New Roman" w:hAnsi="Times New Roman" w:cs="Times New Roman"/>
                <w:b/>
                <w:i/>
                <w:sz w:val="21"/>
              </w:rPr>
              <w:t>«Организация основы эффективной методической деятельности в дошкольном образовательном учреждении»</w:t>
            </w:r>
          </w:p>
        </w:tc>
        <w:tc>
          <w:tcPr>
            <w:tcW w:w="3544" w:type="dxa"/>
            <w:shd w:val="clear" w:color="auto" w:fill="FFFFFF" w:themeFill="background1"/>
          </w:tcPr>
          <w:p w:rsidR="00E443A5" w:rsidRPr="00677693" w:rsidRDefault="00E443A5" w:rsidP="00FD5D9F">
            <w:pPr>
              <w:rPr>
                <w:rFonts w:ascii="Times New Roman" w:hAnsi="Times New Roman" w:cs="Times New Roman"/>
                <w:sz w:val="21"/>
              </w:rPr>
            </w:pPr>
            <w:r w:rsidRPr="00677693">
              <w:rPr>
                <w:rFonts w:ascii="Times New Roman" w:hAnsi="Times New Roman" w:cs="Times New Roman"/>
                <w:sz w:val="21"/>
              </w:rPr>
              <w:t>Осокина Е.В. (старший воспитатель)</w:t>
            </w:r>
          </w:p>
          <w:p w:rsidR="00E443A5" w:rsidRPr="00677693" w:rsidRDefault="00E443A5" w:rsidP="00FD5D9F">
            <w:pPr>
              <w:rPr>
                <w:rFonts w:ascii="Times New Roman" w:hAnsi="Times New Roman" w:cs="Times New Roman"/>
                <w:sz w:val="21"/>
              </w:rPr>
            </w:pPr>
          </w:p>
          <w:p w:rsidR="00E443A5" w:rsidRPr="00677693" w:rsidRDefault="00E443A5" w:rsidP="00FD5D9F">
            <w:pPr>
              <w:rPr>
                <w:rFonts w:ascii="Times New Roman" w:hAnsi="Times New Roman" w:cs="Times New Roman"/>
                <w:sz w:val="21"/>
              </w:rPr>
            </w:pPr>
            <w:r w:rsidRPr="00677693">
              <w:rPr>
                <w:rFonts w:ascii="Times New Roman" w:hAnsi="Times New Roman" w:cs="Times New Roman"/>
                <w:i/>
                <w:sz w:val="21"/>
              </w:rPr>
              <w:t>Выступление «Роль старшего воспитателя в подготовке документации к плановой проверке департамента образования Белгородской области по контролю и надзору качества дошкольного образования</w:t>
            </w:r>
            <w:r w:rsidRPr="00677693">
              <w:rPr>
                <w:rFonts w:ascii="Times New Roman" w:hAnsi="Times New Roman" w:cs="Times New Roman"/>
                <w:bCs/>
                <w:i/>
                <w:sz w:val="21"/>
              </w:rPr>
              <w:t>»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E443A5" w:rsidRPr="00677693" w:rsidRDefault="00E443A5" w:rsidP="00FD5D9F">
            <w:pPr>
              <w:rPr>
                <w:rFonts w:ascii="Times New Roman" w:hAnsi="Times New Roman" w:cs="Times New Roman"/>
                <w:sz w:val="21"/>
              </w:rPr>
            </w:pPr>
            <w:r w:rsidRPr="00677693">
              <w:rPr>
                <w:rFonts w:ascii="Times New Roman" w:hAnsi="Times New Roman" w:cs="Times New Roman"/>
                <w:sz w:val="21"/>
              </w:rPr>
              <w:t>Муниципальный</w:t>
            </w:r>
          </w:p>
          <w:p w:rsidR="00E443A5" w:rsidRPr="00677693" w:rsidRDefault="00E443A5" w:rsidP="00FD5D9F">
            <w:pPr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E443A5" w:rsidRPr="00677693" w:rsidRDefault="00E443A5" w:rsidP="00FD5D9F">
            <w:pPr>
              <w:pStyle w:val="af0"/>
              <w:ind w:left="0"/>
              <w:jc w:val="center"/>
              <w:rPr>
                <w:rFonts w:ascii="Times New Roman" w:hAnsi="Times New Roman"/>
                <w:sz w:val="21"/>
              </w:rPr>
            </w:pPr>
            <w:r w:rsidRPr="00677693">
              <w:rPr>
                <w:rFonts w:ascii="Times New Roman" w:hAnsi="Times New Roman"/>
                <w:sz w:val="21"/>
              </w:rPr>
              <w:t xml:space="preserve">Приказ управления образования Яковлевского района </w:t>
            </w:r>
          </w:p>
          <w:p w:rsidR="00E443A5" w:rsidRPr="00677693" w:rsidRDefault="00E443A5" w:rsidP="00FD5D9F">
            <w:pPr>
              <w:pStyle w:val="af0"/>
              <w:ind w:left="0"/>
              <w:jc w:val="center"/>
              <w:rPr>
                <w:rFonts w:ascii="Times New Roman" w:hAnsi="Times New Roman"/>
                <w:sz w:val="21"/>
              </w:rPr>
            </w:pPr>
            <w:r w:rsidRPr="00677693">
              <w:rPr>
                <w:rFonts w:ascii="Times New Roman" w:hAnsi="Times New Roman"/>
                <w:sz w:val="21"/>
              </w:rPr>
              <w:t>от 30.11.2017 г.   № 818</w:t>
            </w:r>
          </w:p>
        </w:tc>
      </w:tr>
      <w:tr w:rsidR="00E443A5" w:rsidRPr="00677693" w:rsidTr="002572C1">
        <w:tc>
          <w:tcPr>
            <w:tcW w:w="567" w:type="dxa"/>
            <w:vMerge w:val="restart"/>
          </w:tcPr>
          <w:p w:rsidR="00E443A5" w:rsidRPr="00677693" w:rsidRDefault="00677693" w:rsidP="00EC4F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E443A5" w:rsidRPr="00677693" w:rsidRDefault="00E443A5" w:rsidP="00E443A5">
            <w:pPr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677693">
              <w:rPr>
                <w:rFonts w:ascii="Times New Roman" w:hAnsi="Times New Roman" w:cs="Times New Roman"/>
                <w:b/>
                <w:sz w:val="21"/>
              </w:rPr>
              <w:t>07 ноября  2017 года</w:t>
            </w:r>
          </w:p>
          <w:p w:rsidR="00E443A5" w:rsidRPr="00677693" w:rsidRDefault="00E443A5" w:rsidP="00E443A5">
            <w:pPr>
              <w:rPr>
                <w:rFonts w:ascii="Times New Roman" w:hAnsi="Times New Roman" w:cs="Times New Roman"/>
                <w:b/>
                <w:sz w:val="21"/>
              </w:rPr>
            </w:pPr>
          </w:p>
          <w:p w:rsidR="00E443A5" w:rsidRPr="00677693" w:rsidRDefault="00E443A5" w:rsidP="00E443A5">
            <w:pPr>
              <w:pStyle w:val="Default"/>
              <w:ind w:left="-426"/>
              <w:jc w:val="center"/>
              <w:rPr>
                <w:sz w:val="21"/>
                <w:szCs w:val="22"/>
              </w:rPr>
            </w:pPr>
            <w:r w:rsidRPr="00677693">
              <w:rPr>
                <w:sz w:val="21"/>
                <w:szCs w:val="22"/>
                <w:lang w:val="en-US"/>
              </w:rPr>
              <w:t>V</w:t>
            </w:r>
            <w:r w:rsidRPr="00677693">
              <w:rPr>
                <w:sz w:val="21"/>
                <w:szCs w:val="22"/>
              </w:rPr>
              <w:t xml:space="preserve"> Епархиальные</w:t>
            </w:r>
          </w:p>
          <w:p w:rsidR="00E443A5" w:rsidRPr="00677693" w:rsidRDefault="00E443A5" w:rsidP="00E443A5">
            <w:pPr>
              <w:pStyle w:val="Default"/>
              <w:ind w:left="-426"/>
              <w:jc w:val="center"/>
              <w:rPr>
                <w:b/>
                <w:i/>
                <w:sz w:val="21"/>
                <w:szCs w:val="22"/>
              </w:rPr>
            </w:pPr>
            <w:r w:rsidRPr="00677693">
              <w:rPr>
                <w:sz w:val="21"/>
                <w:szCs w:val="22"/>
              </w:rPr>
              <w:t xml:space="preserve"> образовательные чтения </w:t>
            </w:r>
            <w:r w:rsidRPr="00677693">
              <w:rPr>
                <w:b/>
                <w:i/>
                <w:sz w:val="21"/>
                <w:szCs w:val="22"/>
              </w:rPr>
              <w:t>«Нравственные ценности</w:t>
            </w:r>
          </w:p>
          <w:p w:rsidR="00E443A5" w:rsidRPr="00677693" w:rsidRDefault="00E443A5" w:rsidP="00E443A5">
            <w:pPr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677693">
              <w:rPr>
                <w:rFonts w:ascii="Times New Roman" w:hAnsi="Times New Roman" w:cs="Times New Roman"/>
                <w:b/>
                <w:i/>
                <w:sz w:val="21"/>
              </w:rPr>
              <w:t xml:space="preserve"> и будущее человечества»</w:t>
            </w:r>
          </w:p>
        </w:tc>
        <w:tc>
          <w:tcPr>
            <w:tcW w:w="3544" w:type="dxa"/>
            <w:shd w:val="clear" w:color="auto" w:fill="FFFFFF" w:themeFill="background1"/>
          </w:tcPr>
          <w:p w:rsidR="00E443A5" w:rsidRPr="00677693" w:rsidRDefault="00E443A5" w:rsidP="00FD5D9F">
            <w:pPr>
              <w:rPr>
                <w:rFonts w:ascii="Times New Roman" w:hAnsi="Times New Roman" w:cs="Times New Roman"/>
                <w:sz w:val="21"/>
              </w:rPr>
            </w:pPr>
            <w:r w:rsidRPr="00677693">
              <w:rPr>
                <w:rFonts w:ascii="Times New Roman" w:hAnsi="Times New Roman" w:cs="Times New Roman"/>
                <w:sz w:val="21"/>
              </w:rPr>
              <w:t>Медведева Т.Н., Штраух О.А. (воспитатели)</w:t>
            </w:r>
          </w:p>
          <w:p w:rsidR="00E443A5" w:rsidRPr="00677693" w:rsidRDefault="00E443A5" w:rsidP="00FD5D9F">
            <w:pPr>
              <w:rPr>
                <w:rFonts w:ascii="Times New Roman" w:hAnsi="Times New Roman" w:cs="Times New Roman"/>
                <w:sz w:val="21"/>
              </w:rPr>
            </w:pPr>
          </w:p>
          <w:p w:rsidR="00E443A5" w:rsidRPr="00677693" w:rsidRDefault="00E443A5" w:rsidP="00FD5D9F">
            <w:pPr>
              <w:rPr>
                <w:rFonts w:ascii="Times New Roman" w:hAnsi="Times New Roman" w:cs="Times New Roman"/>
                <w:sz w:val="21"/>
              </w:rPr>
            </w:pPr>
            <w:r w:rsidRPr="00677693">
              <w:rPr>
                <w:rFonts w:ascii="Times New Roman" w:hAnsi="Times New Roman" w:cs="Times New Roman"/>
                <w:i/>
                <w:sz w:val="21"/>
              </w:rPr>
              <w:t>Выступление «Реализация проектного метода в развитии физической культуры  в  ДОО»</w:t>
            </w:r>
          </w:p>
        </w:tc>
        <w:tc>
          <w:tcPr>
            <w:tcW w:w="1984" w:type="dxa"/>
            <w:vMerge w:val="restart"/>
            <w:shd w:val="clear" w:color="auto" w:fill="FFFFFF" w:themeFill="background1"/>
            <w:vAlign w:val="center"/>
          </w:tcPr>
          <w:p w:rsidR="00E443A5" w:rsidRPr="00677693" w:rsidRDefault="00E443A5" w:rsidP="00FD5D9F">
            <w:pPr>
              <w:jc w:val="center"/>
              <w:rPr>
                <w:rFonts w:ascii="Times New Roman" w:hAnsi="Times New Roman" w:cs="Times New Roman"/>
                <w:sz w:val="21"/>
              </w:rPr>
            </w:pPr>
            <w:r w:rsidRPr="00677693">
              <w:rPr>
                <w:rFonts w:ascii="Times New Roman" w:hAnsi="Times New Roman" w:cs="Times New Roman"/>
                <w:sz w:val="21"/>
              </w:rPr>
              <w:t>Региональный</w:t>
            </w:r>
          </w:p>
          <w:p w:rsidR="00E443A5" w:rsidRPr="00677693" w:rsidRDefault="00E443A5" w:rsidP="00FD5D9F">
            <w:pPr>
              <w:jc w:val="center"/>
              <w:rPr>
                <w:rFonts w:ascii="Times New Roman" w:hAnsi="Times New Roman" w:cs="Times New Roman"/>
                <w:sz w:val="21"/>
              </w:rPr>
            </w:pPr>
            <w:r w:rsidRPr="00677693">
              <w:rPr>
                <w:rFonts w:ascii="Times New Roman" w:hAnsi="Times New Roman" w:cs="Times New Roman"/>
                <w:sz w:val="21"/>
              </w:rPr>
              <w:t>г. Губкин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  <w:vAlign w:val="center"/>
          </w:tcPr>
          <w:p w:rsidR="00E443A5" w:rsidRPr="00677693" w:rsidRDefault="00E443A5" w:rsidP="00FD5D9F">
            <w:pPr>
              <w:pStyle w:val="af0"/>
              <w:ind w:left="0"/>
              <w:jc w:val="center"/>
              <w:rPr>
                <w:rFonts w:ascii="Times New Roman" w:hAnsi="Times New Roman"/>
                <w:sz w:val="21"/>
              </w:rPr>
            </w:pPr>
            <w:r w:rsidRPr="00677693">
              <w:rPr>
                <w:rFonts w:ascii="Times New Roman" w:hAnsi="Times New Roman"/>
                <w:sz w:val="21"/>
              </w:rPr>
              <w:t>Сертификаты</w:t>
            </w:r>
          </w:p>
        </w:tc>
      </w:tr>
      <w:tr w:rsidR="00E443A5" w:rsidRPr="00677693" w:rsidTr="002572C1">
        <w:tc>
          <w:tcPr>
            <w:tcW w:w="567" w:type="dxa"/>
            <w:vMerge/>
          </w:tcPr>
          <w:p w:rsidR="00E443A5" w:rsidRPr="00677693" w:rsidRDefault="00E443A5" w:rsidP="00EC4F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E443A5" w:rsidRPr="00677693" w:rsidRDefault="00E443A5" w:rsidP="00FD5D9F">
            <w:pPr>
              <w:jc w:val="center"/>
              <w:rPr>
                <w:rFonts w:ascii="Times New Roman" w:hAnsi="Times New Roman" w:cs="Times New Roman"/>
                <w:b/>
                <w:sz w:val="21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E443A5" w:rsidRPr="00677693" w:rsidRDefault="00E443A5" w:rsidP="00FD5D9F">
            <w:pPr>
              <w:rPr>
                <w:rFonts w:ascii="Times New Roman" w:hAnsi="Times New Roman" w:cs="Times New Roman"/>
                <w:sz w:val="21"/>
              </w:rPr>
            </w:pPr>
            <w:r w:rsidRPr="00677693">
              <w:rPr>
                <w:rFonts w:ascii="Times New Roman" w:hAnsi="Times New Roman" w:cs="Times New Roman"/>
                <w:sz w:val="21"/>
              </w:rPr>
              <w:t>Осокина Е.В. (старший воспитатель)</w:t>
            </w:r>
          </w:p>
          <w:p w:rsidR="00E443A5" w:rsidRPr="00677693" w:rsidRDefault="00E443A5" w:rsidP="00FD5D9F">
            <w:pPr>
              <w:rPr>
                <w:rFonts w:ascii="Times New Roman" w:hAnsi="Times New Roman" w:cs="Times New Roman"/>
                <w:sz w:val="21"/>
              </w:rPr>
            </w:pPr>
          </w:p>
          <w:p w:rsidR="00E443A5" w:rsidRPr="00677693" w:rsidRDefault="00E443A5" w:rsidP="00FD5D9F">
            <w:pPr>
              <w:rPr>
                <w:rFonts w:ascii="Times New Roman" w:hAnsi="Times New Roman" w:cs="Times New Roman"/>
                <w:sz w:val="21"/>
              </w:rPr>
            </w:pPr>
            <w:r w:rsidRPr="00677693">
              <w:rPr>
                <w:rFonts w:ascii="Times New Roman" w:hAnsi="Times New Roman" w:cs="Times New Roman"/>
                <w:i/>
                <w:sz w:val="21"/>
              </w:rPr>
              <w:t>Выступление «Организация методической работы по созданию здоровьесберегающей среды в ДОО</w:t>
            </w:r>
            <w:r w:rsidRPr="00677693">
              <w:rPr>
                <w:rFonts w:ascii="Times New Roman" w:hAnsi="Times New Roman" w:cs="Times New Roman"/>
                <w:bCs/>
                <w:i/>
                <w:sz w:val="21"/>
              </w:rPr>
              <w:t>»</w:t>
            </w: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</w:tcPr>
          <w:p w:rsidR="00E443A5" w:rsidRPr="00677693" w:rsidRDefault="00E443A5" w:rsidP="00FD5D9F">
            <w:pPr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:rsidR="00E443A5" w:rsidRPr="00677693" w:rsidRDefault="00E443A5" w:rsidP="00FD5D9F">
            <w:pPr>
              <w:pStyle w:val="Default"/>
              <w:jc w:val="center"/>
              <w:rPr>
                <w:sz w:val="21"/>
                <w:szCs w:val="22"/>
              </w:rPr>
            </w:pPr>
          </w:p>
        </w:tc>
      </w:tr>
      <w:tr w:rsidR="00E443A5" w:rsidRPr="00677693" w:rsidTr="002572C1">
        <w:tc>
          <w:tcPr>
            <w:tcW w:w="567" w:type="dxa"/>
            <w:vMerge w:val="restart"/>
          </w:tcPr>
          <w:p w:rsidR="00E443A5" w:rsidRPr="00677693" w:rsidRDefault="00677693" w:rsidP="00EC4F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E443A5" w:rsidRPr="00677693" w:rsidRDefault="00E443A5" w:rsidP="00E443A5">
            <w:pPr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677693">
              <w:rPr>
                <w:rFonts w:ascii="Times New Roman" w:hAnsi="Times New Roman" w:cs="Times New Roman"/>
                <w:b/>
                <w:sz w:val="21"/>
              </w:rPr>
              <w:t>01 декабря 2017 года</w:t>
            </w:r>
          </w:p>
          <w:p w:rsidR="00E443A5" w:rsidRPr="00677693" w:rsidRDefault="00E443A5" w:rsidP="00E443A5">
            <w:pPr>
              <w:rPr>
                <w:rFonts w:ascii="Times New Roman" w:hAnsi="Times New Roman" w:cs="Times New Roman"/>
                <w:b/>
                <w:sz w:val="21"/>
              </w:rPr>
            </w:pPr>
          </w:p>
          <w:p w:rsidR="00E443A5" w:rsidRPr="00677693" w:rsidRDefault="00E443A5" w:rsidP="00E443A5">
            <w:pPr>
              <w:pStyle w:val="Default"/>
              <w:ind w:left="-426"/>
              <w:jc w:val="center"/>
              <w:rPr>
                <w:sz w:val="21"/>
                <w:szCs w:val="22"/>
              </w:rPr>
            </w:pPr>
            <w:r w:rsidRPr="00677693">
              <w:rPr>
                <w:sz w:val="21"/>
                <w:szCs w:val="22"/>
              </w:rPr>
              <w:t xml:space="preserve"> Семинар-практикум </w:t>
            </w:r>
          </w:p>
          <w:p w:rsidR="00E443A5" w:rsidRPr="00677693" w:rsidRDefault="00E443A5" w:rsidP="00E443A5">
            <w:pPr>
              <w:pStyle w:val="Default"/>
              <w:ind w:left="-426"/>
              <w:jc w:val="center"/>
              <w:rPr>
                <w:sz w:val="21"/>
                <w:szCs w:val="22"/>
              </w:rPr>
            </w:pPr>
            <w:r w:rsidRPr="00677693">
              <w:rPr>
                <w:sz w:val="21"/>
                <w:szCs w:val="22"/>
              </w:rPr>
              <w:t xml:space="preserve"> для педагогов  ДОО </w:t>
            </w:r>
          </w:p>
          <w:p w:rsidR="00E443A5" w:rsidRPr="00677693" w:rsidRDefault="00E443A5" w:rsidP="00E443A5">
            <w:pPr>
              <w:pStyle w:val="Default"/>
              <w:ind w:left="-426"/>
              <w:jc w:val="center"/>
              <w:rPr>
                <w:b/>
                <w:i/>
                <w:sz w:val="21"/>
                <w:szCs w:val="22"/>
              </w:rPr>
            </w:pPr>
            <w:r w:rsidRPr="00677693">
              <w:rPr>
                <w:b/>
                <w:i/>
                <w:sz w:val="21"/>
                <w:szCs w:val="22"/>
              </w:rPr>
              <w:t xml:space="preserve">«Речевое развитие </w:t>
            </w:r>
          </w:p>
          <w:p w:rsidR="00E443A5" w:rsidRPr="00677693" w:rsidRDefault="00E443A5" w:rsidP="00E443A5">
            <w:pPr>
              <w:pStyle w:val="Default"/>
              <w:ind w:left="-426"/>
              <w:jc w:val="center"/>
              <w:rPr>
                <w:b/>
                <w:i/>
                <w:sz w:val="21"/>
                <w:szCs w:val="22"/>
              </w:rPr>
            </w:pPr>
            <w:r w:rsidRPr="00677693">
              <w:rPr>
                <w:b/>
                <w:i/>
                <w:sz w:val="21"/>
                <w:szCs w:val="22"/>
              </w:rPr>
              <w:t xml:space="preserve">дошкольников </w:t>
            </w:r>
          </w:p>
          <w:p w:rsidR="00E443A5" w:rsidRPr="00677693" w:rsidRDefault="00E443A5" w:rsidP="00E443A5">
            <w:pPr>
              <w:pStyle w:val="Default"/>
              <w:ind w:left="-426"/>
              <w:jc w:val="center"/>
              <w:rPr>
                <w:b/>
                <w:i/>
                <w:sz w:val="21"/>
                <w:szCs w:val="22"/>
              </w:rPr>
            </w:pPr>
            <w:r w:rsidRPr="00677693">
              <w:rPr>
                <w:b/>
                <w:i/>
                <w:sz w:val="21"/>
                <w:szCs w:val="22"/>
              </w:rPr>
              <w:t xml:space="preserve">в соответствии </w:t>
            </w:r>
          </w:p>
          <w:p w:rsidR="00E443A5" w:rsidRPr="00677693" w:rsidRDefault="00E443A5" w:rsidP="00E443A5">
            <w:pPr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677693">
              <w:rPr>
                <w:rFonts w:ascii="Times New Roman" w:hAnsi="Times New Roman" w:cs="Times New Roman"/>
                <w:b/>
                <w:i/>
                <w:sz w:val="21"/>
              </w:rPr>
              <w:t>с ФГОС ДО»</w:t>
            </w:r>
          </w:p>
        </w:tc>
        <w:tc>
          <w:tcPr>
            <w:tcW w:w="3544" w:type="dxa"/>
            <w:shd w:val="clear" w:color="auto" w:fill="FFFFFF" w:themeFill="background1"/>
          </w:tcPr>
          <w:p w:rsidR="00E443A5" w:rsidRPr="00677693" w:rsidRDefault="00E443A5" w:rsidP="00FD5D9F">
            <w:pPr>
              <w:rPr>
                <w:rFonts w:ascii="Times New Roman" w:hAnsi="Times New Roman" w:cs="Times New Roman"/>
                <w:sz w:val="21"/>
              </w:rPr>
            </w:pPr>
            <w:r w:rsidRPr="00677693">
              <w:rPr>
                <w:rFonts w:ascii="Times New Roman" w:hAnsi="Times New Roman" w:cs="Times New Roman"/>
                <w:sz w:val="21"/>
              </w:rPr>
              <w:t>Осокина Е.В. (старший воспитатель)</w:t>
            </w:r>
          </w:p>
          <w:p w:rsidR="00E443A5" w:rsidRPr="00677693" w:rsidRDefault="00E443A5" w:rsidP="00FD5D9F">
            <w:pPr>
              <w:rPr>
                <w:rFonts w:ascii="Times New Roman" w:hAnsi="Times New Roman" w:cs="Times New Roman"/>
                <w:sz w:val="21"/>
              </w:rPr>
            </w:pPr>
          </w:p>
          <w:p w:rsidR="00E443A5" w:rsidRPr="00677693" w:rsidRDefault="00E443A5" w:rsidP="00FD5D9F">
            <w:pPr>
              <w:rPr>
                <w:rFonts w:ascii="Times New Roman" w:hAnsi="Times New Roman" w:cs="Times New Roman"/>
                <w:sz w:val="21"/>
              </w:rPr>
            </w:pPr>
            <w:r w:rsidRPr="00677693">
              <w:rPr>
                <w:rFonts w:ascii="Times New Roman" w:hAnsi="Times New Roman" w:cs="Times New Roman"/>
                <w:i/>
                <w:sz w:val="21"/>
              </w:rPr>
              <w:t xml:space="preserve">Выступление «Актуальность проблемы речевого развития детей дошкольного возраста в условиях реализации ФГОС </w:t>
            </w:r>
            <w:proofErr w:type="gramStart"/>
            <w:r w:rsidRPr="00677693">
              <w:rPr>
                <w:rFonts w:ascii="Times New Roman" w:hAnsi="Times New Roman" w:cs="Times New Roman"/>
                <w:i/>
                <w:sz w:val="21"/>
              </w:rPr>
              <w:t>ДО</w:t>
            </w:r>
            <w:proofErr w:type="gramEnd"/>
            <w:r w:rsidRPr="00677693">
              <w:rPr>
                <w:rFonts w:ascii="Times New Roman" w:hAnsi="Times New Roman" w:cs="Times New Roman"/>
                <w:bCs/>
                <w:i/>
                <w:sz w:val="21"/>
              </w:rPr>
              <w:t>»</w:t>
            </w:r>
          </w:p>
        </w:tc>
        <w:tc>
          <w:tcPr>
            <w:tcW w:w="1984" w:type="dxa"/>
            <w:vMerge w:val="restart"/>
            <w:shd w:val="clear" w:color="auto" w:fill="FFFFFF" w:themeFill="background1"/>
            <w:vAlign w:val="center"/>
          </w:tcPr>
          <w:p w:rsidR="00E443A5" w:rsidRPr="00677693" w:rsidRDefault="00E443A5" w:rsidP="00FD5D9F">
            <w:pPr>
              <w:jc w:val="center"/>
              <w:rPr>
                <w:rFonts w:ascii="Times New Roman" w:hAnsi="Times New Roman" w:cs="Times New Roman"/>
                <w:sz w:val="21"/>
              </w:rPr>
            </w:pPr>
            <w:r w:rsidRPr="00677693">
              <w:rPr>
                <w:rFonts w:ascii="Times New Roman" w:hAnsi="Times New Roman" w:cs="Times New Roman"/>
                <w:sz w:val="21"/>
              </w:rPr>
              <w:t>ДО</w:t>
            </w:r>
            <w:r w:rsidR="00971D9C">
              <w:rPr>
                <w:rFonts w:ascii="Times New Roman" w:hAnsi="Times New Roman" w:cs="Times New Roman"/>
                <w:sz w:val="21"/>
              </w:rPr>
              <w:t>У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  <w:vAlign w:val="center"/>
          </w:tcPr>
          <w:p w:rsidR="00E443A5" w:rsidRPr="00677693" w:rsidRDefault="00971D9C" w:rsidP="00FD5D9F">
            <w:pPr>
              <w:pStyle w:val="af0"/>
              <w:ind w:left="0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Приказ заведующего ДОУ</w:t>
            </w:r>
          </w:p>
          <w:p w:rsidR="00E443A5" w:rsidRPr="00677693" w:rsidRDefault="00E443A5" w:rsidP="00FD5D9F">
            <w:pPr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sz w:val="21"/>
              </w:rPr>
            </w:pPr>
            <w:r w:rsidRPr="00677693">
              <w:rPr>
                <w:rFonts w:ascii="Times New Roman" w:hAnsi="Times New Roman" w:cs="Times New Roman"/>
                <w:sz w:val="21"/>
              </w:rPr>
              <w:t>от 21.11.2017 г. № 155</w:t>
            </w:r>
          </w:p>
        </w:tc>
      </w:tr>
      <w:tr w:rsidR="00E443A5" w:rsidRPr="00677693" w:rsidTr="002572C1">
        <w:tc>
          <w:tcPr>
            <w:tcW w:w="567" w:type="dxa"/>
            <w:vMerge/>
          </w:tcPr>
          <w:p w:rsidR="00E443A5" w:rsidRPr="00677693" w:rsidRDefault="00E443A5" w:rsidP="00EC4F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E443A5" w:rsidRPr="00677693" w:rsidRDefault="00E443A5" w:rsidP="00FD5D9F">
            <w:pPr>
              <w:jc w:val="center"/>
              <w:rPr>
                <w:rFonts w:ascii="Times New Roman" w:hAnsi="Times New Roman" w:cs="Times New Roman"/>
                <w:b/>
                <w:sz w:val="21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E443A5" w:rsidRPr="00677693" w:rsidRDefault="00E443A5" w:rsidP="00FD5D9F">
            <w:pPr>
              <w:rPr>
                <w:rFonts w:ascii="Times New Roman" w:hAnsi="Times New Roman" w:cs="Times New Roman"/>
                <w:sz w:val="21"/>
              </w:rPr>
            </w:pPr>
            <w:r w:rsidRPr="00677693">
              <w:rPr>
                <w:rFonts w:ascii="Times New Roman" w:hAnsi="Times New Roman" w:cs="Times New Roman"/>
                <w:sz w:val="21"/>
              </w:rPr>
              <w:t>Лутохина  О.Ю. (воспитатель)</w:t>
            </w:r>
          </w:p>
          <w:p w:rsidR="00E443A5" w:rsidRPr="00677693" w:rsidRDefault="00E443A5" w:rsidP="00FD5D9F">
            <w:pPr>
              <w:rPr>
                <w:rFonts w:ascii="Times New Roman" w:hAnsi="Times New Roman" w:cs="Times New Roman"/>
                <w:sz w:val="21"/>
              </w:rPr>
            </w:pPr>
          </w:p>
          <w:p w:rsidR="00E443A5" w:rsidRPr="00677693" w:rsidRDefault="00E443A5" w:rsidP="00FD5D9F">
            <w:pPr>
              <w:rPr>
                <w:rFonts w:ascii="Times New Roman" w:hAnsi="Times New Roman" w:cs="Times New Roman"/>
                <w:i/>
                <w:sz w:val="21"/>
              </w:rPr>
            </w:pPr>
            <w:r w:rsidRPr="00677693">
              <w:rPr>
                <w:rFonts w:ascii="Times New Roman" w:hAnsi="Times New Roman" w:cs="Times New Roman"/>
                <w:i/>
                <w:sz w:val="21"/>
              </w:rPr>
              <w:t>Выступление «Использование</w:t>
            </w:r>
          </w:p>
          <w:p w:rsidR="00E443A5" w:rsidRPr="00677693" w:rsidRDefault="00E443A5" w:rsidP="00FD5D9F">
            <w:pPr>
              <w:rPr>
                <w:rFonts w:ascii="Times New Roman" w:hAnsi="Times New Roman" w:cs="Times New Roman"/>
                <w:sz w:val="21"/>
              </w:rPr>
            </w:pPr>
            <w:r w:rsidRPr="00677693">
              <w:rPr>
                <w:rFonts w:ascii="Times New Roman" w:hAnsi="Times New Roman" w:cs="Times New Roman"/>
                <w:i/>
                <w:sz w:val="21"/>
              </w:rPr>
              <w:t xml:space="preserve"> </w:t>
            </w:r>
            <w:proofErr w:type="spellStart"/>
            <w:r w:rsidRPr="00677693">
              <w:rPr>
                <w:rFonts w:ascii="Times New Roman" w:hAnsi="Times New Roman" w:cs="Times New Roman"/>
                <w:i/>
                <w:sz w:val="21"/>
              </w:rPr>
              <w:t>знаково</w:t>
            </w:r>
            <w:proofErr w:type="spellEnd"/>
            <w:r w:rsidRPr="00677693">
              <w:rPr>
                <w:rFonts w:ascii="Times New Roman" w:hAnsi="Times New Roman" w:cs="Times New Roman"/>
                <w:i/>
                <w:sz w:val="21"/>
              </w:rPr>
              <w:t xml:space="preserve"> – символической деятельности (моделирования) в работе по формированию речевых навыков у старших дошкольников»</w:t>
            </w: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</w:tcPr>
          <w:p w:rsidR="00E443A5" w:rsidRPr="00677693" w:rsidRDefault="00E443A5" w:rsidP="00FD5D9F">
            <w:pPr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:rsidR="00E443A5" w:rsidRPr="00677693" w:rsidRDefault="00E443A5" w:rsidP="00FD5D9F">
            <w:pPr>
              <w:pStyle w:val="Default"/>
              <w:jc w:val="center"/>
              <w:rPr>
                <w:sz w:val="21"/>
                <w:szCs w:val="22"/>
              </w:rPr>
            </w:pPr>
          </w:p>
        </w:tc>
      </w:tr>
      <w:tr w:rsidR="00E443A5" w:rsidRPr="00677693" w:rsidTr="002572C1">
        <w:tc>
          <w:tcPr>
            <w:tcW w:w="567" w:type="dxa"/>
            <w:vMerge/>
          </w:tcPr>
          <w:p w:rsidR="00E443A5" w:rsidRPr="00677693" w:rsidRDefault="00E443A5" w:rsidP="00EC4F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E443A5" w:rsidRPr="00677693" w:rsidRDefault="00E443A5" w:rsidP="00FD5D9F">
            <w:pPr>
              <w:jc w:val="center"/>
              <w:rPr>
                <w:rFonts w:ascii="Times New Roman" w:hAnsi="Times New Roman" w:cs="Times New Roman"/>
                <w:b/>
                <w:sz w:val="21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E443A5" w:rsidRPr="00677693" w:rsidRDefault="00E443A5" w:rsidP="00FD5D9F">
            <w:pPr>
              <w:rPr>
                <w:rFonts w:ascii="Times New Roman" w:hAnsi="Times New Roman" w:cs="Times New Roman"/>
                <w:sz w:val="21"/>
              </w:rPr>
            </w:pPr>
            <w:r w:rsidRPr="00677693">
              <w:rPr>
                <w:rFonts w:ascii="Times New Roman" w:hAnsi="Times New Roman" w:cs="Times New Roman"/>
                <w:sz w:val="21"/>
              </w:rPr>
              <w:t xml:space="preserve">Веселова В.В. </w:t>
            </w:r>
          </w:p>
          <w:p w:rsidR="00E443A5" w:rsidRPr="00677693" w:rsidRDefault="00E443A5" w:rsidP="00FD5D9F">
            <w:pPr>
              <w:rPr>
                <w:rFonts w:ascii="Times New Roman" w:hAnsi="Times New Roman" w:cs="Times New Roman"/>
                <w:sz w:val="21"/>
              </w:rPr>
            </w:pPr>
            <w:r w:rsidRPr="00677693">
              <w:rPr>
                <w:rFonts w:ascii="Times New Roman" w:hAnsi="Times New Roman" w:cs="Times New Roman"/>
                <w:sz w:val="21"/>
              </w:rPr>
              <w:t>(музыкальный руководитель)</w:t>
            </w:r>
          </w:p>
          <w:p w:rsidR="00E443A5" w:rsidRPr="00677693" w:rsidRDefault="00E443A5" w:rsidP="00FD5D9F">
            <w:pPr>
              <w:rPr>
                <w:rFonts w:ascii="Times New Roman" w:hAnsi="Times New Roman" w:cs="Times New Roman"/>
                <w:sz w:val="21"/>
              </w:rPr>
            </w:pPr>
          </w:p>
          <w:p w:rsidR="00E443A5" w:rsidRDefault="00E443A5" w:rsidP="00FD5D9F">
            <w:pPr>
              <w:rPr>
                <w:rFonts w:ascii="Times New Roman" w:hAnsi="Times New Roman" w:cs="Times New Roman"/>
                <w:i/>
                <w:sz w:val="21"/>
              </w:rPr>
            </w:pPr>
            <w:r w:rsidRPr="00677693">
              <w:rPr>
                <w:rFonts w:ascii="Times New Roman" w:hAnsi="Times New Roman" w:cs="Times New Roman"/>
                <w:i/>
                <w:sz w:val="21"/>
              </w:rPr>
              <w:t>Выступление «Развитие речевой культуры  дошкольников через формирование навыков выразительного чтения стихотворений»</w:t>
            </w:r>
          </w:p>
          <w:p w:rsidR="00971D9C" w:rsidRDefault="00971D9C" w:rsidP="00FD5D9F">
            <w:pPr>
              <w:rPr>
                <w:rFonts w:ascii="Times New Roman" w:hAnsi="Times New Roman" w:cs="Times New Roman"/>
                <w:i/>
                <w:sz w:val="21"/>
              </w:rPr>
            </w:pPr>
          </w:p>
          <w:p w:rsidR="00971D9C" w:rsidRDefault="00971D9C" w:rsidP="00FD5D9F">
            <w:pPr>
              <w:rPr>
                <w:rFonts w:ascii="Times New Roman" w:hAnsi="Times New Roman" w:cs="Times New Roman"/>
                <w:i/>
                <w:sz w:val="21"/>
              </w:rPr>
            </w:pPr>
          </w:p>
          <w:p w:rsidR="00971D9C" w:rsidRDefault="00971D9C" w:rsidP="00FD5D9F">
            <w:pPr>
              <w:rPr>
                <w:rFonts w:ascii="Times New Roman" w:hAnsi="Times New Roman" w:cs="Times New Roman"/>
                <w:i/>
                <w:sz w:val="21"/>
              </w:rPr>
            </w:pPr>
          </w:p>
          <w:p w:rsidR="00971D9C" w:rsidRDefault="00971D9C" w:rsidP="00FD5D9F">
            <w:pPr>
              <w:rPr>
                <w:rFonts w:ascii="Times New Roman" w:hAnsi="Times New Roman" w:cs="Times New Roman"/>
                <w:i/>
                <w:sz w:val="21"/>
              </w:rPr>
            </w:pPr>
          </w:p>
          <w:p w:rsidR="00971D9C" w:rsidRDefault="00971D9C" w:rsidP="00FD5D9F">
            <w:pPr>
              <w:rPr>
                <w:rFonts w:ascii="Times New Roman" w:hAnsi="Times New Roman" w:cs="Times New Roman"/>
                <w:i/>
                <w:sz w:val="21"/>
              </w:rPr>
            </w:pPr>
          </w:p>
          <w:p w:rsidR="00971D9C" w:rsidRDefault="00971D9C" w:rsidP="00FD5D9F">
            <w:pPr>
              <w:rPr>
                <w:rFonts w:ascii="Times New Roman" w:hAnsi="Times New Roman" w:cs="Times New Roman"/>
                <w:i/>
                <w:sz w:val="21"/>
              </w:rPr>
            </w:pPr>
          </w:p>
          <w:p w:rsidR="00971D9C" w:rsidRPr="00677693" w:rsidRDefault="00971D9C" w:rsidP="00FD5D9F">
            <w:pPr>
              <w:rPr>
                <w:rFonts w:ascii="Times New Roman" w:hAnsi="Times New Roman" w:cs="Times New Roman"/>
                <w:i/>
                <w:sz w:val="21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</w:tcPr>
          <w:p w:rsidR="00E443A5" w:rsidRPr="00677693" w:rsidRDefault="00E443A5" w:rsidP="00FD5D9F">
            <w:pPr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:rsidR="00E443A5" w:rsidRPr="00677693" w:rsidRDefault="00E443A5" w:rsidP="00FD5D9F">
            <w:pPr>
              <w:pStyle w:val="Default"/>
              <w:jc w:val="center"/>
              <w:rPr>
                <w:sz w:val="21"/>
                <w:szCs w:val="22"/>
              </w:rPr>
            </w:pPr>
          </w:p>
        </w:tc>
      </w:tr>
      <w:tr w:rsidR="00677693" w:rsidRPr="00677693" w:rsidTr="002572C1">
        <w:tc>
          <w:tcPr>
            <w:tcW w:w="567" w:type="dxa"/>
          </w:tcPr>
          <w:p w:rsidR="00677693" w:rsidRPr="00677693" w:rsidRDefault="00677693" w:rsidP="00EC4F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3261" w:type="dxa"/>
            <w:shd w:val="clear" w:color="auto" w:fill="auto"/>
          </w:tcPr>
          <w:p w:rsidR="00677693" w:rsidRPr="00677693" w:rsidRDefault="00677693" w:rsidP="00FD5D9F">
            <w:pPr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677693">
              <w:rPr>
                <w:rFonts w:ascii="Times New Roman" w:hAnsi="Times New Roman" w:cs="Times New Roman"/>
                <w:b/>
                <w:sz w:val="21"/>
              </w:rPr>
              <w:t>15 декабря  2017 года</w:t>
            </w:r>
          </w:p>
          <w:p w:rsidR="00677693" w:rsidRPr="00677693" w:rsidRDefault="00677693" w:rsidP="00FD5D9F">
            <w:pPr>
              <w:rPr>
                <w:rFonts w:ascii="Times New Roman" w:hAnsi="Times New Roman" w:cs="Times New Roman"/>
                <w:b/>
                <w:sz w:val="21"/>
              </w:rPr>
            </w:pPr>
          </w:p>
          <w:p w:rsidR="00677693" w:rsidRPr="00677693" w:rsidRDefault="00677693" w:rsidP="00FD5D9F">
            <w:pPr>
              <w:pStyle w:val="Default"/>
              <w:ind w:left="-426"/>
              <w:jc w:val="center"/>
              <w:rPr>
                <w:sz w:val="21"/>
                <w:szCs w:val="22"/>
              </w:rPr>
            </w:pPr>
            <w:r w:rsidRPr="00677693">
              <w:rPr>
                <w:sz w:val="21"/>
                <w:szCs w:val="22"/>
              </w:rPr>
              <w:t xml:space="preserve">Районное </w:t>
            </w:r>
          </w:p>
          <w:p w:rsidR="00677693" w:rsidRPr="00677693" w:rsidRDefault="00677693" w:rsidP="00FD5D9F">
            <w:pPr>
              <w:pStyle w:val="Default"/>
              <w:ind w:left="-426"/>
              <w:jc w:val="center"/>
              <w:rPr>
                <w:sz w:val="21"/>
                <w:szCs w:val="22"/>
              </w:rPr>
            </w:pPr>
            <w:r w:rsidRPr="00677693">
              <w:rPr>
                <w:sz w:val="21"/>
                <w:szCs w:val="22"/>
              </w:rPr>
              <w:t>методическое объединение</w:t>
            </w:r>
          </w:p>
          <w:p w:rsidR="00677693" w:rsidRPr="00677693" w:rsidRDefault="00677693" w:rsidP="00FD5D9F">
            <w:pPr>
              <w:pStyle w:val="Default"/>
              <w:ind w:left="-426"/>
              <w:jc w:val="center"/>
              <w:rPr>
                <w:sz w:val="21"/>
                <w:szCs w:val="22"/>
              </w:rPr>
            </w:pPr>
            <w:r w:rsidRPr="00677693">
              <w:rPr>
                <w:sz w:val="21"/>
                <w:szCs w:val="22"/>
              </w:rPr>
              <w:t xml:space="preserve">  воспитателей </w:t>
            </w:r>
          </w:p>
          <w:p w:rsidR="00677693" w:rsidRPr="00677693" w:rsidRDefault="00677693" w:rsidP="00FD5D9F">
            <w:pPr>
              <w:pStyle w:val="Default"/>
              <w:ind w:left="-426"/>
              <w:jc w:val="center"/>
              <w:rPr>
                <w:sz w:val="21"/>
                <w:szCs w:val="22"/>
              </w:rPr>
            </w:pPr>
            <w:r w:rsidRPr="00677693">
              <w:rPr>
                <w:sz w:val="21"/>
                <w:szCs w:val="22"/>
              </w:rPr>
              <w:t>младших групп ДОО</w:t>
            </w:r>
          </w:p>
          <w:p w:rsidR="00677693" w:rsidRPr="00677693" w:rsidRDefault="00677693" w:rsidP="00FD5D9F">
            <w:pPr>
              <w:jc w:val="center"/>
              <w:rPr>
                <w:rFonts w:ascii="Times New Roman" w:hAnsi="Times New Roman" w:cs="Times New Roman"/>
                <w:sz w:val="21"/>
              </w:rPr>
            </w:pPr>
            <w:r w:rsidRPr="00677693">
              <w:rPr>
                <w:rFonts w:ascii="Times New Roman" w:hAnsi="Times New Roman" w:cs="Times New Roman"/>
                <w:sz w:val="21"/>
              </w:rPr>
              <w:t>Яковлевского района Белгородской области</w:t>
            </w:r>
          </w:p>
          <w:p w:rsidR="00677693" w:rsidRPr="00677693" w:rsidRDefault="00677693" w:rsidP="00FD5D9F">
            <w:pPr>
              <w:jc w:val="center"/>
              <w:rPr>
                <w:rFonts w:ascii="Times New Roman" w:hAnsi="Times New Roman" w:cs="Times New Roman"/>
                <w:b/>
                <w:i/>
                <w:sz w:val="21"/>
              </w:rPr>
            </w:pPr>
            <w:r w:rsidRPr="00677693">
              <w:rPr>
                <w:rFonts w:ascii="Times New Roman" w:hAnsi="Times New Roman" w:cs="Times New Roman"/>
                <w:b/>
                <w:i/>
                <w:sz w:val="21"/>
              </w:rPr>
              <w:t xml:space="preserve">«Организация инновационной деятельности ДОО в условиях реализации </w:t>
            </w:r>
          </w:p>
          <w:p w:rsidR="00677693" w:rsidRPr="00677693" w:rsidRDefault="00677693" w:rsidP="00FD5D9F">
            <w:pPr>
              <w:tabs>
                <w:tab w:val="center" w:pos="1310"/>
                <w:tab w:val="right" w:pos="2620"/>
              </w:tabs>
              <w:rPr>
                <w:rFonts w:ascii="Times New Roman" w:hAnsi="Times New Roman" w:cs="Times New Roman"/>
                <w:b/>
                <w:i/>
                <w:sz w:val="21"/>
              </w:rPr>
            </w:pPr>
            <w:r w:rsidRPr="00677693">
              <w:rPr>
                <w:rFonts w:ascii="Times New Roman" w:hAnsi="Times New Roman" w:cs="Times New Roman"/>
                <w:b/>
                <w:i/>
                <w:sz w:val="21"/>
              </w:rPr>
              <w:tab/>
              <w:t>ФГОС ДО»</w:t>
            </w:r>
            <w:r w:rsidRPr="00677693">
              <w:rPr>
                <w:rFonts w:ascii="Times New Roman" w:hAnsi="Times New Roman" w:cs="Times New Roman"/>
                <w:b/>
                <w:i/>
                <w:sz w:val="21"/>
              </w:rPr>
              <w:tab/>
            </w:r>
          </w:p>
        </w:tc>
        <w:tc>
          <w:tcPr>
            <w:tcW w:w="3544" w:type="dxa"/>
            <w:shd w:val="clear" w:color="auto" w:fill="FFFFFF" w:themeFill="background1"/>
          </w:tcPr>
          <w:p w:rsidR="00677693" w:rsidRPr="00677693" w:rsidRDefault="00677693" w:rsidP="00FD5D9F">
            <w:pPr>
              <w:rPr>
                <w:rFonts w:ascii="Times New Roman" w:hAnsi="Times New Roman" w:cs="Times New Roman"/>
                <w:sz w:val="21"/>
              </w:rPr>
            </w:pPr>
            <w:r w:rsidRPr="00677693">
              <w:rPr>
                <w:rFonts w:ascii="Times New Roman" w:hAnsi="Times New Roman" w:cs="Times New Roman"/>
                <w:sz w:val="21"/>
              </w:rPr>
              <w:t>Осокина Е.В. (старший воспитатель)</w:t>
            </w:r>
          </w:p>
          <w:p w:rsidR="00677693" w:rsidRPr="00677693" w:rsidRDefault="00677693" w:rsidP="00FD5D9F">
            <w:pPr>
              <w:rPr>
                <w:rFonts w:ascii="Times New Roman" w:hAnsi="Times New Roman" w:cs="Times New Roman"/>
                <w:sz w:val="21"/>
              </w:rPr>
            </w:pPr>
          </w:p>
          <w:p w:rsidR="00677693" w:rsidRPr="00677693" w:rsidRDefault="00677693" w:rsidP="00FD5D9F">
            <w:pPr>
              <w:rPr>
                <w:rFonts w:ascii="Times New Roman" w:hAnsi="Times New Roman" w:cs="Times New Roman"/>
                <w:sz w:val="21"/>
              </w:rPr>
            </w:pPr>
            <w:r w:rsidRPr="00677693">
              <w:rPr>
                <w:rFonts w:ascii="Times New Roman" w:hAnsi="Times New Roman" w:cs="Times New Roman"/>
                <w:i/>
                <w:sz w:val="21"/>
              </w:rPr>
              <w:t xml:space="preserve">Выступление «Организация инновационной деятельности ДОО в условиях реализации ФГОС  </w:t>
            </w:r>
            <w:proofErr w:type="gramStart"/>
            <w:r w:rsidRPr="00677693">
              <w:rPr>
                <w:rFonts w:ascii="Times New Roman" w:hAnsi="Times New Roman" w:cs="Times New Roman"/>
                <w:i/>
                <w:sz w:val="21"/>
              </w:rPr>
              <w:t>ДО</w:t>
            </w:r>
            <w:proofErr w:type="gramEnd"/>
            <w:r w:rsidRPr="00677693">
              <w:rPr>
                <w:rFonts w:ascii="Times New Roman" w:hAnsi="Times New Roman" w:cs="Times New Roman"/>
                <w:bCs/>
                <w:i/>
                <w:sz w:val="21"/>
              </w:rPr>
              <w:t>»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677693" w:rsidRPr="00677693" w:rsidRDefault="00677693" w:rsidP="00FD5D9F">
            <w:pPr>
              <w:rPr>
                <w:rFonts w:ascii="Times New Roman" w:hAnsi="Times New Roman" w:cs="Times New Roman"/>
                <w:sz w:val="21"/>
              </w:rPr>
            </w:pPr>
            <w:r w:rsidRPr="00677693">
              <w:rPr>
                <w:rFonts w:ascii="Times New Roman" w:hAnsi="Times New Roman" w:cs="Times New Roman"/>
                <w:sz w:val="21"/>
              </w:rPr>
              <w:t>Муниципальный</w:t>
            </w:r>
          </w:p>
          <w:p w:rsidR="00677693" w:rsidRPr="00677693" w:rsidRDefault="00677693" w:rsidP="00FD5D9F">
            <w:pPr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77693" w:rsidRPr="00677693" w:rsidRDefault="00677693" w:rsidP="00FD5D9F">
            <w:pPr>
              <w:pStyle w:val="af0"/>
              <w:ind w:left="0"/>
              <w:jc w:val="center"/>
              <w:rPr>
                <w:rFonts w:ascii="Times New Roman" w:hAnsi="Times New Roman"/>
                <w:sz w:val="21"/>
              </w:rPr>
            </w:pPr>
            <w:r w:rsidRPr="00677693">
              <w:rPr>
                <w:rFonts w:ascii="Times New Roman" w:hAnsi="Times New Roman"/>
                <w:sz w:val="21"/>
              </w:rPr>
              <w:t xml:space="preserve">Приказ управления образования Яковлевского района </w:t>
            </w:r>
          </w:p>
          <w:p w:rsidR="00677693" w:rsidRPr="00677693" w:rsidRDefault="00677693" w:rsidP="00FD5D9F">
            <w:pPr>
              <w:pStyle w:val="af0"/>
              <w:ind w:left="0"/>
              <w:jc w:val="center"/>
              <w:rPr>
                <w:rFonts w:ascii="Times New Roman" w:hAnsi="Times New Roman"/>
                <w:sz w:val="21"/>
              </w:rPr>
            </w:pPr>
            <w:r w:rsidRPr="00677693">
              <w:rPr>
                <w:rFonts w:ascii="Times New Roman" w:hAnsi="Times New Roman"/>
                <w:sz w:val="21"/>
              </w:rPr>
              <w:t>от 04.12.2017 г.   № 926</w:t>
            </w:r>
          </w:p>
        </w:tc>
      </w:tr>
    </w:tbl>
    <w:p w:rsidR="009D4CBE" w:rsidRPr="00677693" w:rsidRDefault="009D4CBE" w:rsidP="006B31C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87EAF" w:rsidRDefault="00387EAF" w:rsidP="006B31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662D" w:rsidRPr="00A43437" w:rsidRDefault="00CF117D" w:rsidP="006B3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437">
        <w:rPr>
          <w:rFonts w:ascii="Times New Roman" w:hAnsi="Times New Roman" w:cs="Times New Roman"/>
          <w:b/>
          <w:sz w:val="24"/>
          <w:szCs w:val="24"/>
        </w:rPr>
        <w:t>6.3</w:t>
      </w:r>
      <w:r w:rsidR="006B31C7" w:rsidRPr="00A4343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F662D" w:rsidRPr="00A43437">
        <w:rPr>
          <w:rFonts w:ascii="Times New Roman" w:hAnsi="Times New Roman" w:cs="Times New Roman"/>
          <w:b/>
          <w:sz w:val="24"/>
          <w:szCs w:val="24"/>
        </w:rPr>
        <w:t>Выводы:</w:t>
      </w:r>
      <w:r w:rsidR="000F662D" w:rsidRPr="00A434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662D" w:rsidRDefault="000F662D" w:rsidP="000F66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437">
        <w:rPr>
          <w:rFonts w:ascii="Times New Roman" w:hAnsi="Times New Roman" w:cs="Times New Roman"/>
          <w:sz w:val="24"/>
          <w:szCs w:val="24"/>
        </w:rPr>
        <w:t xml:space="preserve">1.ДОУ </w:t>
      </w:r>
      <w:r w:rsidR="00F44046" w:rsidRPr="00A43437">
        <w:rPr>
          <w:rFonts w:ascii="Times New Roman" w:hAnsi="Times New Roman" w:cs="Times New Roman"/>
          <w:sz w:val="24"/>
          <w:szCs w:val="24"/>
        </w:rPr>
        <w:t xml:space="preserve">полностью </w:t>
      </w:r>
      <w:r w:rsidRPr="00A43437">
        <w:rPr>
          <w:rFonts w:ascii="Times New Roman" w:hAnsi="Times New Roman" w:cs="Times New Roman"/>
          <w:sz w:val="24"/>
          <w:szCs w:val="24"/>
        </w:rPr>
        <w:t>укомплектовано кадрами</w:t>
      </w:r>
      <w:r w:rsidR="00E642E8" w:rsidRPr="00A43437">
        <w:rPr>
          <w:rFonts w:ascii="Times New Roman" w:hAnsi="Times New Roman" w:cs="Times New Roman"/>
          <w:sz w:val="24"/>
          <w:szCs w:val="24"/>
        </w:rPr>
        <w:t>.</w:t>
      </w:r>
      <w:r w:rsidRPr="00A43437">
        <w:rPr>
          <w:rFonts w:ascii="Times New Roman" w:hAnsi="Times New Roman" w:cs="Times New Roman"/>
          <w:sz w:val="24"/>
          <w:szCs w:val="24"/>
        </w:rPr>
        <w:t xml:space="preserve"> Педагоги детского сада постоянно повышают свой профессиональный уровень</w:t>
      </w:r>
      <w:r w:rsidR="00677693">
        <w:rPr>
          <w:rFonts w:ascii="Times New Roman" w:hAnsi="Times New Roman" w:cs="Times New Roman"/>
          <w:sz w:val="24"/>
          <w:szCs w:val="24"/>
        </w:rPr>
        <w:t>, посещают районные методические объединения</w:t>
      </w:r>
      <w:r w:rsidRPr="00A43437">
        <w:rPr>
          <w:rFonts w:ascii="Times New Roman" w:hAnsi="Times New Roman" w:cs="Times New Roman"/>
          <w:sz w:val="24"/>
          <w:szCs w:val="24"/>
        </w:rPr>
        <w:t>, знакомятся с опытом своих коллег и других дошкольных учреждений, приобретают и изучают новинки периодической и методической литературы. Все это в комплексе дает хороший результат в организации образовательной деятельности и улучшении качества образования дошкольников.</w:t>
      </w:r>
    </w:p>
    <w:p w:rsidR="00C77ACD" w:rsidRPr="00A43437" w:rsidRDefault="00C77ACD" w:rsidP="000F66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2.В 2017 году второй раз воспитанники старшей группы (воспитатель Штраух О.А.),  под руководством департамента образования Белгородской области,  приняли участие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лонгитюдном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исследовании качества дошкольного образования в Российской Федерации, организованном Федеральной службой по надзору в сфере образования и науки совместно с Акционерным обществом «Издательство «Просвещение».</w:t>
      </w:r>
    </w:p>
    <w:p w:rsidR="000F662D" w:rsidRPr="00A43437" w:rsidRDefault="00C77ACD" w:rsidP="00A434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87EAF" w:rsidRPr="00A43437">
        <w:rPr>
          <w:rFonts w:ascii="Times New Roman" w:hAnsi="Times New Roman" w:cs="Times New Roman"/>
          <w:sz w:val="24"/>
          <w:szCs w:val="24"/>
        </w:rPr>
        <w:t xml:space="preserve">.Наряду с общей положительной оценкой организации методической работы в ДОУ по повышению профессиональной компетентности педагогов </w:t>
      </w:r>
      <w:r w:rsidR="00A43437" w:rsidRPr="00A43437">
        <w:rPr>
          <w:rFonts w:ascii="Times New Roman" w:hAnsi="Times New Roman" w:cs="Times New Roman"/>
          <w:sz w:val="24"/>
          <w:szCs w:val="24"/>
        </w:rPr>
        <w:t xml:space="preserve">   имеет место </w:t>
      </w:r>
      <w:r w:rsidR="00387EAF" w:rsidRPr="00A43437">
        <w:rPr>
          <w:rFonts w:ascii="Times New Roman" w:hAnsi="Times New Roman" w:cs="Times New Roman"/>
          <w:sz w:val="24"/>
          <w:szCs w:val="24"/>
        </w:rPr>
        <w:t xml:space="preserve">недостаточный  уровень сформированности профессиональной   компетентности    </w:t>
      </w:r>
      <w:proofErr w:type="gramStart"/>
      <w:r w:rsidR="00387EAF" w:rsidRPr="00A43437">
        <w:rPr>
          <w:rFonts w:ascii="Times New Roman" w:hAnsi="Times New Roman" w:cs="Times New Roman"/>
          <w:sz w:val="24"/>
          <w:szCs w:val="24"/>
        </w:rPr>
        <w:t>педагогов</w:t>
      </w:r>
      <w:proofErr w:type="gramEnd"/>
      <w:r w:rsidR="00387EAF" w:rsidRPr="00A43437">
        <w:rPr>
          <w:rFonts w:ascii="Times New Roman" w:hAnsi="Times New Roman" w:cs="Times New Roman"/>
          <w:sz w:val="24"/>
          <w:szCs w:val="24"/>
        </w:rPr>
        <w:t xml:space="preserve">  в проектировании развивающей предметно – пространственной среды в соответствии с ФГОС ДО.</w:t>
      </w:r>
    </w:p>
    <w:p w:rsidR="00690E29" w:rsidRPr="00A43437" w:rsidRDefault="00690E29" w:rsidP="000F662D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005173" w:rsidRPr="00A43437" w:rsidRDefault="00677693" w:rsidP="00CC12A4">
      <w:pPr>
        <w:pStyle w:val="Default"/>
        <w:jc w:val="both"/>
      </w:pPr>
      <w:r>
        <w:t xml:space="preserve">В </w:t>
      </w:r>
      <w:r w:rsidR="00F44046" w:rsidRPr="00A43437">
        <w:t>201</w:t>
      </w:r>
      <w:r w:rsidR="00DA1D10" w:rsidRPr="00A43437">
        <w:t>8</w:t>
      </w:r>
      <w:r w:rsidR="00005173" w:rsidRPr="00A43437">
        <w:t xml:space="preserve"> учебном году необходимо:</w:t>
      </w:r>
    </w:p>
    <w:p w:rsidR="00005173" w:rsidRPr="00A43437" w:rsidRDefault="008A595D" w:rsidP="00096CDA">
      <w:pPr>
        <w:pStyle w:val="Default"/>
        <w:jc w:val="both"/>
      </w:pPr>
      <w:r w:rsidRPr="00A43437">
        <w:t>-</w:t>
      </w:r>
      <w:r w:rsidR="00F00D7D" w:rsidRPr="00A43437">
        <w:t xml:space="preserve"> </w:t>
      </w:r>
      <w:r w:rsidR="00DA1D10" w:rsidRPr="00A43437">
        <w:t xml:space="preserve">продолжать </w:t>
      </w:r>
      <w:r w:rsidR="00385822" w:rsidRPr="00A43437">
        <w:t>повышать компетентность</w:t>
      </w:r>
      <w:r w:rsidRPr="00A43437">
        <w:t xml:space="preserve"> </w:t>
      </w:r>
      <w:r w:rsidR="00385822" w:rsidRPr="00A43437">
        <w:t xml:space="preserve">педагогических кадров в вопросе внедрения </w:t>
      </w:r>
      <w:r w:rsidR="00E850AD" w:rsidRPr="00A43437">
        <w:t xml:space="preserve"> профессионального стандарта</w:t>
      </w:r>
      <w:r w:rsidRPr="00A43437">
        <w:t xml:space="preserve"> </w:t>
      </w:r>
      <w:r w:rsidR="00385822" w:rsidRPr="00A43437">
        <w:rPr>
          <w:shd w:val="clear" w:color="auto" w:fill="FFFFFF"/>
        </w:rPr>
        <w:t>п</w:t>
      </w:r>
      <w:r w:rsidR="00E850AD" w:rsidRPr="00A43437">
        <w:rPr>
          <w:shd w:val="clear" w:color="auto" w:fill="FFFFFF"/>
        </w:rPr>
        <w:t>едагог</w:t>
      </w:r>
      <w:r w:rsidR="00385822" w:rsidRPr="00A43437">
        <w:rPr>
          <w:shd w:val="clear" w:color="auto" w:fill="FFFFFF"/>
        </w:rPr>
        <w:t xml:space="preserve">а </w:t>
      </w:r>
      <w:r w:rsidR="00E850AD" w:rsidRPr="00A43437">
        <w:rPr>
          <w:shd w:val="clear" w:color="auto" w:fill="FFFFFF"/>
        </w:rPr>
        <w:t xml:space="preserve"> д</w:t>
      </w:r>
      <w:r w:rsidR="00385822" w:rsidRPr="00A43437">
        <w:rPr>
          <w:shd w:val="clear" w:color="auto" w:fill="FFFFFF"/>
        </w:rPr>
        <w:t>ошкольного</w:t>
      </w:r>
      <w:r w:rsidR="00E850AD" w:rsidRPr="00A43437">
        <w:rPr>
          <w:shd w:val="clear" w:color="auto" w:fill="FFFFFF"/>
        </w:rPr>
        <w:t xml:space="preserve"> образ</w:t>
      </w:r>
      <w:r w:rsidR="00385822" w:rsidRPr="00A43437">
        <w:rPr>
          <w:shd w:val="clear" w:color="auto" w:fill="FFFFFF"/>
        </w:rPr>
        <w:t>ования</w:t>
      </w:r>
      <w:r w:rsidR="00E850AD" w:rsidRPr="00A43437">
        <w:rPr>
          <w:shd w:val="clear" w:color="auto" w:fill="FFFFFF"/>
        </w:rPr>
        <w:t>; </w:t>
      </w:r>
    </w:p>
    <w:p w:rsidR="00005173" w:rsidRPr="00A43437" w:rsidRDefault="00905AC3" w:rsidP="00096CDA">
      <w:pPr>
        <w:pStyle w:val="Default"/>
        <w:jc w:val="both"/>
      </w:pPr>
      <w:r w:rsidRPr="00A43437">
        <w:t>-</w:t>
      </w:r>
      <w:r w:rsidR="00F00D7D" w:rsidRPr="00A43437">
        <w:t xml:space="preserve"> </w:t>
      </w:r>
      <w:r w:rsidR="00E642E8" w:rsidRPr="00A43437">
        <w:t>стимулировать педагогов ДОУ к обобщению и распространению</w:t>
      </w:r>
      <w:r w:rsidR="00005173" w:rsidRPr="00A43437">
        <w:t xml:space="preserve"> педагогического опыта</w:t>
      </w:r>
      <w:r w:rsidR="00F00D7D" w:rsidRPr="00A43437">
        <w:t xml:space="preserve"> </w:t>
      </w:r>
      <w:r w:rsidR="00005173" w:rsidRPr="00A43437">
        <w:t xml:space="preserve"> на </w:t>
      </w:r>
      <w:r w:rsidR="00F00D7D" w:rsidRPr="00A43437">
        <w:t>муниципальном уровне</w:t>
      </w:r>
      <w:r w:rsidR="00F27584" w:rsidRPr="00A43437">
        <w:t>;</w:t>
      </w:r>
    </w:p>
    <w:p w:rsidR="00005173" w:rsidRPr="00A43437" w:rsidRDefault="00F27584" w:rsidP="00096CDA">
      <w:pPr>
        <w:pStyle w:val="Default"/>
        <w:jc w:val="both"/>
      </w:pPr>
      <w:r w:rsidRPr="00A43437">
        <w:t>- обеспечить участие представителя ДОУ в муниципальном конкурсе профессионального мас</w:t>
      </w:r>
      <w:r w:rsidR="00837B5E" w:rsidRPr="00A43437">
        <w:t>терства «Воспитатель года – 201</w:t>
      </w:r>
      <w:r w:rsidR="00677693">
        <w:t>9</w:t>
      </w:r>
      <w:r w:rsidRPr="00A43437">
        <w:t>»</w:t>
      </w:r>
      <w:r w:rsidR="00DA1D10" w:rsidRPr="00A43437">
        <w:t xml:space="preserve"> и </w:t>
      </w:r>
      <w:r w:rsidR="00DA1D10" w:rsidRPr="00A43437">
        <w:rPr>
          <w:lang w:val="en-US"/>
        </w:rPr>
        <w:t>IV</w:t>
      </w:r>
      <w:r w:rsidR="00DA1D10" w:rsidRPr="00A43437">
        <w:t xml:space="preserve"> областно</w:t>
      </w:r>
      <w:r w:rsidR="00837B5E" w:rsidRPr="00A43437">
        <w:t>м</w:t>
      </w:r>
      <w:r w:rsidR="00DA1D10" w:rsidRPr="00A43437">
        <w:t xml:space="preserve"> конкурс</w:t>
      </w:r>
      <w:r w:rsidR="00837B5E" w:rsidRPr="00A43437">
        <w:t>е</w:t>
      </w:r>
      <w:r w:rsidR="00DA1D10" w:rsidRPr="00A43437">
        <w:t xml:space="preserve"> «Воспитатели России» Белгородской области</w:t>
      </w:r>
      <w:r w:rsidRPr="00A43437">
        <w:t>;</w:t>
      </w:r>
    </w:p>
    <w:p w:rsidR="00A43437" w:rsidRPr="00A43437" w:rsidRDefault="00A43437" w:rsidP="00A434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437">
        <w:rPr>
          <w:sz w:val="24"/>
          <w:szCs w:val="24"/>
        </w:rPr>
        <w:t>-</w:t>
      </w:r>
      <w:r w:rsidRPr="00A43437">
        <w:rPr>
          <w:rFonts w:ascii="Times New Roman" w:hAnsi="Times New Roman" w:cs="Times New Roman"/>
          <w:sz w:val="24"/>
          <w:szCs w:val="24"/>
        </w:rPr>
        <w:t xml:space="preserve"> способствовать  формированию  профессиональной   компетентности    </w:t>
      </w:r>
      <w:proofErr w:type="gramStart"/>
      <w:r w:rsidRPr="00A43437">
        <w:rPr>
          <w:rFonts w:ascii="Times New Roman" w:hAnsi="Times New Roman" w:cs="Times New Roman"/>
          <w:sz w:val="24"/>
          <w:szCs w:val="24"/>
        </w:rPr>
        <w:t>педагогов</w:t>
      </w:r>
      <w:proofErr w:type="gramEnd"/>
      <w:r w:rsidRPr="00A43437">
        <w:rPr>
          <w:rFonts w:ascii="Times New Roman" w:hAnsi="Times New Roman" w:cs="Times New Roman"/>
          <w:sz w:val="24"/>
          <w:szCs w:val="24"/>
        </w:rPr>
        <w:t xml:space="preserve">  в проектировании развивающей предметно – пространственной среды в соответствии с ФГОС ДО;</w:t>
      </w:r>
    </w:p>
    <w:p w:rsidR="00005173" w:rsidRPr="00A43437" w:rsidRDefault="00E642E8" w:rsidP="00096CDA">
      <w:pPr>
        <w:pStyle w:val="Default"/>
        <w:jc w:val="both"/>
      </w:pPr>
      <w:r w:rsidRPr="00A43437">
        <w:t>- продолжить формирование компетенции педагогов при организации образовательного процесса в соответствии с нормативными документами РФ;</w:t>
      </w:r>
    </w:p>
    <w:p w:rsidR="00F27584" w:rsidRPr="00A43437" w:rsidRDefault="00F27584" w:rsidP="00096CDA">
      <w:pPr>
        <w:pStyle w:val="Default"/>
        <w:jc w:val="both"/>
      </w:pPr>
      <w:r w:rsidRPr="00A43437">
        <w:t>- организовать проведение ра</w:t>
      </w:r>
      <w:r w:rsidR="00E75C1F" w:rsidRPr="00A43437">
        <w:t xml:space="preserve">йонного методического объединения </w:t>
      </w:r>
      <w:r w:rsidR="008A595D" w:rsidRPr="00A43437">
        <w:t xml:space="preserve"> </w:t>
      </w:r>
      <w:r w:rsidR="006C32AB">
        <w:t>на базе ДОУ;</w:t>
      </w:r>
      <w:r w:rsidR="006C32AB">
        <w:br/>
        <w:t xml:space="preserve">- продолжить участие в </w:t>
      </w:r>
      <w:proofErr w:type="spellStart"/>
      <w:r w:rsidR="006C32AB">
        <w:t>лонгитюдном</w:t>
      </w:r>
      <w:proofErr w:type="spellEnd"/>
      <w:r w:rsidR="006C32AB">
        <w:t xml:space="preserve"> исследовании качества дошкольного образования  в Российской Федерации в числе дошкольных образовательных организаций Белгородской области.</w:t>
      </w:r>
    </w:p>
    <w:p w:rsidR="0088376E" w:rsidRDefault="0088376E" w:rsidP="0088376E">
      <w:pPr>
        <w:tabs>
          <w:tab w:val="left" w:pos="958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971D9C" w:rsidRDefault="00971D9C" w:rsidP="0088376E">
      <w:pPr>
        <w:tabs>
          <w:tab w:val="left" w:pos="958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971D9C" w:rsidRDefault="00971D9C" w:rsidP="0088376E">
      <w:pPr>
        <w:tabs>
          <w:tab w:val="left" w:pos="958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971D9C" w:rsidRDefault="00971D9C" w:rsidP="0088376E">
      <w:pPr>
        <w:tabs>
          <w:tab w:val="left" w:pos="958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971D9C" w:rsidRDefault="00971D9C" w:rsidP="0088376E">
      <w:pPr>
        <w:tabs>
          <w:tab w:val="left" w:pos="958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971D9C" w:rsidRPr="0088376E" w:rsidRDefault="00971D9C" w:rsidP="0088376E">
      <w:pPr>
        <w:tabs>
          <w:tab w:val="left" w:pos="958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DA7827" w:rsidRPr="00DC11E0" w:rsidRDefault="00B14F6A" w:rsidP="00DC11E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11E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Раздел 7. Оценка качества учебно-методического обеспечения</w:t>
      </w:r>
    </w:p>
    <w:p w:rsidR="00B83BA2" w:rsidRPr="00E6673D" w:rsidRDefault="00B83BA2" w:rsidP="00E6673D">
      <w:pPr>
        <w:pStyle w:val="af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673D">
        <w:rPr>
          <w:rFonts w:ascii="Times New Roman" w:hAnsi="Times New Roman" w:cs="Times New Roman"/>
          <w:sz w:val="24"/>
          <w:szCs w:val="24"/>
        </w:rPr>
        <w:t>МБДОУ «Детский сад с. Терновка» укомплектован художественной литературой для детей дошкольного возраста: хрестоматии для чтения, сказки, стихи, рассказы отечественных и зарубежных писателей, информационно-справочной, учебно-методической литературой, периодическими изданиями, необходимыми для осуществления образовательного процесса, методическими материалами, дидактическими пособиями, игровым оборудованием в соответствии с требованиями федеральных государственных образовательных стандартов.</w:t>
      </w:r>
      <w:proofErr w:type="gramEnd"/>
    </w:p>
    <w:p w:rsidR="0079305B" w:rsidRPr="00A43437" w:rsidRDefault="0079305B" w:rsidP="0079305B">
      <w:pPr>
        <w:pStyle w:val="af4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43437">
        <w:rPr>
          <w:rFonts w:ascii="Times New Roman" w:hAnsi="Times New Roman" w:cs="Times New Roman"/>
          <w:sz w:val="24"/>
          <w:szCs w:val="24"/>
          <w:u w:val="single"/>
        </w:rPr>
        <w:t>Учебно-методическое обеспечение:</w:t>
      </w:r>
    </w:p>
    <w:p w:rsidR="0079305B" w:rsidRPr="005A78CD" w:rsidRDefault="0079305B" w:rsidP="0079305B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5A78CD">
        <w:rPr>
          <w:rFonts w:ascii="Times New Roman" w:hAnsi="Times New Roman" w:cs="Times New Roman"/>
          <w:sz w:val="24"/>
          <w:szCs w:val="24"/>
        </w:rPr>
        <w:t>• содействует выполнению целевых программ развития дошкольного образования;</w:t>
      </w:r>
    </w:p>
    <w:p w:rsidR="0079305B" w:rsidRPr="005A78CD" w:rsidRDefault="0079305B" w:rsidP="0079305B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5A78CD">
        <w:rPr>
          <w:rFonts w:ascii="Times New Roman" w:hAnsi="Times New Roman" w:cs="Times New Roman"/>
          <w:sz w:val="24"/>
          <w:szCs w:val="24"/>
        </w:rPr>
        <w:t>• оказывает помощь в развитии творческого потенциала педагогических работников;</w:t>
      </w:r>
    </w:p>
    <w:p w:rsidR="0079305B" w:rsidRPr="005A78CD" w:rsidRDefault="0079305B" w:rsidP="0079305B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5A78CD">
        <w:rPr>
          <w:rFonts w:ascii="Times New Roman" w:hAnsi="Times New Roman" w:cs="Times New Roman"/>
          <w:sz w:val="24"/>
          <w:szCs w:val="24"/>
        </w:rPr>
        <w:t>• удовлетворяет информационные, учебно-методические, образовательные потребности педагогов;</w:t>
      </w:r>
    </w:p>
    <w:p w:rsidR="006421AF" w:rsidRDefault="0079305B" w:rsidP="00381BBE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5A78CD">
        <w:rPr>
          <w:rFonts w:ascii="Times New Roman" w:hAnsi="Times New Roman" w:cs="Times New Roman"/>
          <w:sz w:val="24"/>
          <w:szCs w:val="24"/>
        </w:rPr>
        <w:t>• создает условия для повышения квалификации работников образовательного учреждения.</w:t>
      </w:r>
    </w:p>
    <w:p w:rsidR="001035E3" w:rsidRPr="00381BBE" w:rsidRDefault="001035E3" w:rsidP="00381BBE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</w:p>
    <w:p w:rsidR="00321D3D" w:rsidRPr="00EF0EFB" w:rsidRDefault="00321D3D" w:rsidP="00EF0EF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EF0EFB">
        <w:rPr>
          <w:rFonts w:ascii="Times New Roman" w:hAnsi="Times New Roman" w:cs="Times New Roman"/>
        </w:rPr>
        <w:t>1.</w:t>
      </w:r>
      <w:r w:rsidR="00B83BA2" w:rsidRPr="00EF0EFB">
        <w:rPr>
          <w:rFonts w:ascii="Times New Roman" w:hAnsi="Times New Roman" w:cs="Times New Roman"/>
        </w:rPr>
        <w:t xml:space="preserve"> </w:t>
      </w:r>
      <w:r w:rsidRPr="00EF0EFB">
        <w:rPr>
          <w:rFonts w:ascii="Times New Roman" w:hAnsi="Times New Roman" w:cs="Times New Roman"/>
          <w:i/>
        </w:rPr>
        <w:t>Анисимова М. С., Хабарова Т. В</w:t>
      </w:r>
      <w:r w:rsidRPr="00EF0EFB">
        <w:rPr>
          <w:rFonts w:ascii="Times New Roman" w:hAnsi="Times New Roman" w:cs="Times New Roman"/>
        </w:rPr>
        <w:t xml:space="preserve">. Двигательная деятельность младшего  и среднего дошкольного возраста. – </w:t>
      </w:r>
      <w:proofErr w:type="gramStart"/>
      <w:r w:rsidRPr="00EF0EFB">
        <w:rPr>
          <w:rFonts w:ascii="Times New Roman" w:hAnsi="Times New Roman" w:cs="Times New Roman"/>
        </w:rPr>
        <w:t>СПб.: ООО «ИЗДАТЕЛЬСТВО  «ДЕТСТВО – ПРЕСС», 2014. – 208 с. – (Методический комплект  программы «Детство»).</w:t>
      </w:r>
      <w:proofErr w:type="gramEnd"/>
    </w:p>
    <w:p w:rsidR="00CC234A" w:rsidRPr="00EF0EFB" w:rsidRDefault="00EF0EFB" w:rsidP="00EF0EF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1154C0" w:rsidRPr="00EF0EFB">
        <w:rPr>
          <w:rFonts w:ascii="Times New Roman" w:hAnsi="Times New Roman" w:cs="Times New Roman"/>
        </w:rPr>
        <w:t xml:space="preserve">. </w:t>
      </w:r>
      <w:r w:rsidR="001154C0" w:rsidRPr="00EF0EFB">
        <w:rPr>
          <w:rFonts w:ascii="Times New Roman" w:hAnsi="Times New Roman" w:cs="Times New Roman"/>
          <w:i/>
        </w:rPr>
        <w:t>Анисимова М. С., Хабарова Т. В.</w:t>
      </w:r>
      <w:r w:rsidR="001154C0" w:rsidRPr="00EF0EFB">
        <w:rPr>
          <w:rFonts w:ascii="Times New Roman" w:hAnsi="Times New Roman" w:cs="Times New Roman"/>
        </w:rPr>
        <w:t xml:space="preserve"> Двигательная деятельность детей 5-7 лет. – </w:t>
      </w:r>
      <w:proofErr w:type="gramStart"/>
      <w:r w:rsidR="001154C0" w:rsidRPr="00EF0EFB">
        <w:rPr>
          <w:rFonts w:ascii="Times New Roman" w:hAnsi="Times New Roman" w:cs="Times New Roman"/>
        </w:rPr>
        <w:t>СПб.: ООО «ИЗДАТЕЛЬСТВО  «ДЕТСТВО – ПРЕСС», 2017. – 256 с. – (Методический комплект  программы «Детство»).</w:t>
      </w:r>
      <w:proofErr w:type="gramEnd"/>
    </w:p>
    <w:p w:rsidR="00B83BA2" w:rsidRPr="00011651" w:rsidRDefault="00EF0EFB" w:rsidP="00011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3</w:t>
      </w:r>
      <w:r w:rsidR="00321D3D" w:rsidRPr="00B46B93">
        <w:rPr>
          <w:rFonts w:ascii="Times New Roman" w:hAnsi="Times New Roman" w:cs="Times New Roman"/>
        </w:rPr>
        <w:t>.</w:t>
      </w:r>
      <w:r w:rsidR="00B83BA2" w:rsidRPr="00EF0EFB">
        <w:rPr>
          <w:rFonts w:ascii="Times New Roman" w:hAnsi="Times New Roman" w:cs="Times New Roman"/>
          <w:i/>
        </w:rPr>
        <w:t xml:space="preserve">Бабаева Т.И., </w:t>
      </w:r>
      <w:proofErr w:type="spellStart"/>
      <w:r w:rsidR="00B83BA2" w:rsidRPr="00EF0EFB">
        <w:rPr>
          <w:rFonts w:ascii="Times New Roman" w:hAnsi="Times New Roman" w:cs="Times New Roman"/>
          <w:i/>
        </w:rPr>
        <w:t>Римашевская</w:t>
      </w:r>
      <w:proofErr w:type="spellEnd"/>
      <w:r w:rsidR="00B83BA2" w:rsidRPr="00EF0EFB">
        <w:rPr>
          <w:rFonts w:ascii="Times New Roman" w:hAnsi="Times New Roman" w:cs="Times New Roman"/>
          <w:i/>
        </w:rPr>
        <w:t xml:space="preserve"> Л.С</w:t>
      </w:r>
      <w:r w:rsidR="00B83BA2" w:rsidRPr="00B46B93">
        <w:rPr>
          <w:rFonts w:ascii="Times New Roman" w:hAnsi="Times New Roman" w:cs="Times New Roman"/>
        </w:rPr>
        <w:t>.</w:t>
      </w:r>
      <w:r w:rsidR="00E6673D" w:rsidRPr="00B46B93">
        <w:rPr>
          <w:rFonts w:ascii="Times New Roman" w:hAnsi="Times New Roman" w:cs="Times New Roman"/>
        </w:rPr>
        <w:t xml:space="preserve"> Как развивать </w:t>
      </w:r>
      <w:r w:rsidR="00B83BA2" w:rsidRPr="00B46B93">
        <w:rPr>
          <w:rFonts w:ascii="Times New Roman" w:hAnsi="Times New Roman" w:cs="Times New Roman"/>
        </w:rPr>
        <w:t xml:space="preserve">взаимоотношения </w:t>
      </w:r>
      <w:r w:rsidR="00E6673D" w:rsidRPr="00B46B93">
        <w:rPr>
          <w:rFonts w:ascii="Times New Roman" w:hAnsi="Times New Roman" w:cs="Times New Roman"/>
        </w:rPr>
        <w:t xml:space="preserve">и сотрудничество </w:t>
      </w:r>
      <w:r w:rsidR="00B83BA2" w:rsidRPr="00B46B93">
        <w:rPr>
          <w:rFonts w:ascii="Times New Roman" w:hAnsi="Times New Roman" w:cs="Times New Roman"/>
        </w:rPr>
        <w:t>дошкольников в детском саду. Игровые ситуации, игры, этюд</w:t>
      </w:r>
      <w:r w:rsidR="00B46B93">
        <w:rPr>
          <w:rFonts w:ascii="Times New Roman" w:hAnsi="Times New Roman" w:cs="Times New Roman"/>
        </w:rPr>
        <w:t xml:space="preserve">ы. </w:t>
      </w:r>
      <w:r w:rsidR="00B46B93" w:rsidRPr="00B46B93">
        <w:rPr>
          <w:rFonts w:ascii="Times New Roman" w:hAnsi="Times New Roman" w:cs="Times New Roman"/>
        </w:rPr>
        <w:t xml:space="preserve">- </w:t>
      </w:r>
      <w:r w:rsidR="00B46B93" w:rsidRPr="00B46B93">
        <w:rPr>
          <w:rFonts w:ascii="Times New Roman" w:hAnsi="Times New Roman" w:cs="Times New Roman"/>
          <w:sz w:val="24"/>
          <w:szCs w:val="24"/>
        </w:rPr>
        <w:t>СПб</w:t>
      </w:r>
      <w:proofErr w:type="gramStart"/>
      <w:r w:rsidR="00B46B93" w:rsidRPr="00B46B93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="00B46B93" w:rsidRPr="00B46B93">
        <w:rPr>
          <w:rFonts w:ascii="Times New Roman" w:hAnsi="Times New Roman" w:cs="Times New Roman"/>
          <w:sz w:val="24"/>
          <w:szCs w:val="24"/>
        </w:rPr>
        <w:t>ООО «ИЗДА</w:t>
      </w:r>
      <w:r w:rsidR="00B46B93">
        <w:rPr>
          <w:rFonts w:ascii="Times New Roman" w:hAnsi="Times New Roman" w:cs="Times New Roman"/>
          <w:sz w:val="24"/>
          <w:szCs w:val="24"/>
        </w:rPr>
        <w:t>ТЕЛЬСТВО «ДЕТСТВО – ПРЕСС», 2012. – 224</w:t>
      </w:r>
      <w:r w:rsidR="00B46B93" w:rsidRPr="00B46B93">
        <w:rPr>
          <w:rFonts w:ascii="Times New Roman" w:hAnsi="Times New Roman" w:cs="Times New Roman"/>
          <w:sz w:val="24"/>
          <w:szCs w:val="24"/>
        </w:rPr>
        <w:t xml:space="preserve"> с. </w:t>
      </w:r>
    </w:p>
    <w:p w:rsidR="00B83BA2" w:rsidRPr="00FE7F7E" w:rsidRDefault="00EF0EFB" w:rsidP="00FE7F7E">
      <w:pPr>
        <w:pStyle w:val="Default"/>
        <w:jc w:val="both"/>
        <w:rPr>
          <w:color w:val="auto"/>
        </w:rPr>
      </w:pPr>
      <w:r>
        <w:rPr>
          <w:color w:val="auto"/>
        </w:rPr>
        <w:t>4</w:t>
      </w:r>
      <w:r w:rsidR="00B83BA2" w:rsidRPr="00FE7F7E">
        <w:rPr>
          <w:color w:val="auto"/>
        </w:rPr>
        <w:t xml:space="preserve">. </w:t>
      </w:r>
      <w:proofErr w:type="spellStart"/>
      <w:r w:rsidR="00B83BA2" w:rsidRPr="00EF0EFB">
        <w:rPr>
          <w:i/>
          <w:color w:val="auto"/>
        </w:rPr>
        <w:t>Вербенец</w:t>
      </w:r>
      <w:proofErr w:type="spellEnd"/>
      <w:r w:rsidR="00B83BA2" w:rsidRPr="00EF0EFB">
        <w:rPr>
          <w:i/>
          <w:color w:val="auto"/>
        </w:rPr>
        <w:t xml:space="preserve"> А.М., Солнцева О.В., </w:t>
      </w:r>
      <w:proofErr w:type="spellStart"/>
      <w:r w:rsidR="00B83BA2" w:rsidRPr="00EF0EFB">
        <w:rPr>
          <w:i/>
          <w:color w:val="auto"/>
        </w:rPr>
        <w:t>Сомкова</w:t>
      </w:r>
      <w:proofErr w:type="spellEnd"/>
      <w:r w:rsidR="00B83BA2" w:rsidRPr="00EF0EFB">
        <w:rPr>
          <w:i/>
          <w:color w:val="auto"/>
        </w:rPr>
        <w:t xml:space="preserve"> О.Н.</w:t>
      </w:r>
      <w:r w:rsidR="00B83BA2" w:rsidRPr="00FE7F7E">
        <w:rPr>
          <w:color w:val="auto"/>
        </w:rPr>
        <w:t xml:space="preserve"> Планирование и организация образовательного процесса дошкольного учреждения по примерной основной общеобразовательной программе «Детство». Учебно-методическое пособие. / </w:t>
      </w:r>
      <w:proofErr w:type="spellStart"/>
      <w:r w:rsidR="00B83BA2" w:rsidRPr="00FE7F7E">
        <w:rPr>
          <w:color w:val="auto"/>
        </w:rPr>
        <w:t>Научн</w:t>
      </w:r>
      <w:proofErr w:type="spellEnd"/>
      <w:r w:rsidR="00B83BA2" w:rsidRPr="00FE7F7E">
        <w:rPr>
          <w:color w:val="auto"/>
        </w:rPr>
        <w:t>. ред. А.Г. Гогоберидзе. – СПб</w:t>
      </w:r>
      <w:proofErr w:type="gramStart"/>
      <w:r w:rsidR="00B83BA2" w:rsidRPr="00FE7F7E">
        <w:rPr>
          <w:color w:val="auto"/>
        </w:rPr>
        <w:t xml:space="preserve">.: </w:t>
      </w:r>
      <w:r w:rsidR="00F032A5" w:rsidRPr="00FE7F7E">
        <w:rPr>
          <w:color w:val="auto"/>
        </w:rPr>
        <w:t xml:space="preserve"> </w:t>
      </w:r>
      <w:proofErr w:type="gramEnd"/>
      <w:r w:rsidR="00B83BA2" w:rsidRPr="00FE7F7E">
        <w:rPr>
          <w:color w:val="auto"/>
        </w:rPr>
        <w:t xml:space="preserve">Детство-Пресс, 2013. </w:t>
      </w:r>
      <w:r w:rsidR="00F87597">
        <w:rPr>
          <w:color w:val="auto"/>
        </w:rPr>
        <w:t>-272 с.</w:t>
      </w:r>
    </w:p>
    <w:p w:rsidR="00134705" w:rsidRPr="00FE7F7E" w:rsidRDefault="00EF0EFB" w:rsidP="00FE7F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34705" w:rsidRPr="00FE7F7E">
        <w:rPr>
          <w:rFonts w:ascii="Times New Roman" w:hAnsi="Times New Roman" w:cs="Times New Roman"/>
          <w:sz w:val="24"/>
          <w:szCs w:val="24"/>
        </w:rPr>
        <w:t>.</w:t>
      </w:r>
      <w:r w:rsidR="00134705" w:rsidRPr="00EF0EFB">
        <w:rPr>
          <w:rFonts w:ascii="Times New Roman" w:hAnsi="Times New Roman" w:cs="Times New Roman"/>
          <w:i/>
          <w:sz w:val="24"/>
          <w:szCs w:val="24"/>
        </w:rPr>
        <w:t>Воронкевич О.А.</w:t>
      </w:r>
      <w:r w:rsidR="00134705" w:rsidRPr="00FE7F7E">
        <w:rPr>
          <w:rFonts w:ascii="Times New Roman" w:hAnsi="Times New Roman" w:cs="Times New Roman"/>
          <w:sz w:val="24"/>
          <w:szCs w:val="24"/>
        </w:rPr>
        <w:t xml:space="preserve"> Добро пожаловать в экологию! Парциальная программа работы по формированию экологической культуры у детей дошкольного возраст</w:t>
      </w:r>
      <w:proofErr w:type="gramStart"/>
      <w:r w:rsidR="00134705" w:rsidRPr="00FE7F7E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134705" w:rsidRPr="00FE7F7E">
        <w:rPr>
          <w:rFonts w:ascii="Times New Roman" w:hAnsi="Times New Roman" w:cs="Times New Roman"/>
          <w:sz w:val="24"/>
          <w:szCs w:val="24"/>
        </w:rPr>
        <w:t xml:space="preserve"> СПб.:- «Детство- Пресс»,2015-512с.</w:t>
      </w:r>
    </w:p>
    <w:p w:rsidR="00704FEB" w:rsidRPr="00FE7F7E" w:rsidRDefault="00EF0EFB" w:rsidP="00FE7F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04FEB" w:rsidRPr="00FE7F7E">
        <w:rPr>
          <w:rFonts w:ascii="Times New Roman" w:hAnsi="Times New Roman" w:cs="Times New Roman"/>
          <w:sz w:val="24"/>
          <w:szCs w:val="24"/>
        </w:rPr>
        <w:t>.</w:t>
      </w:r>
      <w:r w:rsidR="00704FEB" w:rsidRPr="00EF0EFB">
        <w:rPr>
          <w:rFonts w:ascii="Times New Roman" w:hAnsi="Times New Roman" w:cs="Times New Roman"/>
          <w:i/>
          <w:sz w:val="24"/>
          <w:szCs w:val="24"/>
        </w:rPr>
        <w:t>Гарнышева Т.П.</w:t>
      </w:r>
      <w:r w:rsidR="00704FEB" w:rsidRPr="00FE7F7E">
        <w:rPr>
          <w:rFonts w:ascii="Times New Roman" w:hAnsi="Times New Roman" w:cs="Times New Roman"/>
          <w:sz w:val="24"/>
          <w:szCs w:val="24"/>
        </w:rPr>
        <w:t xml:space="preserve"> ОБЖ для дошкольников. Планирование работы, конспекты занятий, игры.- СПб</w:t>
      </w:r>
      <w:proofErr w:type="gramStart"/>
      <w:r w:rsidR="00704FEB" w:rsidRPr="00FE7F7E">
        <w:rPr>
          <w:rFonts w:ascii="Times New Roman" w:hAnsi="Times New Roman" w:cs="Times New Roman"/>
          <w:sz w:val="24"/>
          <w:szCs w:val="24"/>
        </w:rPr>
        <w:t>.:</w:t>
      </w:r>
      <w:r w:rsidR="0017746D" w:rsidRPr="00FE7F7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704FEB" w:rsidRPr="00FE7F7E">
        <w:rPr>
          <w:rFonts w:ascii="Times New Roman" w:hAnsi="Times New Roman" w:cs="Times New Roman"/>
          <w:sz w:val="24"/>
          <w:szCs w:val="24"/>
        </w:rPr>
        <w:t>ООО «ИЗДАТЕЛЬСТВО «Детство - Пресс»,2013.-128с.</w:t>
      </w:r>
    </w:p>
    <w:p w:rsidR="00E05C79" w:rsidRDefault="00EF0EFB" w:rsidP="00E05C79">
      <w:pPr>
        <w:pStyle w:val="Default"/>
        <w:jc w:val="both"/>
        <w:rPr>
          <w:color w:val="auto"/>
        </w:rPr>
      </w:pPr>
      <w:r>
        <w:rPr>
          <w:color w:val="auto"/>
        </w:rPr>
        <w:t>7</w:t>
      </w:r>
      <w:r w:rsidR="00E6673D" w:rsidRPr="00FE7F7E">
        <w:rPr>
          <w:color w:val="auto"/>
        </w:rPr>
        <w:t>.</w:t>
      </w:r>
      <w:r w:rsidR="00B83BA2" w:rsidRPr="00FE7F7E">
        <w:rPr>
          <w:color w:val="auto"/>
        </w:rPr>
        <w:t xml:space="preserve"> </w:t>
      </w:r>
      <w:r w:rsidR="00B83BA2" w:rsidRPr="00EF0EFB">
        <w:rPr>
          <w:i/>
          <w:color w:val="auto"/>
        </w:rPr>
        <w:t xml:space="preserve">Гогоберидзе А.Г., </w:t>
      </w:r>
      <w:proofErr w:type="spellStart"/>
      <w:r w:rsidR="00B83BA2" w:rsidRPr="00EF0EFB">
        <w:rPr>
          <w:i/>
          <w:color w:val="auto"/>
        </w:rPr>
        <w:t>Деркунская</w:t>
      </w:r>
      <w:proofErr w:type="spellEnd"/>
      <w:r w:rsidR="00B83BA2" w:rsidRPr="00EF0EFB">
        <w:rPr>
          <w:i/>
          <w:color w:val="auto"/>
        </w:rPr>
        <w:t xml:space="preserve"> В.А.,</w:t>
      </w:r>
      <w:r w:rsidR="00B83BA2" w:rsidRPr="00FE7F7E">
        <w:rPr>
          <w:color w:val="auto"/>
        </w:rPr>
        <w:t xml:space="preserve"> Детство с музыкой. Современные педагогические технологии музыкального воспитания и развития детей раннего и дошкольного возраста. – СПб</w:t>
      </w:r>
      <w:proofErr w:type="gramStart"/>
      <w:r w:rsidR="00B83BA2" w:rsidRPr="00FE7F7E">
        <w:rPr>
          <w:color w:val="auto"/>
        </w:rPr>
        <w:t xml:space="preserve">.: </w:t>
      </w:r>
      <w:r w:rsidR="0017746D" w:rsidRPr="00FE7F7E">
        <w:rPr>
          <w:color w:val="auto"/>
        </w:rPr>
        <w:t xml:space="preserve"> </w:t>
      </w:r>
      <w:proofErr w:type="gramEnd"/>
      <w:r w:rsidR="00B83BA2" w:rsidRPr="00FE7F7E">
        <w:rPr>
          <w:color w:val="auto"/>
        </w:rPr>
        <w:t>Детство-Пресс, 2010.</w:t>
      </w:r>
    </w:p>
    <w:p w:rsidR="00E05C79" w:rsidRPr="00E05C79" w:rsidRDefault="00EF0EFB" w:rsidP="00E05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8.</w:t>
      </w:r>
      <w:r w:rsidR="00E05C79" w:rsidRPr="00EF0EFB">
        <w:rPr>
          <w:rFonts w:ascii="Times New Roman" w:hAnsi="Times New Roman" w:cs="Times New Roman"/>
          <w:i/>
        </w:rPr>
        <w:t>Грудненко Е.А.</w:t>
      </w:r>
      <w:r w:rsidR="00E05C79" w:rsidRPr="00E05C79">
        <w:rPr>
          <w:rFonts w:ascii="Times New Roman" w:hAnsi="Times New Roman" w:cs="Times New Roman"/>
        </w:rPr>
        <w:t xml:space="preserve"> Психологическая готовность ребёнка к школе</w:t>
      </w:r>
      <w:proofErr w:type="gramStart"/>
      <w:r w:rsidR="00E05C79" w:rsidRPr="00E05C79">
        <w:rPr>
          <w:rFonts w:ascii="Times New Roman" w:hAnsi="Times New Roman" w:cs="Times New Roman"/>
        </w:rPr>
        <w:t xml:space="preserve"> .</w:t>
      </w:r>
      <w:proofErr w:type="gramEnd"/>
      <w:r w:rsidR="00E05C79" w:rsidRPr="00E05C79">
        <w:rPr>
          <w:rFonts w:ascii="Times New Roman" w:hAnsi="Times New Roman" w:cs="Times New Roman"/>
        </w:rPr>
        <w:t xml:space="preserve"> - </w:t>
      </w:r>
      <w:r w:rsidR="00E05C79" w:rsidRPr="00E05C79">
        <w:rPr>
          <w:rFonts w:ascii="Times New Roman" w:hAnsi="Times New Roman" w:cs="Times New Roman"/>
          <w:sz w:val="24"/>
          <w:szCs w:val="24"/>
        </w:rPr>
        <w:t xml:space="preserve">СПб.: ООО «ИЗДАТЕЛЬСТВО «ДЕТСТВО – ПРЕСС», 2013. – 176 с. </w:t>
      </w:r>
    </w:p>
    <w:p w:rsidR="00E05C79" w:rsidRPr="00EF0EFB" w:rsidRDefault="00EF0EFB" w:rsidP="00EF0E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9.</w:t>
      </w:r>
      <w:r w:rsidR="00F10838" w:rsidRPr="00EF0EFB">
        <w:rPr>
          <w:rFonts w:ascii="Times New Roman" w:hAnsi="Times New Roman" w:cs="Times New Roman"/>
          <w:i/>
        </w:rPr>
        <w:t>Гуцул В.Ф</w:t>
      </w:r>
      <w:r w:rsidR="00F10838" w:rsidRPr="00F10838">
        <w:rPr>
          <w:rFonts w:ascii="Times New Roman" w:hAnsi="Times New Roman" w:cs="Times New Roman"/>
        </w:rPr>
        <w:t xml:space="preserve">. Родительское собрание в детском саду. Вопросы и ответы. - </w:t>
      </w:r>
      <w:r w:rsidR="00F10838" w:rsidRPr="00F10838">
        <w:rPr>
          <w:rFonts w:ascii="Times New Roman" w:hAnsi="Times New Roman" w:cs="Times New Roman"/>
          <w:sz w:val="24"/>
          <w:szCs w:val="24"/>
        </w:rPr>
        <w:t>СПб</w:t>
      </w:r>
      <w:proofErr w:type="gramStart"/>
      <w:r w:rsidR="00F10838" w:rsidRPr="00F10838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="00F10838" w:rsidRPr="00F10838">
        <w:rPr>
          <w:rFonts w:ascii="Times New Roman" w:hAnsi="Times New Roman" w:cs="Times New Roman"/>
          <w:sz w:val="24"/>
          <w:szCs w:val="24"/>
        </w:rPr>
        <w:t>ООО «ИЗДАТЕЛЬСТВО «ДЕТСТВО – ПРЕСС», 201</w:t>
      </w:r>
      <w:r w:rsidR="00F10838">
        <w:rPr>
          <w:rFonts w:ascii="Times New Roman" w:hAnsi="Times New Roman" w:cs="Times New Roman"/>
          <w:sz w:val="24"/>
          <w:szCs w:val="24"/>
        </w:rPr>
        <w:t>5</w:t>
      </w:r>
      <w:r w:rsidR="00F10838" w:rsidRPr="00F10838">
        <w:rPr>
          <w:rFonts w:ascii="Times New Roman" w:hAnsi="Times New Roman" w:cs="Times New Roman"/>
          <w:sz w:val="24"/>
          <w:szCs w:val="24"/>
        </w:rPr>
        <w:t xml:space="preserve">. – </w:t>
      </w:r>
      <w:r w:rsidR="00F10838">
        <w:rPr>
          <w:rFonts w:ascii="Times New Roman" w:hAnsi="Times New Roman" w:cs="Times New Roman"/>
          <w:sz w:val="24"/>
          <w:szCs w:val="24"/>
        </w:rPr>
        <w:t>32</w:t>
      </w:r>
      <w:r w:rsidR="00F10838" w:rsidRPr="00F10838">
        <w:rPr>
          <w:rFonts w:ascii="Times New Roman" w:hAnsi="Times New Roman" w:cs="Times New Roman"/>
          <w:sz w:val="24"/>
          <w:szCs w:val="24"/>
        </w:rPr>
        <w:t xml:space="preserve"> с. </w:t>
      </w:r>
    </w:p>
    <w:p w:rsidR="00B83BA2" w:rsidRPr="00FE7F7E" w:rsidRDefault="00EF0EFB" w:rsidP="00E05C79">
      <w:pPr>
        <w:pStyle w:val="Default"/>
        <w:jc w:val="both"/>
      </w:pPr>
      <w:r>
        <w:t>10</w:t>
      </w:r>
      <w:r w:rsidR="00FE7F7E" w:rsidRPr="00FE7F7E">
        <w:t>.</w:t>
      </w:r>
      <w:r w:rsidR="00B83BA2" w:rsidRPr="00FE7F7E">
        <w:t xml:space="preserve"> </w:t>
      </w:r>
      <w:r w:rsidR="001B46D0" w:rsidRPr="00EF0EFB">
        <w:rPr>
          <w:i/>
        </w:rPr>
        <w:t>Данилова Т. И.</w:t>
      </w:r>
      <w:r w:rsidR="001B46D0" w:rsidRPr="00FE7F7E">
        <w:t xml:space="preserve"> Программа «Светофор». Обучение детей дошкольного возраста Правилам дорожного движения. – СПб</w:t>
      </w:r>
      <w:proofErr w:type="gramStart"/>
      <w:r w:rsidR="001B46D0" w:rsidRPr="00FE7F7E">
        <w:t xml:space="preserve">.: </w:t>
      </w:r>
      <w:proofErr w:type="gramEnd"/>
      <w:r w:rsidR="001B46D0" w:rsidRPr="00FE7F7E">
        <w:t>ООО «Издательство «ДЕТСТВО – ПРЕСС», 2016. – 208 с.</w:t>
      </w:r>
    </w:p>
    <w:p w:rsidR="00B83BA2" w:rsidRDefault="00EF0EFB" w:rsidP="00796E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11</w:t>
      </w:r>
      <w:r w:rsidR="00E6673D" w:rsidRPr="00F10838">
        <w:rPr>
          <w:rFonts w:ascii="Times New Roman" w:hAnsi="Times New Roman" w:cs="Times New Roman"/>
        </w:rPr>
        <w:t xml:space="preserve">. </w:t>
      </w:r>
      <w:r w:rsidR="00B83BA2" w:rsidRPr="00F10838">
        <w:rPr>
          <w:rFonts w:ascii="Times New Roman" w:hAnsi="Times New Roman" w:cs="Times New Roman"/>
        </w:rPr>
        <w:t>Дошкольник 4-5 лет</w:t>
      </w:r>
      <w:r w:rsidR="00F10838" w:rsidRPr="00F10838">
        <w:rPr>
          <w:rFonts w:ascii="Times New Roman" w:hAnsi="Times New Roman" w:cs="Times New Roman"/>
        </w:rPr>
        <w:t xml:space="preserve"> в детском саду</w:t>
      </w:r>
      <w:r w:rsidR="00B83BA2" w:rsidRPr="00F10838">
        <w:rPr>
          <w:rFonts w:ascii="Times New Roman" w:hAnsi="Times New Roman" w:cs="Times New Roman"/>
        </w:rPr>
        <w:t>. Как работать по программе «Детство»</w:t>
      </w:r>
      <w:r w:rsidR="00F10838" w:rsidRPr="00F10838">
        <w:rPr>
          <w:rFonts w:ascii="Times New Roman" w:hAnsi="Times New Roman" w:cs="Times New Roman"/>
        </w:rPr>
        <w:t>: Учебно-методическое пособие</w:t>
      </w:r>
      <w:r w:rsidR="00B83BA2" w:rsidRPr="00F10838">
        <w:rPr>
          <w:rFonts w:ascii="Times New Roman" w:hAnsi="Times New Roman" w:cs="Times New Roman"/>
        </w:rPr>
        <w:t xml:space="preserve">. // </w:t>
      </w:r>
      <w:proofErr w:type="gramStart"/>
      <w:r w:rsidR="00B83BA2" w:rsidRPr="00F10838">
        <w:rPr>
          <w:rFonts w:ascii="Times New Roman" w:hAnsi="Times New Roman" w:cs="Times New Roman"/>
        </w:rPr>
        <w:t xml:space="preserve">Сост. и ред. Т.И. Бабаева, М.В. </w:t>
      </w:r>
      <w:proofErr w:type="spellStart"/>
      <w:r w:rsidR="00B83BA2" w:rsidRPr="00F10838">
        <w:rPr>
          <w:rFonts w:ascii="Times New Roman" w:hAnsi="Times New Roman" w:cs="Times New Roman"/>
        </w:rPr>
        <w:t>Крулехт</w:t>
      </w:r>
      <w:proofErr w:type="spellEnd"/>
      <w:r w:rsidR="00B83BA2" w:rsidRPr="00F10838">
        <w:rPr>
          <w:rFonts w:ascii="Times New Roman" w:hAnsi="Times New Roman" w:cs="Times New Roman"/>
        </w:rPr>
        <w:t>, З.А. Михайлова. –</w:t>
      </w:r>
      <w:r w:rsidR="00F10838" w:rsidRPr="00F10838">
        <w:rPr>
          <w:rFonts w:ascii="Times New Roman" w:hAnsi="Times New Roman" w:cs="Times New Roman"/>
        </w:rPr>
        <w:t xml:space="preserve">- </w:t>
      </w:r>
      <w:r w:rsidR="00F10838" w:rsidRPr="00F10838">
        <w:rPr>
          <w:rFonts w:ascii="Times New Roman" w:hAnsi="Times New Roman" w:cs="Times New Roman"/>
          <w:sz w:val="24"/>
          <w:szCs w:val="24"/>
        </w:rPr>
        <w:t>СПб.: ООО «ИЗДАТЕЛЬСТВО «ДЕТСТВО – ПРЕСС», 2011. – 480 с. (Библиотека программы «Детство»).</w:t>
      </w:r>
      <w:proofErr w:type="gramEnd"/>
    </w:p>
    <w:p w:rsidR="00796EBC" w:rsidRPr="00796EBC" w:rsidRDefault="00EF0EFB" w:rsidP="00796EBC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12.</w:t>
      </w:r>
      <w:r w:rsidR="00796EBC" w:rsidRPr="00EF0EFB">
        <w:rPr>
          <w:rFonts w:ascii="Times New Roman" w:hAnsi="Times New Roman"/>
          <w:i/>
        </w:rPr>
        <w:t>Ельцова О.М</w:t>
      </w:r>
      <w:r w:rsidR="00796EBC" w:rsidRPr="00796EBC">
        <w:rPr>
          <w:rFonts w:ascii="Times New Roman" w:hAnsi="Times New Roman"/>
        </w:rPr>
        <w:t>. Развитие речевой и коммуникативной деятельности у старших дошкольников (первый год обучения). Альбом с иллюстративным материалом для детей старшего возраста. - СПб</w:t>
      </w:r>
      <w:proofErr w:type="gramStart"/>
      <w:r w:rsidR="00796EBC" w:rsidRPr="00796EBC">
        <w:rPr>
          <w:rFonts w:ascii="Times New Roman" w:hAnsi="Times New Roman"/>
        </w:rPr>
        <w:t xml:space="preserve">.:  </w:t>
      </w:r>
      <w:proofErr w:type="gramEnd"/>
      <w:r w:rsidR="00796EBC" w:rsidRPr="00796EBC">
        <w:rPr>
          <w:rFonts w:ascii="Times New Roman" w:hAnsi="Times New Roman"/>
        </w:rPr>
        <w:t>ООО ИЗДАТЕЛЬСТВО «ДЕТСТВО-ПРЕСС», 2014.</w:t>
      </w:r>
    </w:p>
    <w:p w:rsidR="00134705" w:rsidRDefault="00EF0EFB" w:rsidP="00796E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134705" w:rsidRPr="00FE7F7E">
        <w:rPr>
          <w:rFonts w:ascii="Times New Roman" w:hAnsi="Times New Roman" w:cs="Times New Roman"/>
          <w:sz w:val="24"/>
          <w:szCs w:val="24"/>
        </w:rPr>
        <w:t>.</w:t>
      </w:r>
      <w:r w:rsidR="00134705" w:rsidRPr="00EF0EFB">
        <w:rPr>
          <w:rFonts w:ascii="Times New Roman" w:hAnsi="Times New Roman" w:cs="Times New Roman"/>
          <w:i/>
          <w:sz w:val="24"/>
          <w:szCs w:val="24"/>
        </w:rPr>
        <w:t>Ельцова О.М.</w:t>
      </w:r>
      <w:r w:rsidR="00134705" w:rsidRPr="00FE7F7E">
        <w:rPr>
          <w:rFonts w:ascii="Times New Roman" w:hAnsi="Times New Roman" w:cs="Times New Roman"/>
          <w:sz w:val="24"/>
          <w:szCs w:val="24"/>
        </w:rPr>
        <w:t xml:space="preserve"> Развитие речевой и коммуникативной деятел</w:t>
      </w:r>
      <w:r w:rsidR="00011E49">
        <w:rPr>
          <w:rFonts w:ascii="Times New Roman" w:hAnsi="Times New Roman" w:cs="Times New Roman"/>
          <w:sz w:val="24"/>
          <w:szCs w:val="24"/>
        </w:rPr>
        <w:t>ьности у старших дошкольников (</w:t>
      </w:r>
      <w:r w:rsidR="00134705" w:rsidRPr="00FE7F7E">
        <w:rPr>
          <w:rFonts w:ascii="Times New Roman" w:hAnsi="Times New Roman" w:cs="Times New Roman"/>
          <w:sz w:val="24"/>
          <w:szCs w:val="24"/>
        </w:rPr>
        <w:t>второй год обучения). Альбом с иллюстративным материалом для детей</w:t>
      </w:r>
      <w:r w:rsidR="00796EBC">
        <w:rPr>
          <w:rFonts w:ascii="Times New Roman" w:hAnsi="Times New Roman" w:cs="Times New Roman"/>
          <w:sz w:val="24"/>
          <w:szCs w:val="24"/>
        </w:rPr>
        <w:t xml:space="preserve"> старшего дошкольного возраста.</w:t>
      </w:r>
      <w:r w:rsidR="00134705" w:rsidRPr="00FE7F7E">
        <w:rPr>
          <w:rFonts w:ascii="Times New Roman" w:hAnsi="Times New Roman" w:cs="Times New Roman"/>
          <w:sz w:val="24"/>
          <w:szCs w:val="24"/>
        </w:rPr>
        <w:t>- СПб</w:t>
      </w:r>
      <w:proofErr w:type="gramStart"/>
      <w:r w:rsidR="00134705" w:rsidRPr="00FE7F7E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="00134705" w:rsidRPr="00FE7F7E">
        <w:rPr>
          <w:rFonts w:ascii="Times New Roman" w:hAnsi="Times New Roman" w:cs="Times New Roman"/>
          <w:sz w:val="24"/>
          <w:szCs w:val="24"/>
        </w:rPr>
        <w:t>ООО «ИЗДАТЕЛЬС</w:t>
      </w:r>
      <w:r w:rsidR="00A43437" w:rsidRPr="00FE7F7E">
        <w:rPr>
          <w:rFonts w:ascii="Times New Roman" w:hAnsi="Times New Roman" w:cs="Times New Roman"/>
          <w:sz w:val="24"/>
          <w:szCs w:val="24"/>
        </w:rPr>
        <w:t>ТВО  «Детство-Пресс»,2014.</w:t>
      </w:r>
    </w:p>
    <w:p w:rsidR="00796EBC" w:rsidRDefault="00EF0EFB" w:rsidP="00796E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lastRenderedPageBreak/>
        <w:t>14.</w:t>
      </w:r>
      <w:r w:rsidR="00796EBC" w:rsidRPr="00EF0EFB">
        <w:rPr>
          <w:rFonts w:ascii="Times New Roman" w:hAnsi="Times New Roman" w:cs="Times New Roman"/>
          <w:i/>
        </w:rPr>
        <w:t>Ельцова О.М., Прокопьева А.В.</w:t>
      </w:r>
      <w:r w:rsidR="00796EBC" w:rsidRPr="00796EBC">
        <w:rPr>
          <w:rFonts w:ascii="Times New Roman" w:hAnsi="Times New Roman" w:cs="Times New Roman"/>
        </w:rPr>
        <w:t xml:space="preserve"> Сценарии образовательных ситуаций по ознакомлению дошкольников с детской литературой (с 5 до 6 лет).-</w:t>
      </w:r>
      <w:r w:rsidR="00796EBC" w:rsidRPr="00796EBC">
        <w:rPr>
          <w:rFonts w:ascii="Times New Roman" w:hAnsi="Times New Roman" w:cs="Times New Roman"/>
          <w:sz w:val="24"/>
          <w:szCs w:val="24"/>
        </w:rPr>
        <w:t xml:space="preserve"> СПб</w:t>
      </w:r>
      <w:proofErr w:type="gramStart"/>
      <w:r w:rsidR="00796EBC" w:rsidRPr="00796EBC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="00796EBC" w:rsidRPr="00796EBC">
        <w:rPr>
          <w:rFonts w:ascii="Times New Roman" w:hAnsi="Times New Roman" w:cs="Times New Roman"/>
          <w:sz w:val="24"/>
          <w:szCs w:val="24"/>
        </w:rPr>
        <w:t>ООО «ИЗДАТЕЛЬСТВО «ДЕТСТВО – ПРЕСС», 201</w:t>
      </w:r>
      <w:r w:rsidR="00796EBC">
        <w:rPr>
          <w:rFonts w:ascii="Times New Roman" w:hAnsi="Times New Roman" w:cs="Times New Roman"/>
          <w:sz w:val="24"/>
          <w:szCs w:val="24"/>
        </w:rPr>
        <w:t>7</w:t>
      </w:r>
      <w:r w:rsidR="00796EBC" w:rsidRPr="00796EBC">
        <w:rPr>
          <w:rFonts w:ascii="Times New Roman" w:hAnsi="Times New Roman" w:cs="Times New Roman"/>
          <w:sz w:val="24"/>
          <w:szCs w:val="24"/>
        </w:rPr>
        <w:t xml:space="preserve">. – </w:t>
      </w:r>
      <w:r w:rsidR="00796EBC">
        <w:rPr>
          <w:rFonts w:ascii="Times New Roman" w:hAnsi="Times New Roman" w:cs="Times New Roman"/>
          <w:sz w:val="24"/>
          <w:szCs w:val="24"/>
        </w:rPr>
        <w:t>16</w:t>
      </w:r>
      <w:r w:rsidR="00796EBC" w:rsidRPr="00796EBC">
        <w:rPr>
          <w:rFonts w:ascii="Times New Roman" w:hAnsi="Times New Roman" w:cs="Times New Roman"/>
          <w:sz w:val="24"/>
          <w:szCs w:val="24"/>
        </w:rPr>
        <w:t xml:space="preserve">0 с. </w:t>
      </w:r>
    </w:p>
    <w:p w:rsidR="007A7646" w:rsidRDefault="007A7646" w:rsidP="007A7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 w:cs="Times New Roman"/>
          <w:b w:val="0"/>
          <w:shd w:val="clear" w:color="auto" w:fill="FFFFFF"/>
        </w:rPr>
        <w:t>15.</w:t>
      </w:r>
      <w:r w:rsidRPr="007A7646">
        <w:rPr>
          <w:rStyle w:val="a8"/>
          <w:rFonts w:ascii="Times New Roman" w:hAnsi="Times New Roman" w:cs="Times New Roman"/>
          <w:b w:val="0"/>
          <w:i/>
          <w:shd w:val="clear" w:color="auto" w:fill="FFFFFF"/>
        </w:rPr>
        <w:t>Ельцова О.М.</w:t>
      </w:r>
      <w:r w:rsidR="00EF0EFB" w:rsidRPr="007A7646">
        <w:rPr>
          <w:rStyle w:val="a8"/>
          <w:rFonts w:ascii="Times New Roman" w:hAnsi="Times New Roman" w:cs="Times New Roman"/>
          <w:b w:val="0"/>
          <w:shd w:val="clear" w:color="auto" w:fill="FFFFFF"/>
        </w:rPr>
        <w:t xml:space="preserve"> Реализация содержания образовательной области "Речевое развитие" в форме игровых обучающих ситуаций</w:t>
      </w:r>
      <w:r>
        <w:rPr>
          <w:rStyle w:val="a8"/>
          <w:rFonts w:ascii="Times New Roman" w:hAnsi="Times New Roman" w:cs="Times New Roman"/>
          <w:b w:val="0"/>
          <w:shd w:val="clear" w:color="auto" w:fill="FFFFFF"/>
        </w:rPr>
        <w:t xml:space="preserve"> (младший и средний возраст).-</w:t>
      </w:r>
      <w:r w:rsidRPr="007A7646">
        <w:rPr>
          <w:rFonts w:ascii="Times New Roman" w:hAnsi="Times New Roman" w:cs="Times New Roman"/>
          <w:sz w:val="24"/>
          <w:szCs w:val="24"/>
        </w:rPr>
        <w:t xml:space="preserve"> </w:t>
      </w:r>
      <w:r w:rsidRPr="00796EBC">
        <w:rPr>
          <w:rFonts w:ascii="Times New Roman" w:hAnsi="Times New Roman" w:cs="Times New Roman"/>
          <w:sz w:val="24"/>
          <w:szCs w:val="24"/>
        </w:rPr>
        <w:t>СПб</w:t>
      </w:r>
      <w:proofErr w:type="gramStart"/>
      <w:r w:rsidRPr="00796EBC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796EBC">
        <w:rPr>
          <w:rFonts w:ascii="Times New Roman" w:hAnsi="Times New Roman" w:cs="Times New Roman"/>
          <w:sz w:val="24"/>
          <w:szCs w:val="24"/>
        </w:rPr>
        <w:t>ООО «ИЗДАТЕЛЬСТВО «ДЕТСТВО – ПРЕСС», 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96EBC">
        <w:rPr>
          <w:rFonts w:ascii="Times New Roman" w:hAnsi="Times New Roman" w:cs="Times New Roman"/>
          <w:sz w:val="24"/>
          <w:szCs w:val="24"/>
        </w:rPr>
        <w:t xml:space="preserve">. – </w:t>
      </w:r>
      <w:r>
        <w:rPr>
          <w:rFonts w:ascii="Times New Roman" w:hAnsi="Times New Roman" w:cs="Times New Roman"/>
          <w:sz w:val="24"/>
          <w:szCs w:val="24"/>
        </w:rPr>
        <w:t>224 с.</w:t>
      </w:r>
    </w:p>
    <w:p w:rsidR="007A7646" w:rsidRDefault="007A7646" w:rsidP="007A7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 w:cs="Times New Roman"/>
          <w:b w:val="0"/>
          <w:shd w:val="clear" w:color="auto" w:fill="FFFFFF"/>
        </w:rPr>
        <w:t>16.</w:t>
      </w:r>
      <w:r w:rsidRPr="007A7646">
        <w:rPr>
          <w:rStyle w:val="a8"/>
          <w:rFonts w:ascii="Times New Roman" w:hAnsi="Times New Roman" w:cs="Times New Roman"/>
          <w:b w:val="0"/>
          <w:i/>
          <w:shd w:val="clear" w:color="auto" w:fill="FFFFFF"/>
        </w:rPr>
        <w:t>Ельцова О.М.</w:t>
      </w:r>
      <w:r w:rsidRPr="007A7646">
        <w:rPr>
          <w:rStyle w:val="a8"/>
          <w:rFonts w:ascii="Times New Roman" w:hAnsi="Times New Roman" w:cs="Times New Roman"/>
          <w:b w:val="0"/>
          <w:shd w:val="clear" w:color="auto" w:fill="FFFFFF"/>
        </w:rPr>
        <w:t xml:space="preserve"> Реализация содержания образовательной области "Речевое развитие" в форме игровых обучающих ситуаций</w:t>
      </w:r>
      <w:r>
        <w:rPr>
          <w:rStyle w:val="a8"/>
          <w:rFonts w:ascii="Times New Roman" w:hAnsi="Times New Roman" w:cs="Times New Roman"/>
          <w:b w:val="0"/>
          <w:shd w:val="clear" w:color="auto" w:fill="FFFFFF"/>
        </w:rPr>
        <w:t>: Старшая группа (5-6 лет).-</w:t>
      </w:r>
      <w:r w:rsidRPr="007A7646">
        <w:rPr>
          <w:rFonts w:ascii="Times New Roman" w:hAnsi="Times New Roman" w:cs="Times New Roman"/>
          <w:sz w:val="24"/>
          <w:szCs w:val="24"/>
        </w:rPr>
        <w:t xml:space="preserve"> </w:t>
      </w:r>
      <w:r w:rsidRPr="00796EBC">
        <w:rPr>
          <w:rFonts w:ascii="Times New Roman" w:hAnsi="Times New Roman" w:cs="Times New Roman"/>
          <w:sz w:val="24"/>
          <w:szCs w:val="24"/>
        </w:rPr>
        <w:t>СПб</w:t>
      </w:r>
      <w:proofErr w:type="gramStart"/>
      <w:r w:rsidRPr="00796EBC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796EBC">
        <w:rPr>
          <w:rFonts w:ascii="Times New Roman" w:hAnsi="Times New Roman" w:cs="Times New Roman"/>
          <w:sz w:val="24"/>
          <w:szCs w:val="24"/>
        </w:rPr>
        <w:t>ООО «ИЗДАТЕЛЬСТВО «ДЕТСТВО – ПРЕСС», 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96EBC">
        <w:rPr>
          <w:rFonts w:ascii="Times New Roman" w:hAnsi="Times New Roman" w:cs="Times New Roman"/>
          <w:sz w:val="24"/>
          <w:szCs w:val="24"/>
        </w:rPr>
        <w:t xml:space="preserve">. – </w:t>
      </w:r>
      <w:r>
        <w:rPr>
          <w:rFonts w:ascii="Times New Roman" w:hAnsi="Times New Roman" w:cs="Times New Roman"/>
          <w:sz w:val="24"/>
          <w:szCs w:val="24"/>
        </w:rPr>
        <w:t>160</w:t>
      </w:r>
      <w:r w:rsidRPr="00796EBC">
        <w:rPr>
          <w:rFonts w:ascii="Times New Roman" w:hAnsi="Times New Roman" w:cs="Times New Roman"/>
          <w:sz w:val="24"/>
          <w:szCs w:val="24"/>
        </w:rPr>
        <w:t xml:space="preserve"> с. </w:t>
      </w:r>
    </w:p>
    <w:p w:rsidR="00796EBC" w:rsidRDefault="007A7646" w:rsidP="00FE7F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 w:cs="Times New Roman"/>
          <w:b w:val="0"/>
          <w:shd w:val="clear" w:color="auto" w:fill="FFFFFF"/>
        </w:rPr>
        <w:t>17.</w:t>
      </w:r>
      <w:r w:rsidRPr="007A7646">
        <w:rPr>
          <w:rStyle w:val="a8"/>
          <w:rFonts w:ascii="Times New Roman" w:hAnsi="Times New Roman" w:cs="Times New Roman"/>
          <w:b w:val="0"/>
          <w:i/>
          <w:shd w:val="clear" w:color="auto" w:fill="FFFFFF"/>
        </w:rPr>
        <w:t>Ельцова О.М.</w:t>
      </w:r>
      <w:r w:rsidRPr="007A7646">
        <w:rPr>
          <w:rStyle w:val="a8"/>
          <w:rFonts w:ascii="Times New Roman" w:hAnsi="Times New Roman" w:cs="Times New Roman"/>
          <w:b w:val="0"/>
          <w:shd w:val="clear" w:color="auto" w:fill="FFFFFF"/>
        </w:rPr>
        <w:t xml:space="preserve"> Реализация содержания образовательной области "Речевое развитие" в форме игровых обучающих ситуаций</w:t>
      </w:r>
      <w:r>
        <w:rPr>
          <w:rStyle w:val="a8"/>
          <w:rFonts w:ascii="Times New Roman" w:hAnsi="Times New Roman" w:cs="Times New Roman"/>
          <w:b w:val="0"/>
          <w:shd w:val="clear" w:color="auto" w:fill="FFFFFF"/>
        </w:rPr>
        <w:t>: Подготовительная группа (6-7 лет).-</w:t>
      </w:r>
      <w:r w:rsidRPr="007A7646">
        <w:rPr>
          <w:rFonts w:ascii="Times New Roman" w:hAnsi="Times New Roman" w:cs="Times New Roman"/>
          <w:sz w:val="24"/>
          <w:szCs w:val="24"/>
        </w:rPr>
        <w:t xml:space="preserve"> </w:t>
      </w:r>
      <w:r w:rsidRPr="00796EBC">
        <w:rPr>
          <w:rFonts w:ascii="Times New Roman" w:hAnsi="Times New Roman" w:cs="Times New Roman"/>
          <w:sz w:val="24"/>
          <w:szCs w:val="24"/>
        </w:rPr>
        <w:t>СПб</w:t>
      </w:r>
      <w:proofErr w:type="gramStart"/>
      <w:r w:rsidRPr="00796EBC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796EBC">
        <w:rPr>
          <w:rFonts w:ascii="Times New Roman" w:hAnsi="Times New Roman" w:cs="Times New Roman"/>
          <w:sz w:val="24"/>
          <w:szCs w:val="24"/>
        </w:rPr>
        <w:t>ООО «ИЗДАТЕЛЬСТВО «ДЕТСТВО – ПРЕСС», 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96EBC">
        <w:rPr>
          <w:rFonts w:ascii="Times New Roman" w:hAnsi="Times New Roman" w:cs="Times New Roman"/>
          <w:sz w:val="24"/>
          <w:szCs w:val="24"/>
        </w:rPr>
        <w:t xml:space="preserve">. – </w:t>
      </w:r>
      <w:r w:rsidR="0028075A">
        <w:rPr>
          <w:rFonts w:ascii="Times New Roman" w:hAnsi="Times New Roman" w:cs="Times New Roman"/>
          <w:sz w:val="24"/>
          <w:szCs w:val="24"/>
        </w:rPr>
        <w:t>208</w:t>
      </w:r>
      <w:r w:rsidRPr="00796EBC">
        <w:rPr>
          <w:rFonts w:ascii="Times New Roman" w:hAnsi="Times New Roman" w:cs="Times New Roman"/>
          <w:sz w:val="24"/>
          <w:szCs w:val="24"/>
        </w:rPr>
        <w:t xml:space="preserve"> с. </w:t>
      </w:r>
    </w:p>
    <w:p w:rsidR="00F10838" w:rsidRDefault="0028075A" w:rsidP="00F108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18.</w:t>
      </w:r>
      <w:r w:rsidR="00F10838" w:rsidRPr="0028075A">
        <w:rPr>
          <w:rFonts w:ascii="Times New Roman" w:hAnsi="Times New Roman" w:cs="Times New Roman"/>
          <w:i/>
          <w:sz w:val="24"/>
          <w:szCs w:val="24"/>
        </w:rPr>
        <w:t>Епанчинцева О.Ю</w:t>
      </w:r>
      <w:r w:rsidR="00F10838">
        <w:rPr>
          <w:rFonts w:ascii="Times New Roman" w:hAnsi="Times New Roman" w:cs="Times New Roman"/>
          <w:sz w:val="24"/>
          <w:szCs w:val="24"/>
        </w:rPr>
        <w:t xml:space="preserve">. Роль песочной терапии в развитии эмоциональной сферы детей дошкольного возраста: Конспекты занятий. Картотека игр. </w:t>
      </w:r>
      <w:r w:rsidR="00F10838" w:rsidRPr="00E05C79">
        <w:rPr>
          <w:rFonts w:ascii="Times New Roman" w:hAnsi="Times New Roman" w:cs="Times New Roman"/>
        </w:rPr>
        <w:t xml:space="preserve">- </w:t>
      </w:r>
      <w:r w:rsidR="00F10838" w:rsidRPr="00E05C79">
        <w:rPr>
          <w:rFonts w:ascii="Times New Roman" w:hAnsi="Times New Roman" w:cs="Times New Roman"/>
          <w:sz w:val="24"/>
          <w:szCs w:val="24"/>
        </w:rPr>
        <w:t>СПб</w:t>
      </w:r>
      <w:proofErr w:type="gramStart"/>
      <w:r w:rsidR="00F10838" w:rsidRPr="00E05C79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="00F10838" w:rsidRPr="00E05C79">
        <w:rPr>
          <w:rFonts w:ascii="Times New Roman" w:hAnsi="Times New Roman" w:cs="Times New Roman"/>
          <w:sz w:val="24"/>
          <w:szCs w:val="24"/>
        </w:rPr>
        <w:t>ООО «ИЗДАТЕЛЬСТВО «ДЕТСТВО – ПРЕСС», 201</w:t>
      </w:r>
      <w:r w:rsidR="00F10838">
        <w:rPr>
          <w:rFonts w:ascii="Times New Roman" w:hAnsi="Times New Roman" w:cs="Times New Roman"/>
          <w:sz w:val="24"/>
          <w:szCs w:val="24"/>
        </w:rPr>
        <w:t>0</w:t>
      </w:r>
      <w:r w:rsidR="00F10838" w:rsidRPr="00E05C79">
        <w:rPr>
          <w:rFonts w:ascii="Times New Roman" w:hAnsi="Times New Roman" w:cs="Times New Roman"/>
          <w:sz w:val="24"/>
          <w:szCs w:val="24"/>
        </w:rPr>
        <w:t xml:space="preserve">. – </w:t>
      </w:r>
      <w:r w:rsidR="00F10838">
        <w:rPr>
          <w:rFonts w:ascii="Times New Roman" w:hAnsi="Times New Roman" w:cs="Times New Roman"/>
          <w:sz w:val="24"/>
          <w:szCs w:val="24"/>
        </w:rPr>
        <w:t>80</w:t>
      </w:r>
      <w:r w:rsidR="00F10838" w:rsidRPr="00E05C79">
        <w:rPr>
          <w:rFonts w:ascii="Times New Roman" w:hAnsi="Times New Roman" w:cs="Times New Roman"/>
          <w:sz w:val="24"/>
          <w:szCs w:val="24"/>
        </w:rPr>
        <w:t xml:space="preserve"> с. </w:t>
      </w:r>
    </w:p>
    <w:p w:rsidR="00F10838" w:rsidRPr="00FE7F7E" w:rsidRDefault="0028075A" w:rsidP="00FE7F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19.</w:t>
      </w:r>
      <w:r w:rsidR="00F10838" w:rsidRPr="0028075A">
        <w:rPr>
          <w:rFonts w:ascii="Times New Roman" w:hAnsi="Times New Roman" w:cs="Times New Roman"/>
          <w:i/>
          <w:sz w:val="24"/>
          <w:szCs w:val="24"/>
        </w:rPr>
        <w:t xml:space="preserve">Жесткова Л.С., Баркан С.Н., </w:t>
      </w:r>
      <w:proofErr w:type="spellStart"/>
      <w:r w:rsidR="00F10838" w:rsidRPr="0028075A">
        <w:rPr>
          <w:rFonts w:ascii="Times New Roman" w:hAnsi="Times New Roman" w:cs="Times New Roman"/>
          <w:i/>
          <w:sz w:val="24"/>
          <w:szCs w:val="24"/>
        </w:rPr>
        <w:t>Лузай</w:t>
      </w:r>
      <w:proofErr w:type="spellEnd"/>
      <w:r w:rsidR="00F10838" w:rsidRPr="0028075A">
        <w:rPr>
          <w:rFonts w:ascii="Times New Roman" w:hAnsi="Times New Roman" w:cs="Times New Roman"/>
          <w:i/>
          <w:sz w:val="24"/>
          <w:szCs w:val="24"/>
        </w:rPr>
        <w:t xml:space="preserve"> Н.В.</w:t>
      </w:r>
      <w:r w:rsidR="00F10838">
        <w:rPr>
          <w:rFonts w:ascii="Times New Roman" w:hAnsi="Times New Roman" w:cs="Times New Roman"/>
          <w:sz w:val="24"/>
          <w:szCs w:val="24"/>
        </w:rPr>
        <w:t xml:space="preserve"> Совместная деятельность детей, педагогов и родителей в детском саду. Из опыта работы/ под ред. Л.С. Вакуленко.</w:t>
      </w:r>
      <w:r w:rsidR="00F10838" w:rsidRPr="00F10838">
        <w:rPr>
          <w:rFonts w:ascii="Times New Roman" w:hAnsi="Times New Roman" w:cs="Times New Roman"/>
        </w:rPr>
        <w:t xml:space="preserve"> </w:t>
      </w:r>
      <w:r w:rsidR="00F10838" w:rsidRPr="00E05C79">
        <w:rPr>
          <w:rFonts w:ascii="Times New Roman" w:hAnsi="Times New Roman" w:cs="Times New Roman"/>
        </w:rPr>
        <w:t xml:space="preserve">- </w:t>
      </w:r>
      <w:r w:rsidR="00F10838" w:rsidRPr="00E05C79">
        <w:rPr>
          <w:rFonts w:ascii="Times New Roman" w:hAnsi="Times New Roman" w:cs="Times New Roman"/>
          <w:sz w:val="24"/>
          <w:szCs w:val="24"/>
        </w:rPr>
        <w:t>СПб</w:t>
      </w:r>
      <w:proofErr w:type="gramStart"/>
      <w:r w:rsidR="00F10838" w:rsidRPr="00E05C79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="00F10838" w:rsidRPr="00E05C79">
        <w:rPr>
          <w:rFonts w:ascii="Times New Roman" w:hAnsi="Times New Roman" w:cs="Times New Roman"/>
          <w:sz w:val="24"/>
          <w:szCs w:val="24"/>
        </w:rPr>
        <w:t>ООО «ИЗДАТЕЛЬСТВО «ДЕТСТВО – ПРЕСС», 201</w:t>
      </w:r>
      <w:r w:rsidR="00F10838">
        <w:rPr>
          <w:rFonts w:ascii="Times New Roman" w:hAnsi="Times New Roman" w:cs="Times New Roman"/>
          <w:sz w:val="24"/>
          <w:szCs w:val="24"/>
        </w:rPr>
        <w:t>4</w:t>
      </w:r>
      <w:r w:rsidR="00F10838" w:rsidRPr="00E05C79">
        <w:rPr>
          <w:rFonts w:ascii="Times New Roman" w:hAnsi="Times New Roman" w:cs="Times New Roman"/>
          <w:sz w:val="24"/>
          <w:szCs w:val="24"/>
        </w:rPr>
        <w:t xml:space="preserve">. – </w:t>
      </w:r>
      <w:r w:rsidR="00F10838">
        <w:rPr>
          <w:rFonts w:ascii="Times New Roman" w:hAnsi="Times New Roman" w:cs="Times New Roman"/>
          <w:sz w:val="24"/>
          <w:szCs w:val="24"/>
        </w:rPr>
        <w:t>80</w:t>
      </w:r>
      <w:r w:rsidR="00F10838" w:rsidRPr="00E05C79">
        <w:rPr>
          <w:rFonts w:ascii="Times New Roman" w:hAnsi="Times New Roman" w:cs="Times New Roman"/>
          <w:sz w:val="24"/>
          <w:szCs w:val="24"/>
        </w:rPr>
        <w:t xml:space="preserve"> с. </w:t>
      </w:r>
    </w:p>
    <w:p w:rsidR="00B83BA2" w:rsidRDefault="0028075A" w:rsidP="00FE7F7E">
      <w:pPr>
        <w:pStyle w:val="Default"/>
        <w:jc w:val="both"/>
        <w:rPr>
          <w:color w:val="auto"/>
        </w:rPr>
      </w:pPr>
      <w:r>
        <w:rPr>
          <w:color w:val="auto"/>
        </w:rPr>
        <w:t>2</w:t>
      </w:r>
      <w:r w:rsidR="00FE7F7E">
        <w:rPr>
          <w:color w:val="auto"/>
        </w:rPr>
        <w:t>0</w:t>
      </w:r>
      <w:r w:rsidR="00B83BA2" w:rsidRPr="00FE7F7E">
        <w:rPr>
          <w:color w:val="auto"/>
        </w:rPr>
        <w:t>. Игра и дошкольник. Развитие детей старшего дошкольного возраста в игровой деятельности. Сборник. / Науч. ред. Т.И.Бабаева, З.А.Михайлова. – СПб</w:t>
      </w:r>
      <w:proofErr w:type="gramStart"/>
      <w:r w:rsidR="00B83BA2" w:rsidRPr="00FE7F7E">
        <w:rPr>
          <w:color w:val="auto"/>
        </w:rPr>
        <w:t xml:space="preserve">.: </w:t>
      </w:r>
      <w:proofErr w:type="gramEnd"/>
      <w:r w:rsidR="00B83BA2" w:rsidRPr="00FE7F7E">
        <w:rPr>
          <w:color w:val="auto"/>
        </w:rPr>
        <w:t xml:space="preserve">Детство-Пресс, 2007. </w:t>
      </w:r>
      <w:r w:rsidR="009232E6">
        <w:rPr>
          <w:color w:val="auto"/>
        </w:rPr>
        <w:t>-192 с. (Библиотека программы «Детство»).</w:t>
      </w:r>
    </w:p>
    <w:p w:rsidR="001154C0" w:rsidRPr="001154C0" w:rsidRDefault="0028075A" w:rsidP="001154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21.</w:t>
      </w:r>
      <w:r w:rsidR="001154C0" w:rsidRPr="0028075A">
        <w:rPr>
          <w:rFonts w:ascii="Times New Roman" w:hAnsi="Times New Roman" w:cs="Times New Roman"/>
          <w:i/>
        </w:rPr>
        <w:t>Кириллова Ю.В</w:t>
      </w:r>
      <w:r w:rsidR="001154C0" w:rsidRPr="001154C0">
        <w:rPr>
          <w:rFonts w:ascii="Times New Roman" w:hAnsi="Times New Roman" w:cs="Times New Roman"/>
        </w:rPr>
        <w:t xml:space="preserve">. Игровое взаимодействие родителей и детей раннего и дошкольного возраста в ДОО. - </w:t>
      </w:r>
      <w:r w:rsidR="001154C0" w:rsidRPr="001154C0">
        <w:rPr>
          <w:rFonts w:ascii="Times New Roman" w:hAnsi="Times New Roman" w:cs="Times New Roman"/>
          <w:sz w:val="24"/>
          <w:szCs w:val="24"/>
        </w:rPr>
        <w:t>СПб</w:t>
      </w:r>
      <w:proofErr w:type="gramStart"/>
      <w:r w:rsidR="001154C0" w:rsidRPr="001154C0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="001154C0" w:rsidRPr="001154C0">
        <w:rPr>
          <w:rFonts w:ascii="Times New Roman" w:hAnsi="Times New Roman" w:cs="Times New Roman"/>
          <w:sz w:val="24"/>
          <w:szCs w:val="24"/>
        </w:rPr>
        <w:t>ООО «ИЗДАТЕЛЬСТВО «ДЕТСТВО – ПРЕСС», 2016. – 1</w:t>
      </w:r>
      <w:r w:rsidR="001154C0">
        <w:rPr>
          <w:rFonts w:ascii="Times New Roman" w:hAnsi="Times New Roman" w:cs="Times New Roman"/>
          <w:sz w:val="24"/>
          <w:szCs w:val="24"/>
        </w:rPr>
        <w:t>28 с.</w:t>
      </w:r>
    </w:p>
    <w:p w:rsidR="00E01B54" w:rsidRDefault="0028075A" w:rsidP="00E01B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</w:rPr>
        <w:t>22.</w:t>
      </w:r>
      <w:r w:rsidR="001026B4" w:rsidRPr="0028075A">
        <w:rPr>
          <w:rFonts w:ascii="Times New Roman" w:hAnsi="Times New Roman" w:cs="Times New Roman"/>
          <w:i/>
        </w:rPr>
        <w:t>Коноваленко С.В., Кременецкая М.И.</w:t>
      </w:r>
      <w:r w:rsidR="00E01B54" w:rsidRPr="00E01B54">
        <w:rPr>
          <w:rFonts w:ascii="Times New Roman" w:hAnsi="Times New Roman" w:cs="Times New Roman"/>
        </w:rPr>
        <w:t xml:space="preserve"> Развитие коммуникативных способностей и социализация детей старшего дошкольного возраста. </w:t>
      </w:r>
      <w:r w:rsidR="00E01B54" w:rsidRPr="00FE7F7E">
        <w:rPr>
          <w:rFonts w:ascii="Times New Roman" w:hAnsi="Times New Roman"/>
          <w:sz w:val="24"/>
          <w:szCs w:val="24"/>
        </w:rPr>
        <w:t>– СПб</w:t>
      </w:r>
      <w:proofErr w:type="gramStart"/>
      <w:r w:rsidR="00E01B54" w:rsidRPr="00FE7F7E">
        <w:rPr>
          <w:rFonts w:ascii="Times New Roman" w:hAnsi="Times New Roman"/>
          <w:sz w:val="24"/>
          <w:szCs w:val="24"/>
        </w:rPr>
        <w:t xml:space="preserve">.: </w:t>
      </w:r>
      <w:proofErr w:type="gramEnd"/>
      <w:r w:rsidR="00E01B54" w:rsidRPr="00FE7F7E">
        <w:rPr>
          <w:rFonts w:ascii="Times New Roman" w:hAnsi="Times New Roman"/>
          <w:sz w:val="24"/>
          <w:szCs w:val="24"/>
        </w:rPr>
        <w:t>ООО «ИЗДАТЕЛЬСТВО «ДЕТС</w:t>
      </w:r>
      <w:r w:rsidR="00E01B54">
        <w:rPr>
          <w:rFonts w:ascii="Times New Roman" w:hAnsi="Times New Roman"/>
          <w:sz w:val="24"/>
          <w:szCs w:val="24"/>
        </w:rPr>
        <w:t>ТВО ПРЕСС», 2011. – 80 с.</w:t>
      </w:r>
    </w:p>
    <w:p w:rsidR="001154C0" w:rsidRDefault="0028075A" w:rsidP="002807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</w:t>
      </w:r>
      <w:r w:rsidR="00081CCE" w:rsidRPr="0028075A">
        <w:rPr>
          <w:rFonts w:ascii="Times New Roman" w:hAnsi="Times New Roman" w:cs="Times New Roman"/>
          <w:i/>
          <w:sz w:val="24"/>
          <w:szCs w:val="24"/>
        </w:rPr>
        <w:t>Коваленко С.В</w:t>
      </w:r>
      <w:r w:rsidR="00081CCE">
        <w:rPr>
          <w:rFonts w:ascii="Times New Roman" w:hAnsi="Times New Roman" w:cs="Times New Roman"/>
          <w:sz w:val="24"/>
          <w:szCs w:val="24"/>
        </w:rPr>
        <w:t>. Развитие конструктивной деятельности у дошкольников.</w:t>
      </w:r>
      <w:r w:rsidR="00081CCE" w:rsidRPr="00081CCE">
        <w:rPr>
          <w:rFonts w:ascii="Times New Roman" w:hAnsi="Times New Roman" w:cs="Times New Roman"/>
        </w:rPr>
        <w:t xml:space="preserve"> </w:t>
      </w:r>
      <w:r w:rsidR="00081CCE" w:rsidRPr="00E05C79">
        <w:rPr>
          <w:rFonts w:ascii="Times New Roman" w:hAnsi="Times New Roman" w:cs="Times New Roman"/>
        </w:rPr>
        <w:t xml:space="preserve"> - </w:t>
      </w:r>
      <w:r w:rsidR="00081CCE" w:rsidRPr="00E05C79">
        <w:rPr>
          <w:rFonts w:ascii="Times New Roman" w:hAnsi="Times New Roman" w:cs="Times New Roman"/>
          <w:sz w:val="24"/>
          <w:szCs w:val="24"/>
        </w:rPr>
        <w:t>СПб</w:t>
      </w:r>
      <w:proofErr w:type="gramStart"/>
      <w:r w:rsidR="00081CCE" w:rsidRPr="00E05C79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="00081CCE" w:rsidRPr="00E05C79">
        <w:rPr>
          <w:rFonts w:ascii="Times New Roman" w:hAnsi="Times New Roman" w:cs="Times New Roman"/>
          <w:sz w:val="24"/>
          <w:szCs w:val="24"/>
        </w:rPr>
        <w:t>ООО «ИЗДАТЕЛЬСТВО «ДЕТСТВО – ПРЕСС», 201</w:t>
      </w:r>
      <w:r w:rsidR="00081CCE">
        <w:rPr>
          <w:rFonts w:ascii="Times New Roman" w:hAnsi="Times New Roman" w:cs="Times New Roman"/>
          <w:sz w:val="24"/>
          <w:szCs w:val="24"/>
        </w:rPr>
        <w:t>2. – 112</w:t>
      </w:r>
      <w:r w:rsidR="00081CCE" w:rsidRPr="00E05C79">
        <w:rPr>
          <w:rFonts w:ascii="Times New Roman" w:hAnsi="Times New Roman" w:cs="Times New Roman"/>
          <w:sz w:val="24"/>
          <w:szCs w:val="24"/>
        </w:rPr>
        <w:t xml:space="preserve"> с. </w:t>
      </w:r>
    </w:p>
    <w:p w:rsidR="00096F45" w:rsidRPr="00096F45" w:rsidRDefault="00096F45" w:rsidP="0028075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24.</w:t>
      </w:r>
      <w:r w:rsidRPr="00096F45">
        <w:rPr>
          <w:rFonts w:ascii="Times New Roman" w:hAnsi="Times New Roman" w:cs="Times New Roman"/>
          <w:i/>
        </w:rPr>
        <w:t>Королева И.А., Степанова В.А.</w:t>
      </w:r>
      <w:r w:rsidRPr="00096F45">
        <w:rPr>
          <w:rFonts w:ascii="Times New Roman" w:hAnsi="Times New Roman" w:cs="Times New Roman"/>
        </w:rPr>
        <w:t xml:space="preserve"> Листок на ладони / Под ред. Л. М. </w:t>
      </w:r>
      <w:proofErr w:type="spellStart"/>
      <w:r w:rsidRPr="00096F45">
        <w:rPr>
          <w:rFonts w:ascii="Times New Roman" w:hAnsi="Times New Roman" w:cs="Times New Roman"/>
        </w:rPr>
        <w:t>Маневцовой</w:t>
      </w:r>
      <w:proofErr w:type="spellEnd"/>
      <w:r w:rsidRPr="00096F45">
        <w:rPr>
          <w:rFonts w:ascii="Times New Roman" w:hAnsi="Times New Roman" w:cs="Times New Roman"/>
        </w:rPr>
        <w:t>. - СПб</w:t>
      </w:r>
      <w:proofErr w:type="gramStart"/>
      <w:r w:rsidRPr="00096F45">
        <w:rPr>
          <w:rFonts w:ascii="Times New Roman" w:hAnsi="Times New Roman" w:cs="Times New Roman"/>
        </w:rPr>
        <w:t xml:space="preserve">.: </w:t>
      </w:r>
      <w:proofErr w:type="gramEnd"/>
      <w:r w:rsidRPr="00096F45">
        <w:rPr>
          <w:rFonts w:ascii="Times New Roman" w:hAnsi="Times New Roman" w:cs="Times New Roman"/>
        </w:rPr>
        <w:t>ДЕТСТВО-ПРЕСС, 2007</w:t>
      </w:r>
    </w:p>
    <w:p w:rsidR="001B46D0" w:rsidRDefault="0028075A" w:rsidP="00FE7F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075A">
        <w:rPr>
          <w:rFonts w:ascii="Times New Roman" w:hAnsi="Times New Roman"/>
          <w:i/>
          <w:sz w:val="24"/>
          <w:szCs w:val="24"/>
        </w:rPr>
        <w:t>2</w:t>
      </w:r>
      <w:r w:rsidR="00096F45">
        <w:rPr>
          <w:rFonts w:ascii="Times New Roman" w:hAnsi="Times New Roman"/>
          <w:i/>
          <w:sz w:val="24"/>
          <w:szCs w:val="24"/>
        </w:rPr>
        <w:t>5</w:t>
      </w:r>
      <w:r w:rsidR="00FE7F7E">
        <w:rPr>
          <w:rFonts w:ascii="Times New Roman" w:hAnsi="Times New Roman"/>
          <w:sz w:val="24"/>
          <w:szCs w:val="24"/>
        </w:rPr>
        <w:t>.</w:t>
      </w:r>
      <w:r w:rsidR="001B46D0" w:rsidRPr="00FE7F7E">
        <w:rPr>
          <w:rFonts w:ascii="Times New Roman" w:hAnsi="Times New Roman"/>
          <w:sz w:val="24"/>
          <w:szCs w:val="24"/>
        </w:rPr>
        <w:t>Коротовских Л.Н. Планы-конспекты занятий по развитию математических представлений у детей дошкольного возраста. – СПб</w:t>
      </w:r>
      <w:proofErr w:type="gramStart"/>
      <w:r w:rsidR="001B46D0" w:rsidRPr="00FE7F7E">
        <w:rPr>
          <w:rFonts w:ascii="Times New Roman" w:hAnsi="Times New Roman"/>
          <w:sz w:val="24"/>
          <w:szCs w:val="24"/>
        </w:rPr>
        <w:t xml:space="preserve">.: </w:t>
      </w:r>
      <w:proofErr w:type="gramEnd"/>
      <w:r w:rsidR="001B46D0" w:rsidRPr="00FE7F7E">
        <w:rPr>
          <w:rFonts w:ascii="Times New Roman" w:hAnsi="Times New Roman"/>
          <w:sz w:val="24"/>
          <w:szCs w:val="24"/>
        </w:rPr>
        <w:t>ООО «ИЗДАТЕЛЬСТВО «ДЕТС</w:t>
      </w:r>
      <w:r w:rsidR="00BF7F23">
        <w:rPr>
          <w:rFonts w:ascii="Times New Roman" w:hAnsi="Times New Roman"/>
          <w:sz w:val="24"/>
          <w:szCs w:val="24"/>
        </w:rPr>
        <w:t>ТВО ПРЕСС», 2013. – 224 с.</w:t>
      </w:r>
    </w:p>
    <w:p w:rsidR="001E1C28" w:rsidRPr="0028075A" w:rsidRDefault="0028075A" w:rsidP="0028075A">
      <w:pPr>
        <w:pStyle w:val="Default"/>
        <w:jc w:val="both"/>
        <w:rPr>
          <w:color w:val="auto"/>
        </w:rPr>
      </w:pPr>
      <w:r>
        <w:rPr>
          <w:color w:val="auto"/>
        </w:rPr>
        <w:t>2</w:t>
      </w:r>
      <w:r w:rsidR="00096F45">
        <w:rPr>
          <w:color w:val="auto"/>
        </w:rPr>
        <w:t>6</w:t>
      </w:r>
      <w:r w:rsidR="001E1C28" w:rsidRPr="00FE7F7E">
        <w:rPr>
          <w:color w:val="auto"/>
        </w:rPr>
        <w:t xml:space="preserve">. </w:t>
      </w:r>
      <w:r w:rsidR="001E1C28" w:rsidRPr="0028075A">
        <w:rPr>
          <w:i/>
          <w:color w:val="auto"/>
        </w:rPr>
        <w:t>Курочкина Н.А</w:t>
      </w:r>
      <w:r w:rsidR="001E1C28" w:rsidRPr="00FE7F7E">
        <w:rPr>
          <w:color w:val="auto"/>
        </w:rPr>
        <w:t>., Знакомство с натюрмортом</w:t>
      </w:r>
      <w:r w:rsidR="001E1C28">
        <w:rPr>
          <w:color w:val="auto"/>
        </w:rPr>
        <w:t>/ Библиотека программы «Детство». – СПб</w:t>
      </w:r>
      <w:proofErr w:type="gramStart"/>
      <w:r w:rsidR="001E1C28">
        <w:rPr>
          <w:color w:val="auto"/>
        </w:rPr>
        <w:t xml:space="preserve">.: </w:t>
      </w:r>
      <w:proofErr w:type="gramEnd"/>
      <w:r w:rsidR="001E1C28">
        <w:rPr>
          <w:color w:val="auto"/>
        </w:rPr>
        <w:t>Изд-во «Детство-Пресс», 2004-112 с.</w:t>
      </w:r>
    </w:p>
    <w:p w:rsidR="001863BE" w:rsidRDefault="0028075A" w:rsidP="001863BE">
      <w:pPr>
        <w:pStyle w:val="Default"/>
        <w:jc w:val="both"/>
        <w:rPr>
          <w:color w:val="auto"/>
        </w:rPr>
      </w:pPr>
      <w:r>
        <w:rPr>
          <w:color w:val="auto"/>
        </w:rPr>
        <w:t>2</w:t>
      </w:r>
      <w:r w:rsidR="00096F45">
        <w:rPr>
          <w:color w:val="auto"/>
        </w:rPr>
        <w:t>7</w:t>
      </w:r>
      <w:r w:rsidR="001863BE" w:rsidRPr="00FE7F7E">
        <w:rPr>
          <w:color w:val="auto"/>
        </w:rPr>
        <w:t xml:space="preserve">. </w:t>
      </w:r>
      <w:r w:rsidR="001863BE" w:rsidRPr="0028075A">
        <w:rPr>
          <w:i/>
          <w:color w:val="auto"/>
        </w:rPr>
        <w:t>Курочкина Н.А</w:t>
      </w:r>
      <w:r w:rsidR="001863BE" w:rsidRPr="00FE7F7E">
        <w:rPr>
          <w:color w:val="auto"/>
        </w:rPr>
        <w:t>., Знакомство с натюрмортом. Методическое пособие для педагого</w:t>
      </w:r>
      <w:r w:rsidR="0034622F">
        <w:rPr>
          <w:color w:val="auto"/>
        </w:rPr>
        <w:t>в ДОУ. – СПб</w:t>
      </w:r>
      <w:proofErr w:type="gramStart"/>
      <w:r w:rsidR="0034622F">
        <w:rPr>
          <w:color w:val="auto"/>
        </w:rPr>
        <w:t xml:space="preserve">.: </w:t>
      </w:r>
      <w:proofErr w:type="gramEnd"/>
      <w:r w:rsidR="0034622F">
        <w:rPr>
          <w:color w:val="auto"/>
        </w:rPr>
        <w:t>Детство-Пресс, 20</w:t>
      </w:r>
      <w:r w:rsidR="001863BE" w:rsidRPr="00FE7F7E">
        <w:rPr>
          <w:color w:val="auto"/>
        </w:rPr>
        <w:t xml:space="preserve">09. </w:t>
      </w:r>
    </w:p>
    <w:p w:rsidR="000572AF" w:rsidRPr="000572AF" w:rsidRDefault="0028075A" w:rsidP="000572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2</w:t>
      </w:r>
      <w:r w:rsidR="00096F45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.</w:t>
      </w:r>
      <w:r w:rsidR="000572AF" w:rsidRPr="0028075A">
        <w:rPr>
          <w:rFonts w:ascii="Times New Roman" w:hAnsi="Times New Roman" w:cs="Times New Roman"/>
          <w:i/>
        </w:rPr>
        <w:t xml:space="preserve">Леонова Н.Н., </w:t>
      </w:r>
      <w:proofErr w:type="spellStart"/>
      <w:r w:rsidR="000572AF" w:rsidRPr="0028075A">
        <w:rPr>
          <w:rFonts w:ascii="Times New Roman" w:hAnsi="Times New Roman" w:cs="Times New Roman"/>
          <w:i/>
        </w:rPr>
        <w:t>Неточаева</w:t>
      </w:r>
      <w:proofErr w:type="spellEnd"/>
      <w:r w:rsidR="000572AF" w:rsidRPr="0028075A">
        <w:rPr>
          <w:rFonts w:ascii="Times New Roman" w:hAnsi="Times New Roman" w:cs="Times New Roman"/>
          <w:i/>
        </w:rPr>
        <w:t xml:space="preserve"> Н.В</w:t>
      </w:r>
      <w:r w:rsidR="000572AF" w:rsidRPr="000572AF">
        <w:rPr>
          <w:rFonts w:ascii="Times New Roman" w:hAnsi="Times New Roman" w:cs="Times New Roman"/>
        </w:rPr>
        <w:t xml:space="preserve">. Проект «Живая память России» Нравственно-патриотическое воспитание старших дошкольников. - </w:t>
      </w:r>
      <w:r w:rsidR="000572AF" w:rsidRPr="000572AF">
        <w:rPr>
          <w:rFonts w:ascii="Times New Roman" w:hAnsi="Times New Roman" w:cs="Times New Roman"/>
          <w:sz w:val="24"/>
          <w:szCs w:val="24"/>
        </w:rPr>
        <w:t>СПб</w:t>
      </w:r>
      <w:proofErr w:type="gramStart"/>
      <w:r w:rsidR="000572AF" w:rsidRPr="000572AF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="000572AF" w:rsidRPr="000572AF">
        <w:rPr>
          <w:rFonts w:ascii="Times New Roman" w:hAnsi="Times New Roman" w:cs="Times New Roman"/>
          <w:sz w:val="24"/>
          <w:szCs w:val="24"/>
        </w:rPr>
        <w:t xml:space="preserve">ООО «ИЗДАТЕЛЬСТВО «ДЕТСТВО – ПРЕСС», 2013. – </w:t>
      </w:r>
      <w:r w:rsidR="000572AF">
        <w:rPr>
          <w:rFonts w:ascii="Times New Roman" w:hAnsi="Times New Roman" w:cs="Times New Roman"/>
          <w:sz w:val="24"/>
          <w:szCs w:val="24"/>
        </w:rPr>
        <w:t>9</w:t>
      </w:r>
      <w:r w:rsidR="000572AF" w:rsidRPr="000572AF">
        <w:rPr>
          <w:rFonts w:ascii="Times New Roman" w:hAnsi="Times New Roman" w:cs="Times New Roman"/>
          <w:sz w:val="24"/>
          <w:szCs w:val="24"/>
        </w:rPr>
        <w:t xml:space="preserve">6 с. </w:t>
      </w:r>
    </w:p>
    <w:p w:rsidR="0034622F" w:rsidRPr="0028075A" w:rsidRDefault="0028075A" w:rsidP="002807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96F45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 w:rsidR="0034622F" w:rsidRPr="0028075A">
        <w:rPr>
          <w:rFonts w:ascii="Times New Roman" w:hAnsi="Times New Roman" w:cs="Times New Roman"/>
          <w:i/>
        </w:rPr>
        <w:t>Леонова Н.Н</w:t>
      </w:r>
      <w:r w:rsidR="0034622F" w:rsidRPr="0034622F">
        <w:rPr>
          <w:rFonts w:ascii="Times New Roman" w:hAnsi="Times New Roman" w:cs="Times New Roman"/>
        </w:rPr>
        <w:t xml:space="preserve">. Обучение рисованию дошкольников 5-7 лет по алгоритмическим схемам (образовательная область «Художественно-эстетическое развитие»): наглядно-дидактическое пособие. - </w:t>
      </w:r>
      <w:r w:rsidR="0034622F" w:rsidRPr="0034622F">
        <w:rPr>
          <w:rFonts w:ascii="Times New Roman" w:hAnsi="Times New Roman" w:cs="Times New Roman"/>
          <w:sz w:val="24"/>
          <w:szCs w:val="24"/>
        </w:rPr>
        <w:t>СПб</w:t>
      </w:r>
      <w:proofErr w:type="gramStart"/>
      <w:r w:rsidR="0034622F" w:rsidRPr="0034622F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="0034622F" w:rsidRPr="0034622F">
        <w:rPr>
          <w:rFonts w:ascii="Times New Roman" w:hAnsi="Times New Roman" w:cs="Times New Roman"/>
          <w:sz w:val="24"/>
          <w:szCs w:val="24"/>
        </w:rPr>
        <w:t>ООО «ИЗДАТЕЛЬСТВО «ДЕТСТВО – ПРЕСС», 201</w:t>
      </w:r>
      <w:r w:rsidR="0034622F">
        <w:rPr>
          <w:rFonts w:ascii="Times New Roman" w:hAnsi="Times New Roman" w:cs="Times New Roman"/>
          <w:sz w:val="24"/>
          <w:szCs w:val="24"/>
        </w:rPr>
        <w:t>6</w:t>
      </w:r>
      <w:r w:rsidR="0034622F" w:rsidRPr="0034622F">
        <w:rPr>
          <w:rFonts w:ascii="Times New Roman" w:hAnsi="Times New Roman" w:cs="Times New Roman"/>
          <w:sz w:val="24"/>
          <w:szCs w:val="24"/>
        </w:rPr>
        <w:t xml:space="preserve">. – </w:t>
      </w:r>
      <w:r w:rsidR="0034622F">
        <w:rPr>
          <w:rFonts w:ascii="Times New Roman" w:hAnsi="Times New Roman" w:cs="Times New Roman"/>
          <w:sz w:val="24"/>
          <w:szCs w:val="24"/>
        </w:rPr>
        <w:t>80</w:t>
      </w:r>
      <w:r w:rsidR="0034622F" w:rsidRPr="0034622F">
        <w:rPr>
          <w:rFonts w:ascii="Times New Roman" w:hAnsi="Times New Roman" w:cs="Times New Roman"/>
          <w:sz w:val="24"/>
          <w:szCs w:val="24"/>
        </w:rPr>
        <w:t xml:space="preserve"> с. </w:t>
      </w:r>
      <w:r w:rsidR="0034622F" w:rsidRPr="0034622F">
        <w:tab/>
      </w:r>
    </w:p>
    <w:p w:rsidR="00BF7F23" w:rsidRPr="00BF7F23" w:rsidRDefault="00096F45" w:rsidP="00BF7F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</w:t>
      </w:r>
      <w:r w:rsidR="00BF7F23">
        <w:rPr>
          <w:rFonts w:ascii="Times New Roman" w:hAnsi="Times New Roman"/>
          <w:sz w:val="24"/>
          <w:szCs w:val="24"/>
        </w:rPr>
        <w:t>.</w:t>
      </w:r>
      <w:r w:rsidR="00BF7F23" w:rsidRPr="0028075A">
        <w:rPr>
          <w:rFonts w:ascii="Times New Roman" w:hAnsi="Times New Roman"/>
          <w:i/>
          <w:sz w:val="24"/>
          <w:szCs w:val="24"/>
        </w:rPr>
        <w:t>Леонова Н.Н.</w:t>
      </w:r>
      <w:r w:rsidR="00BF7F23" w:rsidRPr="00FE7F7E">
        <w:rPr>
          <w:rFonts w:ascii="Times New Roman" w:hAnsi="Times New Roman"/>
          <w:sz w:val="24"/>
          <w:szCs w:val="24"/>
        </w:rPr>
        <w:t xml:space="preserve"> Художественно-эстетическое развитие </w:t>
      </w:r>
      <w:r w:rsidR="00BF7F23">
        <w:rPr>
          <w:rFonts w:ascii="Times New Roman" w:hAnsi="Times New Roman"/>
          <w:sz w:val="24"/>
          <w:szCs w:val="24"/>
        </w:rPr>
        <w:t>старших дошкольников. Парциальная программа</w:t>
      </w:r>
      <w:r w:rsidR="00BF7F23" w:rsidRPr="00FE7F7E">
        <w:rPr>
          <w:rFonts w:ascii="Times New Roman" w:hAnsi="Times New Roman"/>
          <w:sz w:val="24"/>
          <w:szCs w:val="24"/>
        </w:rPr>
        <w:t>.  – СПб</w:t>
      </w:r>
      <w:proofErr w:type="gramStart"/>
      <w:r w:rsidR="00BF7F23" w:rsidRPr="00FE7F7E">
        <w:rPr>
          <w:rFonts w:ascii="Times New Roman" w:hAnsi="Times New Roman"/>
          <w:sz w:val="24"/>
          <w:szCs w:val="24"/>
        </w:rPr>
        <w:t xml:space="preserve">.: </w:t>
      </w:r>
      <w:proofErr w:type="gramEnd"/>
      <w:r w:rsidR="00BF7F23" w:rsidRPr="00FE7F7E">
        <w:rPr>
          <w:rFonts w:ascii="Times New Roman" w:hAnsi="Times New Roman"/>
          <w:sz w:val="24"/>
          <w:szCs w:val="24"/>
        </w:rPr>
        <w:t>ООО «ИЗДАТЕЛЬСТВО «ДЕТСТВО ПРЕСС», 201</w:t>
      </w:r>
      <w:r w:rsidR="00BF7F23">
        <w:rPr>
          <w:rFonts w:ascii="Times New Roman" w:hAnsi="Times New Roman"/>
          <w:sz w:val="24"/>
          <w:szCs w:val="24"/>
        </w:rPr>
        <w:t>4 – 208 с.</w:t>
      </w:r>
    </w:p>
    <w:p w:rsidR="001B46D0" w:rsidRDefault="0028075A" w:rsidP="00BF7F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096F45">
        <w:rPr>
          <w:rFonts w:ascii="Times New Roman" w:hAnsi="Times New Roman"/>
          <w:sz w:val="24"/>
          <w:szCs w:val="24"/>
        </w:rPr>
        <w:t>1</w:t>
      </w:r>
      <w:r w:rsidR="00BF7F23" w:rsidRPr="0028075A">
        <w:rPr>
          <w:rFonts w:ascii="Times New Roman" w:hAnsi="Times New Roman"/>
          <w:i/>
          <w:sz w:val="24"/>
          <w:szCs w:val="24"/>
        </w:rPr>
        <w:t>.</w:t>
      </w:r>
      <w:r w:rsidR="001B46D0" w:rsidRPr="0028075A">
        <w:rPr>
          <w:rFonts w:ascii="Times New Roman" w:hAnsi="Times New Roman"/>
          <w:i/>
          <w:sz w:val="24"/>
          <w:szCs w:val="24"/>
        </w:rPr>
        <w:t>Леонова Н.Н.</w:t>
      </w:r>
      <w:r w:rsidR="001B46D0" w:rsidRPr="00FE7F7E">
        <w:rPr>
          <w:rFonts w:ascii="Times New Roman" w:hAnsi="Times New Roman"/>
          <w:sz w:val="24"/>
          <w:szCs w:val="24"/>
        </w:rPr>
        <w:t xml:space="preserve"> Художественно-эстетическое развитие детей в младшей и средней группах ДОУ. Перспективное планирование, конспекты.  – СПб</w:t>
      </w:r>
      <w:proofErr w:type="gramStart"/>
      <w:r w:rsidR="001B46D0" w:rsidRPr="00FE7F7E">
        <w:rPr>
          <w:rFonts w:ascii="Times New Roman" w:hAnsi="Times New Roman"/>
          <w:sz w:val="24"/>
          <w:szCs w:val="24"/>
        </w:rPr>
        <w:t xml:space="preserve">.: </w:t>
      </w:r>
      <w:proofErr w:type="gramEnd"/>
      <w:r w:rsidR="001B46D0" w:rsidRPr="00FE7F7E">
        <w:rPr>
          <w:rFonts w:ascii="Times New Roman" w:hAnsi="Times New Roman"/>
          <w:sz w:val="24"/>
          <w:szCs w:val="24"/>
        </w:rPr>
        <w:t>ООО «ИЗДАТЕЛЬСТВО «ДЕТСТВО ПРЕСС», 201</w:t>
      </w:r>
      <w:r w:rsidR="00BF7F23">
        <w:rPr>
          <w:rFonts w:ascii="Times New Roman" w:hAnsi="Times New Roman"/>
          <w:sz w:val="24"/>
          <w:szCs w:val="24"/>
        </w:rPr>
        <w:t>6 – 320 с.</w:t>
      </w:r>
    </w:p>
    <w:p w:rsidR="00BF7F23" w:rsidRDefault="0028075A" w:rsidP="00BF7F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096F45">
        <w:rPr>
          <w:rFonts w:ascii="Times New Roman" w:hAnsi="Times New Roman"/>
          <w:sz w:val="24"/>
          <w:szCs w:val="24"/>
        </w:rPr>
        <w:t>2</w:t>
      </w:r>
      <w:r w:rsidR="00BF7F23">
        <w:rPr>
          <w:rFonts w:ascii="Times New Roman" w:hAnsi="Times New Roman"/>
          <w:sz w:val="24"/>
          <w:szCs w:val="24"/>
        </w:rPr>
        <w:t>.</w:t>
      </w:r>
      <w:r w:rsidR="00BF7F23" w:rsidRPr="0028075A">
        <w:rPr>
          <w:rFonts w:ascii="Times New Roman" w:hAnsi="Times New Roman"/>
          <w:i/>
          <w:sz w:val="24"/>
          <w:szCs w:val="24"/>
        </w:rPr>
        <w:t>Леонова Н.Н</w:t>
      </w:r>
      <w:r w:rsidR="00BF7F23" w:rsidRPr="00FE7F7E">
        <w:rPr>
          <w:rFonts w:ascii="Times New Roman" w:hAnsi="Times New Roman"/>
          <w:sz w:val="24"/>
          <w:szCs w:val="24"/>
        </w:rPr>
        <w:t>. Художественно-эстетическое развитие дете</w:t>
      </w:r>
      <w:r w:rsidR="00BF7F23">
        <w:rPr>
          <w:rFonts w:ascii="Times New Roman" w:hAnsi="Times New Roman"/>
          <w:sz w:val="24"/>
          <w:szCs w:val="24"/>
        </w:rPr>
        <w:t xml:space="preserve">й в старшей группе </w:t>
      </w:r>
      <w:r w:rsidR="00BF7F23" w:rsidRPr="00FE7F7E">
        <w:rPr>
          <w:rFonts w:ascii="Times New Roman" w:hAnsi="Times New Roman"/>
          <w:sz w:val="24"/>
          <w:szCs w:val="24"/>
        </w:rPr>
        <w:t>ДОУ. Перспективное планирование, конспекты.  – СПб</w:t>
      </w:r>
      <w:proofErr w:type="gramStart"/>
      <w:r w:rsidR="00BF7F23" w:rsidRPr="00FE7F7E">
        <w:rPr>
          <w:rFonts w:ascii="Times New Roman" w:hAnsi="Times New Roman"/>
          <w:sz w:val="24"/>
          <w:szCs w:val="24"/>
        </w:rPr>
        <w:t xml:space="preserve">.: </w:t>
      </w:r>
      <w:proofErr w:type="gramEnd"/>
      <w:r w:rsidR="00BF7F23" w:rsidRPr="00FE7F7E">
        <w:rPr>
          <w:rFonts w:ascii="Times New Roman" w:hAnsi="Times New Roman"/>
          <w:sz w:val="24"/>
          <w:szCs w:val="24"/>
        </w:rPr>
        <w:t>ООО «ИЗДАТЕЛЬСТВО «ДЕТСТВО ПРЕСС», 201</w:t>
      </w:r>
      <w:r w:rsidR="00BF7F23">
        <w:rPr>
          <w:rFonts w:ascii="Times New Roman" w:hAnsi="Times New Roman"/>
          <w:sz w:val="24"/>
          <w:szCs w:val="24"/>
        </w:rPr>
        <w:t>4 – 240 с.</w:t>
      </w:r>
    </w:p>
    <w:p w:rsidR="00BF7F23" w:rsidRDefault="0028075A" w:rsidP="00BF7F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</w:t>
      </w:r>
      <w:r w:rsidR="00096F45">
        <w:rPr>
          <w:rFonts w:ascii="Times New Roman" w:hAnsi="Times New Roman"/>
          <w:sz w:val="24"/>
          <w:szCs w:val="24"/>
        </w:rPr>
        <w:t>3</w:t>
      </w:r>
      <w:r w:rsidR="00BF7F23">
        <w:rPr>
          <w:rFonts w:ascii="Times New Roman" w:hAnsi="Times New Roman"/>
          <w:sz w:val="24"/>
          <w:szCs w:val="24"/>
        </w:rPr>
        <w:t>.</w:t>
      </w:r>
      <w:r w:rsidR="00BF7F23" w:rsidRPr="0028075A">
        <w:rPr>
          <w:rFonts w:ascii="Times New Roman" w:hAnsi="Times New Roman"/>
          <w:i/>
          <w:sz w:val="24"/>
          <w:szCs w:val="24"/>
        </w:rPr>
        <w:t>Леонова Н.Н</w:t>
      </w:r>
      <w:r w:rsidR="00BF7F23" w:rsidRPr="00FE7F7E">
        <w:rPr>
          <w:rFonts w:ascii="Times New Roman" w:hAnsi="Times New Roman"/>
          <w:sz w:val="24"/>
          <w:szCs w:val="24"/>
        </w:rPr>
        <w:t>. Художественно-эстетическое развитие дете</w:t>
      </w:r>
      <w:r w:rsidR="00BF7F23">
        <w:rPr>
          <w:rFonts w:ascii="Times New Roman" w:hAnsi="Times New Roman"/>
          <w:sz w:val="24"/>
          <w:szCs w:val="24"/>
        </w:rPr>
        <w:t>й в подготовительной к школе  группе</w:t>
      </w:r>
      <w:r w:rsidR="00BF7F23" w:rsidRPr="00FE7F7E">
        <w:rPr>
          <w:rFonts w:ascii="Times New Roman" w:hAnsi="Times New Roman"/>
          <w:sz w:val="24"/>
          <w:szCs w:val="24"/>
        </w:rPr>
        <w:t xml:space="preserve"> ДОУ. Перспективное планирование, конспекты.  – СПб</w:t>
      </w:r>
      <w:proofErr w:type="gramStart"/>
      <w:r w:rsidR="00BF7F23" w:rsidRPr="00FE7F7E">
        <w:rPr>
          <w:rFonts w:ascii="Times New Roman" w:hAnsi="Times New Roman"/>
          <w:sz w:val="24"/>
          <w:szCs w:val="24"/>
        </w:rPr>
        <w:t xml:space="preserve">.: </w:t>
      </w:r>
      <w:proofErr w:type="gramEnd"/>
      <w:r w:rsidR="00BF7F23" w:rsidRPr="00FE7F7E">
        <w:rPr>
          <w:rFonts w:ascii="Times New Roman" w:hAnsi="Times New Roman"/>
          <w:sz w:val="24"/>
          <w:szCs w:val="24"/>
        </w:rPr>
        <w:t>ООО «ИЗДАТЕЛЬСТВО «ДЕТСТВО ПРЕСС», 201</w:t>
      </w:r>
      <w:r w:rsidR="00BF7F23">
        <w:rPr>
          <w:rFonts w:ascii="Times New Roman" w:hAnsi="Times New Roman"/>
          <w:sz w:val="24"/>
          <w:szCs w:val="24"/>
        </w:rPr>
        <w:t>5 – 240 с.</w:t>
      </w:r>
    </w:p>
    <w:p w:rsidR="00BF7F23" w:rsidRPr="0028075A" w:rsidRDefault="0028075A" w:rsidP="00BF7F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075A">
        <w:rPr>
          <w:rFonts w:ascii="Times New Roman" w:hAnsi="Times New Roman"/>
          <w:sz w:val="24"/>
          <w:szCs w:val="24"/>
        </w:rPr>
        <w:t>3</w:t>
      </w:r>
      <w:r w:rsidR="00096F45">
        <w:rPr>
          <w:rFonts w:ascii="Times New Roman" w:hAnsi="Times New Roman"/>
          <w:sz w:val="24"/>
          <w:szCs w:val="24"/>
        </w:rPr>
        <w:t>4</w:t>
      </w:r>
      <w:r w:rsidR="00BF7F23" w:rsidRPr="0028075A">
        <w:rPr>
          <w:rFonts w:ascii="Times New Roman" w:hAnsi="Times New Roman"/>
          <w:sz w:val="24"/>
          <w:szCs w:val="24"/>
        </w:rPr>
        <w:t>.</w:t>
      </w:r>
      <w:r w:rsidR="00BF7F23" w:rsidRPr="0028075A">
        <w:rPr>
          <w:rFonts w:ascii="Times New Roman" w:hAnsi="Times New Roman"/>
          <w:i/>
          <w:sz w:val="24"/>
          <w:szCs w:val="24"/>
        </w:rPr>
        <w:t>Литвинова О.Э.</w:t>
      </w:r>
      <w:r w:rsidR="00BF7F23" w:rsidRPr="0028075A">
        <w:rPr>
          <w:rFonts w:ascii="Times New Roman" w:hAnsi="Times New Roman"/>
          <w:sz w:val="24"/>
          <w:szCs w:val="24"/>
        </w:rPr>
        <w:t xml:space="preserve"> Конструирование с детьми раннего дошкольного возраста. Конспекты совместной деятельности с детьми 2-3 лет: учеб</w:t>
      </w:r>
      <w:proofErr w:type="gramStart"/>
      <w:r w:rsidR="00BF7F23" w:rsidRPr="0028075A">
        <w:rPr>
          <w:rFonts w:ascii="Times New Roman" w:hAnsi="Times New Roman"/>
          <w:sz w:val="24"/>
          <w:szCs w:val="24"/>
        </w:rPr>
        <w:t>.-</w:t>
      </w:r>
      <w:proofErr w:type="gramEnd"/>
      <w:r w:rsidR="00BF7F23" w:rsidRPr="0028075A">
        <w:rPr>
          <w:rFonts w:ascii="Times New Roman" w:hAnsi="Times New Roman"/>
          <w:sz w:val="24"/>
          <w:szCs w:val="24"/>
        </w:rPr>
        <w:t>метод. пособие. – СПб</w:t>
      </w:r>
      <w:proofErr w:type="gramStart"/>
      <w:r w:rsidR="00BF7F23" w:rsidRPr="0028075A">
        <w:rPr>
          <w:rFonts w:ascii="Times New Roman" w:hAnsi="Times New Roman"/>
          <w:sz w:val="24"/>
          <w:szCs w:val="24"/>
        </w:rPr>
        <w:t>.: «</w:t>
      </w:r>
      <w:proofErr w:type="gramEnd"/>
      <w:r w:rsidR="00BF7F23" w:rsidRPr="0028075A">
        <w:rPr>
          <w:rFonts w:ascii="Times New Roman" w:hAnsi="Times New Roman"/>
          <w:sz w:val="24"/>
          <w:szCs w:val="24"/>
        </w:rPr>
        <w:t>ИЗДАТЕЛЬСТВО «ДЕТСТВО-ПРЕСС», 2015.-160 с.</w:t>
      </w:r>
    </w:p>
    <w:p w:rsidR="001B46D0" w:rsidRPr="0028075A" w:rsidRDefault="0028075A" w:rsidP="00BF7F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075A">
        <w:rPr>
          <w:rFonts w:ascii="Times New Roman" w:hAnsi="Times New Roman"/>
          <w:sz w:val="24"/>
          <w:szCs w:val="24"/>
        </w:rPr>
        <w:t>3</w:t>
      </w:r>
      <w:r w:rsidR="00096F45">
        <w:rPr>
          <w:rFonts w:ascii="Times New Roman" w:hAnsi="Times New Roman"/>
          <w:sz w:val="24"/>
          <w:szCs w:val="24"/>
        </w:rPr>
        <w:t>5</w:t>
      </w:r>
      <w:r w:rsidR="00BF7F23" w:rsidRPr="0028075A">
        <w:rPr>
          <w:rFonts w:ascii="Times New Roman" w:hAnsi="Times New Roman"/>
          <w:sz w:val="24"/>
          <w:szCs w:val="24"/>
        </w:rPr>
        <w:t>.</w:t>
      </w:r>
      <w:r w:rsidR="001B46D0" w:rsidRPr="0028075A">
        <w:rPr>
          <w:rFonts w:ascii="Times New Roman" w:hAnsi="Times New Roman"/>
          <w:i/>
          <w:sz w:val="24"/>
          <w:szCs w:val="24"/>
        </w:rPr>
        <w:t>Литвинова О.Э.</w:t>
      </w:r>
      <w:r w:rsidR="001B46D0" w:rsidRPr="0028075A">
        <w:rPr>
          <w:rFonts w:ascii="Times New Roman" w:hAnsi="Times New Roman"/>
          <w:sz w:val="24"/>
          <w:szCs w:val="24"/>
        </w:rPr>
        <w:t xml:space="preserve"> Конструирование с детьми раннего дошкольного возраста. Конспекты совместной деятельности с детьми 3-4 лет: учеб</w:t>
      </w:r>
      <w:proofErr w:type="gramStart"/>
      <w:r w:rsidR="001B46D0" w:rsidRPr="0028075A">
        <w:rPr>
          <w:rFonts w:ascii="Times New Roman" w:hAnsi="Times New Roman"/>
          <w:sz w:val="24"/>
          <w:szCs w:val="24"/>
        </w:rPr>
        <w:t>.-</w:t>
      </w:r>
      <w:proofErr w:type="gramEnd"/>
      <w:r w:rsidR="001B46D0" w:rsidRPr="0028075A">
        <w:rPr>
          <w:rFonts w:ascii="Times New Roman" w:hAnsi="Times New Roman"/>
          <w:sz w:val="24"/>
          <w:szCs w:val="24"/>
        </w:rPr>
        <w:t>метод. пособие. – СПб</w:t>
      </w:r>
      <w:proofErr w:type="gramStart"/>
      <w:r w:rsidR="001B46D0" w:rsidRPr="0028075A">
        <w:rPr>
          <w:rFonts w:ascii="Times New Roman" w:hAnsi="Times New Roman"/>
          <w:sz w:val="24"/>
          <w:szCs w:val="24"/>
        </w:rPr>
        <w:t>.: «</w:t>
      </w:r>
      <w:proofErr w:type="gramEnd"/>
      <w:r w:rsidR="001B46D0" w:rsidRPr="0028075A">
        <w:rPr>
          <w:rFonts w:ascii="Times New Roman" w:hAnsi="Times New Roman"/>
          <w:sz w:val="24"/>
          <w:szCs w:val="24"/>
        </w:rPr>
        <w:t>ИЗДАТЕЛЬСТВО «ДЕТСТВО-ПРЕСС», 2015.</w:t>
      </w:r>
      <w:r w:rsidR="00BF7F23" w:rsidRPr="0028075A">
        <w:rPr>
          <w:rFonts w:ascii="Times New Roman" w:hAnsi="Times New Roman"/>
          <w:sz w:val="24"/>
          <w:szCs w:val="24"/>
        </w:rPr>
        <w:t>-128 с.</w:t>
      </w:r>
    </w:p>
    <w:p w:rsidR="00BF7F23" w:rsidRPr="0028075A" w:rsidRDefault="0028075A" w:rsidP="00BF7F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075A">
        <w:rPr>
          <w:rFonts w:ascii="Times New Roman" w:hAnsi="Times New Roman"/>
          <w:sz w:val="24"/>
          <w:szCs w:val="24"/>
        </w:rPr>
        <w:t>3</w:t>
      </w:r>
      <w:r w:rsidR="00096F45">
        <w:rPr>
          <w:rFonts w:ascii="Times New Roman" w:hAnsi="Times New Roman"/>
          <w:sz w:val="24"/>
          <w:szCs w:val="24"/>
        </w:rPr>
        <w:t>6</w:t>
      </w:r>
      <w:r w:rsidR="00BF7F23" w:rsidRPr="0028075A">
        <w:rPr>
          <w:rFonts w:ascii="Times New Roman" w:hAnsi="Times New Roman"/>
          <w:sz w:val="24"/>
          <w:szCs w:val="24"/>
        </w:rPr>
        <w:t>.</w:t>
      </w:r>
      <w:r w:rsidR="00BF7F23" w:rsidRPr="0028075A">
        <w:rPr>
          <w:rFonts w:ascii="Times New Roman" w:hAnsi="Times New Roman"/>
          <w:i/>
          <w:sz w:val="24"/>
          <w:szCs w:val="24"/>
        </w:rPr>
        <w:t>Литвинова О.Э.</w:t>
      </w:r>
      <w:r w:rsidR="001863BE" w:rsidRPr="0028075A">
        <w:rPr>
          <w:rFonts w:ascii="Times New Roman" w:hAnsi="Times New Roman"/>
          <w:sz w:val="24"/>
          <w:szCs w:val="24"/>
        </w:rPr>
        <w:t xml:space="preserve"> Конструирование с детьми сред</w:t>
      </w:r>
      <w:r w:rsidR="00BF7F23" w:rsidRPr="0028075A">
        <w:rPr>
          <w:rFonts w:ascii="Times New Roman" w:hAnsi="Times New Roman"/>
          <w:sz w:val="24"/>
          <w:szCs w:val="24"/>
        </w:rPr>
        <w:t>него дошкольного возраста. Конспекты совм</w:t>
      </w:r>
      <w:r w:rsidR="001863BE" w:rsidRPr="0028075A">
        <w:rPr>
          <w:rFonts w:ascii="Times New Roman" w:hAnsi="Times New Roman"/>
          <w:sz w:val="24"/>
          <w:szCs w:val="24"/>
        </w:rPr>
        <w:t>естной деятельности с детьми 4-5</w:t>
      </w:r>
      <w:r w:rsidR="00BF7F23" w:rsidRPr="0028075A">
        <w:rPr>
          <w:rFonts w:ascii="Times New Roman" w:hAnsi="Times New Roman"/>
          <w:sz w:val="24"/>
          <w:szCs w:val="24"/>
        </w:rPr>
        <w:t xml:space="preserve"> лет: учеб</w:t>
      </w:r>
      <w:proofErr w:type="gramStart"/>
      <w:r w:rsidR="00BF7F23" w:rsidRPr="0028075A">
        <w:rPr>
          <w:rFonts w:ascii="Times New Roman" w:hAnsi="Times New Roman"/>
          <w:sz w:val="24"/>
          <w:szCs w:val="24"/>
        </w:rPr>
        <w:t>.-</w:t>
      </w:r>
      <w:proofErr w:type="gramEnd"/>
      <w:r w:rsidR="00BF7F23" w:rsidRPr="0028075A">
        <w:rPr>
          <w:rFonts w:ascii="Times New Roman" w:hAnsi="Times New Roman"/>
          <w:sz w:val="24"/>
          <w:szCs w:val="24"/>
        </w:rPr>
        <w:t>метод. пособие. – СПб</w:t>
      </w:r>
      <w:proofErr w:type="gramStart"/>
      <w:r w:rsidR="00BF7F23" w:rsidRPr="0028075A">
        <w:rPr>
          <w:rFonts w:ascii="Times New Roman" w:hAnsi="Times New Roman"/>
          <w:sz w:val="24"/>
          <w:szCs w:val="24"/>
        </w:rPr>
        <w:t>.: «</w:t>
      </w:r>
      <w:proofErr w:type="gramEnd"/>
      <w:r w:rsidR="00BF7F23" w:rsidRPr="0028075A">
        <w:rPr>
          <w:rFonts w:ascii="Times New Roman" w:hAnsi="Times New Roman"/>
          <w:sz w:val="24"/>
          <w:szCs w:val="24"/>
        </w:rPr>
        <w:t>ИЗ</w:t>
      </w:r>
      <w:r w:rsidR="001863BE" w:rsidRPr="0028075A">
        <w:rPr>
          <w:rFonts w:ascii="Times New Roman" w:hAnsi="Times New Roman"/>
          <w:sz w:val="24"/>
          <w:szCs w:val="24"/>
        </w:rPr>
        <w:t>ДАТЕЛЬСТВО «ДЕТСТВО-ПРЕСС», 2016</w:t>
      </w:r>
      <w:r w:rsidR="00BF7F23" w:rsidRPr="0028075A">
        <w:rPr>
          <w:rFonts w:ascii="Times New Roman" w:hAnsi="Times New Roman"/>
          <w:sz w:val="24"/>
          <w:szCs w:val="24"/>
        </w:rPr>
        <w:t>.</w:t>
      </w:r>
      <w:r w:rsidR="001863BE" w:rsidRPr="0028075A">
        <w:rPr>
          <w:rFonts w:ascii="Times New Roman" w:hAnsi="Times New Roman"/>
          <w:sz w:val="24"/>
          <w:szCs w:val="24"/>
        </w:rPr>
        <w:t>-112 с.</w:t>
      </w:r>
    </w:p>
    <w:p w:rsidR="001B46D0" w:rsidRPr="0028075A" w:rsidRDefault="0028075A" w:rsidP="00FE7F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075A">
        <w:rPr>
          <w:rFonts w:ascii="Times New Roman" w:hAnsi="Times New Roman"/>
          <w:sz w:val="24"/>
          <w:szCs w:val="24"/>
        </w:rPr>
        <w:t>3</w:t>
      </w:r>
      <w:r w:rsidR="00096F45">
        <w:rPr>
          <w:rFonts w:ascii="Times New Roman" w:hAnsi="Times New Roman"/>
          <w:sz w:val="24"/>
          <w:szCs w:val="24"/>
        </w:rPr>
        <w:t>7</w:t>
      </w:r>
      <w:r w:rsidR="001863BE" w:rsidRPr="0028075A">
        <w:rPr>
          <w:rFonts w:ascii="Times New Roman" w:hAnsi="Times New Roman"/>
          <w:sz w:val="24"/>
          <w:szCs w:val="24"/>
        </w:rPr>
        <w:t>.</w:t>
      </w:r>
      <w:r w:rsidR="001863BE" w:rsidRPr="0028075A">
        <w:rPr>
          <w:rFonts w:ascii="Times New Roman" w:hAnsi="Times New Roman"/>
          <w:i/>
          <w:sz w:val="24"/>
          <w:szCs w:val="24"/>
        </w:rPr>
        <w:t>Литвинова О.Э.</w:t>
      </w:r>
      <w:r w:rsidR="001863BE" w:rsidRPr="0028075A">
        <w:rPr>
          <w:rFonts w:ascii="Times New Roman" w:hAnsi="Times New Roman"/>
          <w:sz w:val="24"/>
          <w:szCs w:val="24"/>
        </w:rPr>
        <w:t xml:space="preserve"> Конструирование с детьми старшего дошкольного возраста. Конспекты совместной деятельности с детьми 5-6 лет: учеб</w:t>
      </w:r>
      <w:proofErr w:type="gramStart"/>
      <w:r w:rsidR="001863BE" w:rsidRPr="0028075A">
        <w:rPr>
          <w:rFonts w:ascii="Times New Roman" w:hAnsi="Times New Roman"/>
          <w:sz w:val="24"/>
          <w:szCs w:val="24"/>
        </w:rPr>
        <w:t>.-</w:t>
      </w:r>
      <w:proofErr w:type="gramEnd"/>
      <w:r w:rsidR="001863BE" w:rsidRPr="0028075A">
        <w:rPr>
          <w:rFonts w:ascii="Times New Roman" w:hAnsi="Times New Roman"/>
          <w:sz w:val="24"/>
          <w:szCs w:val="24"/>
        </w:rPr>
        <w:t>метод. пособие. – СПб</w:t>
      </w:r>
      <w:proofErr w:type="gramStart"/>
      <w:r w:rsidR="001863BE" w:rsidRPr="0028075A">
        <w:rPr>
          <w:rFonts w:ascii="Times New Roman" w:hAnsi="Times New Roman"/>
          <w:sz w:val="24"/>
          <w:szCs w:val="24"/>
        </w:rPr>
        <w:t>.: «</w:t>
      </w:r>
      <w:proofErr w:type="gramEnd"/>
      <w:r w:rsidR="001863BE" w:rsidRPr="0028075A">
        <w:rPr>
          <w:rFonts w:ascii="Times New Roman" w:hAnsi="Times New Roman"/>
          <w:sz w:val="24"/>
          <w:szCs w:val="24"/>
        </w:rPr>
        <w:t>ИЗДАТЕЛЬСТВО «ДЕТСТВО-ПРЕСС», 2017. – 128 с.</w:t>
      </w:r>
    </w:p>
    <w:p w:rsidR="00011E49" w:rsidRPr="0028075A" w:rsidRDefault="0028075A" w:rsidP="00FE7F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075A">
        <w:rPr>
          <w:rFonts w:ascii="Times New Roman" w:hAnsi="Times New Roman"/>
          <w:sz w:val="24"/>
          <w:szCs w:val="24"/>
        </w:rPr>
        <w:t>3</w:t>
      </w:r>
      <w:r w:rsidR="00096F45">
        <w:rPr>
          <w:rFonts w:ascii="Times New Roman" w:hAnsi="Times New Roman"/>
          <w:sz w:val="24"/>
          <w:szCs w:val="24"/>
        </w:rPr>
        <w:t>8</w:t>
      </w:r>
      <w:r w:rsidR="00011E49" w:rsidRPr="0028075A">
        <w:rPr>
          <w:rFonts w:ascii="Times New Roman" w:hAnsi="Times New Roman"/>
          <w:sz w:val="24"/>
          <w:szCs w:val="24"/>
        </w:rPr>
        <w:t>.</w:t>
      </w:r>
      <w:r w:rsidR="00011E49" w:rsidRPr="0028075A">
        <w:rPr>
          <w:rFonts w:ascii="Times New Roman" w:hAnsi="Times New Roman"/>
          <w:i/>
          <w:sz w:val="24"/>
          <w:szCs w:val="24"/>
        </w:rPr>
        <w:t>Литвинова О.Э.</w:t>
      </w:r>
      <w:r w:rsidR="00011E49" w:rsidRPr="0028075A">
        <w:rPr>
          <w:rFonts w:ascii="Times New Roman" w:hAnsi="Times New Roman"/>
          <w:sz w:val="24"/>
          <w:szCs w:val="24"/>
        </w:rPr>
        <w:t xml:space="preserve"> Конструирование с детьми старшего дошкольного возраста. Конспекты совместной деятельности с детьми 6-7 лет: учеб</w:t>
      </w:r>
      <w:proofErr w:type="gramStart"/>
      <w:r w:rsidR="00011E49" w:rsidRPr="0028075A">
        <w:rPr>
          <w:rFonts w:ascii="Times New Roman" w:hAnsi="Times New Roman"/>
          <w:sz w:val="24"/>
          <w:szCs w:val="24"/>
        </w:rPr>
        <w:t>.-</w:t>
      </w:r>
      <w:proofErr w:type="gramEnd"/>
      <w:r w:rsidR="00011E49" w:rsidRPr="0028075A">
        <w:rPr>
          <w:rFonts w:ascii="Times New Roman" w:hAnsi="Times New Roman"/>
          <w:sz w:val="24"/>
          <w:szCs w:val="24"/>
        </w:rPr>
        <w:t>метод. пособие. – СПб</w:t>
      </w:r>
      <w:proofErr w:type="gramStart"/>
      <w:r w:rsidR="00011E49" w:rsidRPr="0028075A">
        <w:rPr>
          <w:rFonts w:ascii="Times New Roman" w:hAnsi="Times New Roman"/>
          <w:sz w:val="24"/>
          <w:szCs w:val="24"/>
        </w:rPr>
        <w:t>.: «</w:t>
      </w:r>
      <w:proofErr w:type="gramEnd"/>
      <w:r w:rsidR="00011E49" w:rsidRPr="0028075A">
        <w:rPr>
          <w:rFonts w:ascii="Times New Roman" w:hAnsi="Times New Roman"/>
          <w:sz w:val="24"/>
          <w:szCs w:val="24"/>
        </w:rPr>
        <w:t>ИЗДАТЕЛЬСТВО «ДЕТСТВО-ПРЕСС», 2017. – 96 с.</w:t>
      </w:r>
    </w:p>
    <w:p w:rsidR="001E1C28" w:rsidRDefault="0028075A" w:rsidP="001E1C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096F45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</w:t>
      </w:r>
      <w:r w:rsidR="001E1C28" w:rsidRPr="0028075A">
        <w:rPr>
          <w:rFonts w:ascii="Times New Roman" w:hAnsi="Times New Roman"/>
          <w:i/>
          <w:sz w:val="24"/>
          <w:szCs w:val="24"/>
        </w:rPr>
        <w:t>Литвинова О.Э</w:t>
      </w:r>
      <w:r w:rsidR="001E1C28">
        <w:rPr>
          <w:rFonts w:ascii="Times New Roman" w:hAnsi="Times New Roman"/>
          <w:sz w:val="24"/>
          <w:szCs w:val="24"/>
        </w:rPr>
        <w:t xml:space="preserve">. Речевое развитие детей раннего возраста. Словарь. Звуковая культура речи. Грамматический строй речи. Связная речь. Конспекты занятий. Ч. 1. </w:t>
      </w:r>
      <w:r w:rsidR="001E1C28">
        <w:t xml:space="preserve"> </w:t>
      </w:r>
      <w:r w:rsidR="001E1C28" w:rsidRPr="00BF7F23">
        <w:rPr>
          <w:rFonts w:ascii="Times New Roman" w:hAnsi="Times New Roman"/>
          <w:sz w:val="24"/>
          <w:szCs w:val="24"/>
        </w:rPr>
        <w:t>– СПб</w:t>
      </w:r>
      <w:proofErr w:type="gramStart"/>
      <w:r w:rsidR="001E1C28" w:rsidRPr="00BF7F23">
        <w:rPr>
          <w:rFonts w:ascii="Times New Roman" w:hAnsi="Times New Roman"/>
          <w:sz w:val="24"/>
          <w:szCs w:val="24"/>
        </w:rPr>
        <w:t>.: «</w:t>
      </w:r>
      <w:proofErr w:type="gramEnd"/>
      <w:r w:rsidR="001E1C28" w:rsidRPr="00BF7F23">
        <w:rPr>
          <w:rFonts w:ascii="Times New Roman" w:hAnsi="Times New Roman"/>
          <w:sz w:val="24"/>
          <w:szCs w:val="24"/>
        </w:rPr>
        <w:t>ИЗ</w:t>
      </w:r>
      <w:r w:rsidR="001E1C28">
        <w:rPr>
          <w:rFonts w:ascii="Times New Roman" w:hAnsi="Times New Roman"/>
          <w:sz w:val="24"/>
          <w:szCs w:val="24"/>
        </w:rPr>
        <w:t>ДАТЕЛЬСТВО «ДЕТСТВО-ПРЕСС», 2016</w:t>
      </w:r>
      <w:r w:rsidR="001E1C28" w:rsidRPr="00BF7F23">
        <w:rPr>
          <w:rFonts w:ascii="Times New Roman" w:hAnsi="Times New Roman"/>
          <w:sz w:val="24"/>
          <w:szCs w:val="24"/>
        </w:rPr>
        <w:t>.</w:t>
      </w:r>
      <w:r w:rsidR="001E1C28">
        <w:rPr>
          <w:rFonts w:ascii="Times New Roman" w:hAnsi="Times New Roman"/>
          <w:sz w:val="24"/>
          <w:szCs w:val="24"/>
        </w:rPr>
        <w:t xml:space="preserve"> – 128 с.</w:t>
      </w:r>
    </w:p>
    <w:p w:rsidR="001E1C28" w:rsidRDefault="00096F45" w:rsidP="001E1C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40</w:t>
      </w:r>
      <w:r w:rsidR="0028075A">
        <w:rPr>
          <w:rFonts w:ascii="Times New Roman" w:hAnsi="Times New Roman"/>
          <w:sz w:val="24"/>
          <w:szCs w:val="24"/>
        </w:rPr>
        <w:t>.</w:t>
      </w:r>
      <w:r w:rsidR="001E1C28" w:rsidRPr="0028075A">
        <w:rPr>
          <w:rFonts w:ascii="Times New Roman" w:hAnsi="Times New Roman"/>
          <w:i/>
          <w:sz w:val="24"/>
          <w:szCs w:val="24"/>
        </w:rPr>
        <w:t>Литвинова О.Э.</w:t>
      </w:r>
      <w:r w:rsidR="001E1C28">
        <w:rPr>
          <w:rFonts w:ascii="Times New Roman" w:hAnsi="Times New Roman"/>
          <w:sz w:val="24"/>
          <w:szCs w:val="24"/>
        </w:rPr>
        <w:t xml:space="preserve"> Речевое развитие детей раннего возраста. Восприятие художественной литературы. Конспекты занятий. Ч. 2. </w:t>
      </w:r>
      <w:r w:rsidR="001E1C28">
        <w:t xml:space="preserve"> </w:t>
      </w:r>
      <w:r w:rsidR="001E1C28" w:rsidRPr="00BF7F23">
        <w:rPr>
          <w:rFonts w:ascii="Times New Roman" w:hAnsi="Times New Roman"/>
          <w:sz w:val="24"/>
          <w:szCs w:val="24"/>
        </w:rPr>
        <w:t>– СПб</w:t>
      </w:r>
      <w:proofErr w:type="gramStart"/>
      <w:r w:rsidR="001E1C28" w:rsidRPr="00BF7F23">
        <w:rPr>
          <w:rFonts w:ascii="Times New Roman" w:hAnsi="Times New Roman"/>
          <w:sz w:val="24"/>
          <w:szCs w:val="24"/>
        </w:rPr>
        <w:t>.: «</w:t>
      </w:r>
      <w:proofErr w:type="gramEnd"/>
      <w:r w:rsidR="001E1C28" w:rsidRPr="00BF7F23">
        <w:rPr>
          <w:rFonts w:ascii="Times New Roman" w:hAnsi="Times New Roman"/>
          <w:sz w:val="24"/>
          <w:szCs w:val="24"/>
        </w:rPr>
        <w:t>ИЗ</w:t>
      </w:r>
      <w:r w:rsidR="001E1C28">
        <w:rPr>
          <w:rFonts w:ascii="Times New Roman" w:hAnsi="Times New Roman"/>
          <w:sz w:val="24"/>
          <w:szCs w:val="24"/>
        </w:rPr>
        <w:t>ДАТЕЛЬСТВО «ДЕТСТВО-ПРЕСС», 2016</w:t>
      </w:r>
      <w:r w:rsidR="001E1C28" w:rsidRPr="00BF7F23">
        <w:rPr>
          <w:rFonts w:ascii="Times New Roman" w:hAnsi="Times New Roman"/>
          <w:sz w:val="24"/>
          <w:szCs w:val="24"/>
        </w:rPr>
        <w:t>.</w:t>
      </w:r>
      <w:r w:rsidR="001E1C28">
        <w:rPr>
          <w:rFonts w:ascii="Times New Roman" w:hAnsi="Times New Roman"/>
          <w:sz w:val="24"/>
          <w:szCs w:val="24"/>
        </w:rPr>
        <w:t xml:space="preserve"> – 144 с.</w:t>
      </w:r>
    </w:p>
    <w:p w:rsidR="001E1C28" w:rsidRDefault="0028075A" w:rsidP="00FE7F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096F45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  <w:r w:rsidR="001E1C28" w:rsidRPr="0028075A">
        <w:rPr>
          <w:rFonts w:ascii="Times New Roman" w:hAnsi="Times New Roman"/>
          <w:i/>
          <w:sz w:val="24"/>
          <w:szCs w:val="24"/>
        </w:rPr>
        <w:t>Литвинова О.Э.</w:t>
      </w:r>
      <w:r w:rsidR="001E1C28">
        <w:rPr>
          <w:rFonts w:ascii="Times New Roman" w:hAnsi="Times New Roman"/>
          <w:sz w:val="24"/>
          <w:szCs w:val="24"/>
        </w:rPr>
        <w:t xml:space="preserve"> Речевое развитие детей раннего возраста. Владение речью как средством общения. Конспекты занятий. Ч.3.</w:t>
      </w:r>
      <w:r w:rsidR="001E1C28">
        <w:t xml:space="preserve"> </w:t>
      </w:r>
      <w:r w:rsidR="001E1C28" w:rsidRPr="00BF7F23">
        <w:rPr>
          <w:rFonts w:ascii="Times New Roman" w:hAnsi="Times New Roman"/>
          <w:sz w:val="24"/>
          <w:szCs w:val="24"/>
        </w:rPr>
        <w:t>– СПб</w:t>
      </w:r>
      <w:proofErr w:type="gramStart"/>
      <w:r w:rsidR="001E1C28" w:rsidRPr="00BF7F23">
        <w:rPr>
          <w:rFonts w:ascii="Times New Roman" w:hAnsi="Times New Roman"/>
          <w:sz w:val="24"/>
          <w:szCs w:val="24"/>
        </w:rPr>
        <w:t>.: «</w:t>
      </w:r>
      <w:proofErr w:type="gramEnd"/>
      <w:r w:rsidR="001E1C28" w:rsidRPr="00BF7F23">
        <w:rPr>
          <w:rFonts w:ascii="Times New Roman" w:hAnsi="Times New Roman"/>
          <w:sz w:val="24"/>
          <w:szCs w:val="24"/>
        </w:rPr>
        <w:t>ИЗ</w:t>
      </w:r>
      <w:r w:rsidR="001E1C28">
        <w:rPr>
          <w:rFonts w:ascii="Times New Roman" w:hAnsi="Times New Roman"/>
          <w:sz w:val="24"/>
          <w:szCs w:val="24"/>
        </w:rPr>
        <w:t>ДАТЕЛЬСТВО «ДЕТСТВО-ПРЕСС»,   2016</w:t>
      </w:r>
      <w:r w:rsidR="001E1C28" w:rsidRPr="00BF7F23">
        <w:rPr>
          <w:rFonts w:ascii="Times New Roman" w:hAnsi="Times New Roman"/>
          <w:sz w:val="24"/>
          <w:szCs w:val="24"/>
        </w:rPr>
        <w:t>.</w:t>
      </w:r>
      <w:r w:rsidR="001E1C28">
        <w:rPr>
          <w:rFonts w:ascii="Times New Roman" w:hAnsi="Times New Roman"/>
          <w:sz w:val="24"/>
          <w:szCs w:val="24"/>
        </w:rPr>
        <w:t xml:space="preserve"> – 128 с.</w:t>
      </w:r>
    </w:p>
    <w:p w:rsidR="0019245D" w:rsidRPr="0019245D" w:rsidRDefault="00677635" w:rsidP="00FE7F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7635">
        <w:rPr>
          <w:rFonts w:ascii="Times New Roman" w:hAnsi="Times New Roman"/>
          <w:sz w:val="24"/>
          <w:szCs w:val="24"/>
        </w:rPr>
        <w:t>42</w:t>
      </w:r>
      <w:r w:rsidRPr="00677635">
        <w:rPr>
          <w:rFonts w:ascii="Times New Roman" w:hAnsi="Times New Roman"/>
          <w:i/>
          <w:sz w:val="24"/>
          <w:szCs w:val="24"/>
        </w:rPr>
        <w:t>.</w:t>
      </w:r>
      <w:r w:rsidR="0019245D" w:rsidRPr="00677635">
        <w:rPr>
          <w:rFonts w:ascii="Times New Roman" w:hAnsi="Times New Roman"/>
          <w:i/>
          <w:sz w:val="24"/>
          <w:szCs w:val="24"/>
        </w:rPr>
        <w:t xml:space="preserve">Литвинова О.Э. </w:t>
      </w:r>
      <w:r w:rsidR="0019245D" w:rsidRPr="00677635">
        <w:rPr>
          <w:rFonts w:ascii="Times New Roman" w:hAnsi="Times New Roman"/>
          <w:sz w:val="24"/>
          <w:szCs w:val="24"/>
        </w:rPr>
        <w:t>Художественно-эстетическое развитие ребенка раннего дошкольного возраста (изобразительная деятельность). Планирование образовательной деятельности. – СПб</w:t>
      </w:r>
      <w:proofErr w:type="gramStart"/>
      <w:r w:rsidR="0019245D" w:rsidRPr="00677635">
        <w:rPr>
          <w:rFonts w:ascii="Times New Roman" w:hAnsi="Times New Roman"/>
          <w:sz w:val="24"/>
          <w:szCs w:val="24"/>
        </w:rPr>
        <w:t xml:space="preserve">. : </w:t>
      </w:r>
      <w:proofErr w:type="gramEnd"/>
      <w:r w:rsidR="0019245D" w:rsidRPr="00677635">
        <w:rPr>
          <w:rFonts w:ascii="Times New Roman" w:hAnsi="Times New Roman"/>
          <w:sz w:val="24"/>
          <w:szCs w:val="24"/>
        </w:rPr>
        <w:t>ООО</w:t>
      </w:r>
      <w:r w:rsidR="0019245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19245D" w:rsidRPr="00BF7F23">
        <w:rPr>
          <w:rFonts w:ascii="Times New Roman" w:hAnsi="Times New Roman"/>
          <w:sz w:val="24"/>
          <w:szCs w:val="24"/>
        </w:rPr>
        <w:t>«ИЗ</w:t>
      </w:r>
      <w:r w:rsidR="0019245D">
        <w:rPr>
          <w:rFonts w:ascii="Times New Roman" w:hAnsi="Times New Roman"/>
          <w:sz w:val="24"/>
          <w:szCs w:val="24"/>
        </w:rPr>
        <w:t>ДАТЕЛЬСТВО «ДЕТСТВО-ПРЕСС»,   2016</w:t>
      </w:r>
      <w:r w:rsidR="0019245D" w:rsidRPr="00BF7F23">
        <w:rPr>
          <w:rFonts w:ascii="Times New Roman" w:hAnsi="Times New Roman"/>
          <w:sz w:val="24"/>
          <w:szCs w:val="24"/>
        </w:rPr>
        <w:t>.</w:t>
      </w:r>
      <w:r w:rsidR="0019245D">
        <w:rPr>
          <w:rFonts w:ascii="Times New Roman" w:hAnsi="Times New Roman"/>
          <w:sz w:val="24"/>
          <w:szCs w:val="24"/>
        </w:rPr>
        <w:t xml:space="preserve"> – 128 с.</w:t>
      </w:r>
    </w:p>
    <w:p w:rsidR="00704FEB" w:rsidRPr="0028075A" w:rsidRDefault="0028075A" w:rsidP="00FE7F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75A">
        <w:rPr>
          <w:rFonts w:ascii="Times New Roman" w:hAnsi="Times New Roman" w:cs="Times New Roman"/>
          <w:sz w:val="24"/>
          <w:szCs w:val="24"/>
        </w:rPr>
        <w:t>4</w:t>
      </w:r>
      <w:r w:rsidR="00677635">
        <w:rPr>
          <w:rFonts w:ascii="Times New Roman" w:hAnsi="Times New Roman" w:cs="Times New Roman"/>
          <w:sz w:val="24"/>
          <w:szCs w:val="24"/>
        </w:rPr>
        <w:t>3</w:t>
      </w:r>
      <w:r w:rsidR="00704FEB" w:rsidRPr="0028075A">
        <w:rPr>
          <w:rFonts w:ascii="Times New Roman" w:hAnsi="Times New Roman" w:cs="Times New Roman"/>
          <w:sz w:val="24"/>
          <w:szCs w:val="24"/>
        </w:rPr>
        <w:t>.</w:t>
      </w:r>
      <w:r w:rsidR="00704FEB" w:rsidRPr="0028075A">
        <w:rPr>
          <w:rFonts w:ascii="Times New Roman" w:hAnsi="Times New Roman" w:cs="Times New Roman"/>
          <w:i/>
          <w:sz w:val="24"/>
          <w:szCs w:val="24"/>
        </w:rPr>
        <w:t>Лихачева Е.Н</w:t>
      </w:r>
      <w:r w:rsidR="00704FEB" w:rsidRPr="0028075A">
        <w:rPr>
          <w:rFonts w:ascii="Times New Roman" w:hAnsi="Times New Roman" w:cs="Times New Roman"/>
          <w:sz w:val="24"/>
          <w:szCs w:val="24"/>
        </w:rPr>
        <w:t>. Организация нестандартных занятий по конструированию с детьми дошкольного возраста: методическое пособие.- СПб: ООО ИЗДАТЕЛЬСТВО «Детство-Пресс»,2013.-96с.</w:t>
      </w:r>
    </w:p>
    <w:p w:rsidR="00A34842" w:rsidRPr="00FE7F7E" w:rsidRDefault="0028075A" w:rsidP="00FE7F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7763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A34842" w:rsidRPr="0028075A">
        <w:rPr>
          <w:rFonts w:ascii="Times New Roman" w:hAnsi="Times New Roman" w:cs="Times New Roman"/>
          <w:i/>
          <w:sz w:val="24"/>
          <w:szCs w:val="24"/>
        </w:rPr>
        <w:t xml:space="preserve">Мазильникова Н.Н., </w:t>
      </w:r>
      <w:proofErr w:type="spellStart"/>
      <w:r w:rsidR="00A34842" w:rsidRPr="0028075A">
        <w:rPr>
          <w:rFonts w:ascii="Times New Roman" w:hAnsi="Times New Roman" w:cs="Times New Roman"/>
          <w:i/>
          <w:sz w:val="24"/>
          <w:szCs w:val="24"/>
        </w:rPr>
        <w:t>Терёхина</w:t>
      </w:r>
      <w:proofErr w:type="spellEnd"/>
      <w:r w:rsidR="00A34842" w:rsidRPr="0028075A">
        <w:rPr>
          <w:rFonts w:ascii="Times New Roman" w:hAnsi="Times New Roman" w:cs="Times New Roman"/>
          <w:i/>
          <w:sz w:val="24"/>
          <w:szCs w:val="24"/>
        </w:rPr>
        <w:t xml:space="preserve"> С.В</w:t>
      </w:r>
      <w:r w:rsidR="00A3484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34842">
        <w:rPr>
          <w:rFonts w:ascii="Times New Roman" w:hAnsi="Times New Roman" w:cs="Times New Roman"/>
          <w:sz w:val="24"/>
          <w:szCs w:val="24"/>
        </w:rPr>
        <w:t>Эколого</w:t>
      </w:r>
      <w:proofErr w:type="spellEnd"/>
      <w:r w:rsidR="00A34842">
        <w:rPr>
          <w:rFonts w:ascii="Times New Roman" w:hAnsi="Times New Roman" w:cs="Times New Roman"/>
          <w:sz w:val="24"/>
          <w:szCs w:val="24"/>
        </w:rPr>
        <w:t xml:space="preserve"> -</w:t>
      </w:r>
      <w:r w:rsidR="00CF4B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4842">
        <w:rPr>
          <w:rFonts w:ascii="Times New Roman" w:hAnsi="Times New Roman" w:cs="Times New Roman"/>
          <w:sz w:val="24"/>
          <w:szCs w:val="24"/>
        </w:rPr>
        <w:t>валеологическое</w:t>
      </w:r>
      <w:proofErr w:type="spellEnd"/>
      <w:r w:rsidR="00A34842">
        <w:rPr>
          <w:rFonts w:ascii="Times New Roman" w:hAnsi="Times New Roman" w:cs="Times New Roman"/>
          <w:sz w:val="24"/>
          <w:szCs w:val="24"/>
        </w:rPr>
        <w:t xml:space="preserve"> воспитание дошкольников. Организация прогулок в летний период</w:t>
      </w:r>
      <w:r w:rsidR="00A34842" w:rsidRPr="00E05C79">
        <w:rPr>
          <w:rFonts w:ascii="Times New Roman" w:hAnsi="Times New Roman" w:cs="Times New Roman"/>
        </w:rPr>
        <w:t xml:space="preserve">. - </w:t>
      </w:r>
      <w:r w:rsidR="00A34842" w:rsidRPr="00E05C79">
        <w:rPr>
          <w:rFonts w:ascii="Times New Roman" w:hAnsi="Times New Roman" w:cs="Times New Roman"/>
          <w:sz w:val="24"/>
          <w:szCs w:val="24"/>
        </w:rPr>
        <w:t>СПб</w:t>
      </w:r>
      <w:proofErr w:type="gramStart"/>
      <w:r w:rsidR="00A34842" w:rsidRPr="00E05C79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="00A34842" w:rsidRPr="00E05C79">
        <w:rPr>
          <w:rFonts w:ascii="Times New Roman" w:hAnsi="Times New Roman" w:cs="Times New Roman"/>
          <w:sz w:val="24"/>
          <w:szCs w:val="24"/>
        </w:rPr>
        <w:t>ООО «ИЗДАТЕЛЬСТ</w:t>
      </w:r>
      <w:r w:rsidR="00A34842">
        <w:rPr>
          <w:rFonts w:ascii="Times New Roman" w:hAnsi="Times New Roman" w:cs="Times New Roman"/>
          <w:sz w:val="24"/>
          <w:szCs w:val="24"/>
        </w:rPr>
        <w:t>ВО «ДЕТСТВО – ПРЕСС», 2013. – 9</w:t>
      </w:r>
      <w:r w:rsidR="00A34842" w:rsidRPr="00E05C79">
        <w:rPr>
          <w:rFonts w:ascii="Times New Roman" w:hAnsi="Times New Roman" w:cs="Times New Roman"/>
          <w:sz w:val="24"/>
          <w:szCs w:val="24"/>
        </w:rPr>
        <w:t xml:space="preserve">6 с. </w:t>
      </w:r>
    </w:p>
    <w:p w:rsidR="00704FEB" w:rsidRPr="00FE7F7E" w:rsidRDefault="00704FEB" w:rsidP="00FE7F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F7E">
        <w:rPr>
          <w:rFonts w:ascii="Times New Roman" w:hAnsi="Times New Roman" w:cs="Times New Roman"/>
          <w:sz w:val="24"/>
          <w:szCs w:val="24"/>
        </w:rPr>
        <w:t xml:space="preserve"> </w:t>
      </w:r>
      <w:r w:rsidR="0028075A">
        <w:rPr>
          <w:rFonts w:ascii="Times New Roman" w:hAnsi="Times New Roman" w:cs="Times New Roman"/>
          <w:sz w:val="24"/>
          <w:szCs w:val="24"/>
        </w:rPr>
        <w:t>4</w:t>
      </w:r>
      <w:r w:rsidR="00677635">
        <w:rPr>
          <w:rFonts w:ascii="Times New Roman" w:hAnsi="Times New Roman" w:cs="Times New Roman"/>
          <w:sz w:val="24"/>
          <w:szCs w:val="24"/>
        </w:rPr>
        <w:t>5</w:t>
      </w:r>
      <w:r w:rsidRPr="00FE7F7E">
        <w:rPr>
          <w:rFonts w:ascii="Times New Roman" w:hAnsi="Times New Roman" w:cs="Times New Roman"/>
          <w:sz w:val="24"/>
          <w:szCs w:val="24"/>
        </w:rPr>
        <w:t>.</w:t>
      </w:r>
      <w:r w:rsidRPr="0028075A">
        <w:rPr>
          <w:rFonts w:ascii="Times New Roman" w:hAnsi="Times New Roman" w:cs="Times New Roman"/>
          <w:i/>
          <w:sz w:val="24"/>
          <w:szCs w:val="24"/>
        </w:rPr>
        <w:t>Марудова Е.В.</w:t>
      </w:r>
      <w:r w:rsidRPr="00FE7F7E">
        <w:rPr>
          <w:rFonts w:ascii="Times New Roman" w:hAnsi="Times New Roman" w:cs="Times New Roman"/>
          <w:sz w:val="24"/>
          <w:szCs w:val="24"/>
        </w:rPr>
        <w:t xml:space="preserve"> Ознакомление дошкольников</w:t>
      </w:r>
      <w:r w:rsidR="0017746D" w:rsidRPr="00FE7F7E">
        <w:rPr>
          <w:rFonts w:ascii="Times New Roman" w:hAnsi="Times New Roman" w:cs="Times New Roman"/>
          <w:sz w:val="24"/>
          <w:szCs w:val="24"/>
        </w:rPr>
        <w:t xml:space="preserve"> </w:t>
      </w:r>
      <w:r w:rsidRPr="00FE7F7E">
        <w:rPr>
          <w:rFonts w:ascii="Times New Roman" w:hAnsi="Times New Roman" w:cs="Times New Roman"/>
          <w:sz w:val="24"/>
          <w:szCs w:val="24"/>
        </w:rPr>
        <w:t>с окружающим миром.</w:t>
      </w:r>
      <w:r w:rsidR="0017746D" w:rsidRPr="00FE7F7E">
        <w:rPr>
          <w:rFonts w:ascii="Times New Roman" w:hAnsi="Times New Roman" w:cs="Times New Roman"/>
          <w:sz w:val="24"/>
          <w:szCs w:val="24"/>
        </w:rPr>
        <w:t xml:space="preserve"> </w:t>
      </w:r>
      <w:r w:rsidRPr="00FE7F7E">
        <w:rPr>
          <w:rFonts w:ascii="Times New Roman" w:hAnsi="Times New Roman" w:cs="Times New Roman"/>
          <w:sz w:val="24"/>
          <w:szCs w:val="24"/>
        </w:rPr>
        <w:t>Экспериментирование.- СПб</w:t>
      </w:r>
      <w:proofErr w:type="gramStart"/>
      <w:r w:rsidRPr="00FE7F7E">
        <w:rPr>
          <w:rFonts w:ascii="Times New Roman" w:hAnsi="Times New Roman" w:cs="Times New Roman"/>
          <w:sz w:val="24"/>
          <w:szCs w:val="24"/>
        </w:rPr>
        <w:t>.:</w:t>
      </w:r>
      <w:r w:rsidR="0017746D" w:rsidRPr="00FE7F7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FE7F7E">
        <w:rPr>
          <w:rFonts w:ascii="Times New Roman" w:hAnsi="Times New Roman" w:cs="Times New Roman"/>
          <w:sz w:val="24"/>
          <w:szCs w:val="24"/>
        </w:rPr>
        <w:t>ООО «ИЗДАТЕЛЬСТВ</w:t>
      </w:r>
      <w:r w:rsidR="0017746D" w:rsidRPr="00FE7F7E">
        <w:rPr>
          <w:rFonts w:ascii="Times New Roman" w:hAnsi="Times New Roman" w:cs="Times New Roman"/>
          <w:sz w:val="24"/>
          <w:szCs w:val="24"/>
        </w:rPr>
        <w:t>О «Детство - Пресс»,2015.</w:t>
      </w:r>
    </w:p>
    <w:p w:rsidR="00134705" w:rsidRDefault="0028075A" w:rsidP="00FE7F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77635">
        <w:rPr>
          <w:rFonts w:ascii="Times New Roman" w:hAnsi="Times New Roman" w:cs="Times New Roman"/>
          <w:sz w:val="24"/>
          <w:szCs w:val="24"/>
        </w:rPr>
        <w:t>6</w:t>
      </w:r>
      <w:r w:rsidR="00134705" w:rsidRPr="00FE7F7E">
        <w:rPr>
          <w:rFonts w:ascii="Times New Roman" w:hAnsi="Times New Roman" w:cs="Times New Roman"/>
          <w:sz w:val="24"/>
          <w:szCs w:val="24"/>
        </w:rPr>
        <w:t>.Математика от трех до семи: Учебно-методическое пособие для воспитателей детских садов</w:t>
      </w:r>
      <w:proofErr w:type="gramStart"/>
      <w:r w:rsidR="00134705" w:rsidRPr="00FE7F7E">
        <w:rPr>
          <w:rFonts w:ascii="Times New Roman" w:hAnsi="Times New Roman" w:cs="Times New Roman"/>
          <w:sz w:val="24"/>
          <w:szCs w:val="24"/>
        </w:rPr>
        <w:t>/ А</w:t>
      </w:r>
      <w:proofErr w:type="gramEnd"/>
      <w:r w:rsidR="00134705" w:rsidRPr="00FE7F7E">
        <w:rPr>
          <w:rFonts w:ascii="Times New Roman" w:hAnsi="Times New Roman" w:cs="Times New Roman"/>
          <w:sz w:val="24"/>
          <w:szCs w:val="24"/>
        </w:rPr>
        <w:t>вт.-сост. З.Н.Михайлова, Э.Н. Иоффе; Худ. И.Л.</w:t>
      </w:r>
      <w:r w:rsidR="0017746D" w:rsidRPr="00FE7F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4705" w:rsidRPr="00FE7F7E">
        <w:rPr>
          <w:rFonts w:ascii="Times New Roman" w:hAnsi="Times New Roman" w:cs="Times New Roman"/>
          <w:sz w:val="24"/>
          <w:szCs w:val="24"/>
        </w:rPr>
        <w:t>Ржевцева</w:t>
      </w:r>
      <w:proofErr w:type="spellEnd"/>
      <w:r w:rsidR="00134705" w:rsidRPr="00FE7F7E">
        <w:rPr>
          <w:rFonts w:ascii="Times New Roman" w:hAnsi="Times New Roman" w:cs="Times New Roman"/>
          <w:sz w:val="24"/>
          <w:szCs w:val="24"/>
        </w:rPr>
        <w:t>.- СПб</w:t>
      </w:r>
      <w:proofErr w:type="gramStart"/>
      <w:r w:rsidR="00134705" w:rsidRPr="00FE7F7E">
        <w:rPr>
          <w:rFonts w:ascii="Times New Roman" w:hAnsi="Times New Roman" w:cs="Times New Roman"/>
          <w:sz w:val="24"/>
          <w:szCs w:val="24"/>
        </w:rPr>
        <w:t>.: «</w:t>
      </w:r>
      <w:proofErr w:type="gramEnd"/>
      <w:r w:rsidR="00134705" w:rsidRPr="00FE7F7E">
        <w:rPr>
          <w:rFonts w:ascii="Times New Roman" w:hAnsi="Times New Roman" w:cs="Times New Roman"/>
          <w:sz w:val="24"/>
          <w:szCs w:val="24"/>
        </w:rPr>
        <w:t>Детство-Пресс», 2010,-176</w:t>
      </w:r>
      <w:r w:rsidR="009232E6">
        <w:rPr>
          <w:rFonts w:ascii="Times New Roman" w:hAnsi="Times New Roman" w:cs="Times New Roman"/>
          <w:sz w:val="24"/>
          <w:szCs w:val="24"/>
        </w:rPr>
        <w:t xml:space="preserve"> </w:t>
      </w:r>
      <w:r w:rsidR="00134705" w:rsidRPr="00FE7F7E">
        <w:rPr>
          <w:rFonts w:ascii="Times New Roman" w:hAnsi="Times New Roman" w:cs="Times New Roman"/>
          <w:sz w:val="24"/>
          <w:szCs w:val="24"/>
        </w:rPr>
        <w:t>с.</w:t>
      </w:r>
    </w:p>
    <w:p w:rsidR="009232E6" w:rsidRPr="009232E6" w:rsidRDefault="0028075A" w:rsidP="00FE7F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7763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="009232E6" w:rsidRPr="0028075A">
        <w:rPr>
          <w:rFonts w:ascii="Times New Roman" w:hAnsi="Times New Roman" w:cs="Times New Roman"/>
          <w:i/>
          <w:sz w:val="24"/>
          <w:szCs w:val="24"/>
        </w:rPr>
        <w:t>Михайлова З.А.</w:t>
      </w:r>
      <w:r w:rsidR="009232E6" w:rsidRPr="009232E6">
        <w:rPr>
          <w:rFonts w:ascii="Times New Roman" w:hAnsi="Times New Roman" w:cs="Times New Roman"/>
          <w:sz w:val="24"/>
          <w:szCs w:val="24"/>
        </w:rPr>
        <w:t xml:space="preserve"> Игровые задачи для дошкольников. </w:t>
      </w:r>
      <w:r w:rsidR="009232E6" w:rsidRPr="009232E6">
        <w:rPr>
          <w:rFonts w:ascii="Times New Roman" w:hAnsi="Times New Roman" w:cs="Times New Roman"/>
        </w:rPr>
        <w:t>– СПб</w:t>
      </w:r>
      <w:proofErr w:type="gramStart"/>
      <w:r w:rsidR="009232E6" w:rsidRPr="009232E6">
        <w:rPr>
          <w:rFonts w:ascii="Times New Roman" w:hAnsi="Times New Roman" w:cs="Times New Roman"/>
        </w:rPr>
        <w:t xml:space="preserve">.: </w:t>
      </w:r>
      <w:proofErr w:type="gramEnd"/>
      <w:r w:rsidR="009232E6" w:rsidRPr="009232E6">
        <w:rPr>
          <w:rFonts w:ascii="Times New Roman" w:hAnsi="Times New Roman" w:cs="Times New Roman"/>
        </w:rPr>
        <w:t>Детство-Пресс, 2001. -128 с. (Библиотека программы «Детство»).</w:t>
      </w:r>
    </w:p>
    <w:p w:rsidR="00134705" w:rsidRPr="00FE7F7E" w:rsidRDefault="0028075A" w:rsidP="00FE7F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77635">
        <w:rPr>
          <w:rFonts w:ascii="Times New Roman" w:hAnsi="Times New Roman" w:cs="Times New Roman"/>
          <w:sz w:val="24"/>
          <w:szCs w:val="24"/>
        </w:rPr>
        <w:t>8</w:t>
      </w:r>
      <w:r w:rsidR="00134705" w:rsidRPr="00FE7F7E">
        <w:rPr>
          <w:rFonts w:ascii="Times New Roman" w:hAnsi="Times New Roman" w:cs="Times New Roman"/>
          <w:sz w:val="24"/>
          <w:szCs w:val="24"/>
        </w:rPr>
        <w:t>.</w:t>
      </w:r>
      <w:r w:rsidR="00134705" w:rsidRPr="0028075A">
        <w:rPr>
          <w:rFonts w:ascii="Times New Roman" w:hAnsi="Times New Roman" w:cs="Times New Roman"/>
          <w:i/>
          <w:sz w:val="24"/>
          <w:szCs w:val="24"/>
        </w:rPr>
        <w:t>Михайлова З.А.,</w:t>
      </w:r>
      <w:r w:rsidR="0017746D" w:rsidRPr="0028075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34705" w:rsidRPr="0028075A">
        <w:rPr>
          <w:rFonts w:ascii="Times New Roman" w:hAnsi="Times New Roman" w:cs="Times New Roman"/>
          <w:i/>
          <w:sz w:val="24"/>
          <w:szCs w:val="24"/>
        </w:rPr>
        <w:t xml:space="preserve">Полякова М.Н., </w:t>
      </w:r>
      <w:proofErr w:type="spellStart"/>
      <w:r w:rsidR="00134705" w:rsidRPr="0028075A">
        <w:rPr>
          <w:rFonts w:ascii="Times New Roman" w:hAnsi="Times New Roman" w:cs="Times New Roman"/>
          <w:i/>
          <w:sz w:val="24"/>
          <w:szCs w:val="24"/>
        </w:rPr>
        <w:t>Чеплашкина</w:t>
      </w:r>
      <w:proofErr w:type="spellEnd"/>
      <w:r w:rsidR="00134705" w:rsidRPr="0028075A">
        <w:rPr>
          <w:rFonts w:ascii="Times New Roman" w:hAnsi="Times New Roman" w:cs="Times New Roman"/>
          <w:i/>
          <w:sz w:val="24"/>
          <w:szCs w:val="24"/>
        </w:rPr>
        <w:t xml:space="preserve"> И.Н</w:t>
      </w:r>
      <w:r w:rsidR="00134705" w:rsidRPr="00FE7F7E">
        <w:rPr>
          <w:rFonts w:ascii="Times New Roman" w:hAnsi="Times New Roman" w:cs="Times New Roman"/>
          <w:sz w:val="24"/>
          <w:szCs w:val="24"/>
        </w:rPr>
        <w:t>.  Математика-это интересно. Парциальная программ</w:t>
      </w:r>
      <w:proofErr w:type="gramStart"/>
      <w:r w:rsidR="00134705" w:rsidRPr="00FE7F7E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134705" w:rsidRPr="00FE7F7E">
        <w:rPr>
          <w:rFonts w:ascii="Times New Roman" w:hAnsi="Times New Roman" w:cs="Times New Roman"/>
          <w:sz w:val="24"/>
          <w:szCs w:val="24"/>
        </w:rPr>
        <w:t xml:space="preserve"> СПб.:</w:t>
      </w:r>
      <w:r w:rsidR="0017746D" w:rsidRPr="00FE7F7E">
        <w:rPr>
          <w:rFonts w:ascii="Times New Roman" w:hAnsi="Times New Roman" w:cs="Times New Roman"/>
          <w:sz w:val="24"/>
          <w:szCs w:val="24"/>
        </w:rPr>
        <w:t xml:space="preserve"> </w:t>
      </w:r>
      <w:r w:rsidR="00134705" w:rsidRPr="00FE7F7E">
        <w:rPr>
          <w:rFonts w:ascii="Times New Roman" w:hAnsi="Times New Roman" w:cs="Times New Roman"/>
          <w:sz w:val="24"/>
          <w:szCs w:val="24"/>
        </w:rPr>
        <w:t>ООО «ИЗДАТЕЛЬСТВО «Детство -</w:t>
      </w:r>
      <w:r w:rsidR="0017746D" w:rsidRPr="00FE7F7E">
        <w:rPr>
          <w:rFonts w:ascii="Times New Roman" w:hAnsi="Times New Roman" w:cs="Times New Roman"/>
          <w:sz w:val="24"/>
          <w:szCs w:val="24"/>
        </w:rPr>
        <w:t xml:space="preserve"> </w:t>
      </w:r>
      <w:r w:rsidR="00134705" w:rsidRPr="00FE7F7E">
        <w:rPr>
          <w:rFonts w:ascii="Times New Roman" w:hAnsi="Times New Roman" w:cs="Times New Roman"/>
          <w:sz w:val="24"/>
          <w:szCs w:val="24"/>
        </w:rPr>
        <w:t>Пресс»,2015.-64с.</w:t>
      </w:r>
    </w:p>
    <w:p w:rsidR="00134705" w:rsidRPr="00FE7F7E" w:rsidRDefault="0028075A" w:rsidP="00FE7F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77635">
        <w:rPr>
          <w:rFonts w:ascii="Times New Roman" w:hAnsi="Times New Roman" w:cs="Times New Roman"/>
          <w:sz w:val="24"/>
          <w:szCs w:val="24"/>
        </w:rPr>
        <w:t>9</w:t>
      </w:r>
      <w:r w:rsidR="00134705" w:rsidRPr="00FE7F7E">
        <w:rPr>
          <w:rFonts w:ascii="Times New Roman" w:hAnsi="Times New Roman" w:cs="Times New Roman"/>
          <w:sz w:val="24"/>
          <w:szCs w:val="24"/>
        </w:rPr>
        <w:t>.</w:t>
      </w:r>
      <w:r w:rsidR="00134705" w:rsidRPr="0028075A">
        <w:rPr>
          <w:rFonts w:ascii="Times New Roman" w:hAnsi="Times New Roman" w:cs="Times New Roman"/>
          <w:i/>
          <w:sz w:val="24"/>
          <w:szCs w:val="24"/>
        </w:rPr>
        <w:t xml:space="preserve">Михайлова З.А., </w:t>
      </w:r>
      <w:proofErr w:type="spellStart"/>
      <w:r w:rsidR="00134705" w:rsidRPr="0028075A">
        <w:rPr>
          <w:rFonts w:ascii="Times New Roman" w:hAnsi="Times New Roman" w:cs="Times New Roman"/>
          <w:i/>
          <w:sz w:val="24"/>
          <w:szCs w:val="24"/>
        </w:rPr>
        <w:t>Чеплашкина</w:t>
      </w:r>
      <w:proofErr w:type="spellEnd"/>
      <w:r w:rsidR="00134705" w:rsidRPr="0028075A">
        <w:rPr>
          <w:rFonts w:ascii="Times New Roman" w:hAnsi="Times New Roman" w:cs="Times New Roman"/>
          <w:i/>
          <w:sz w:val="24"/>
          <w:szCs w:val="24"/>
        </w:rPr>
        <w:t xml:space="preserve"> И.Н</w:t>
      </w:r>
      <w:r w:rsidR="00134705" w:rsidRPr="00FE7F7E">
        <w:rPr>
          <w:rFonts w:ascii="Times New Roman" w:hAnsi="Times New Roman" w:cs="Times New Roman"/>
          <w:sz w:val="24"/>
          <w:szCs w:val="24"/>
        </w:rPr>
        <w:t>. Математика-это интересно. Игровые ситуации для детей дошкольного возраста. Диагностика освоенности математических представлений: Методическое пособие для педагогов ДОУ.- СПб</w:t>
      </w:r>
      <w:proofErr w:type="gramStart"/>
      <w:r w:rsidR="00134705" w:rsidRPr="00FE7F7E">
        <w:rPr>
          <w:rFonts w:ascii="Times New Roman" w:hAnsi="Times New Roman" w:cs="Times New Roman"/>
          <w:sz w:val="24"/>
          <w:szCs w:val="24"/>
        </w:rPr>
        <w:t xml:space="preserve">.: </w:t>
      </w:r>
      <w:r w:rsidR="0017746D" w:rsidRPr="00FE7F7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134705" w:rsidRPr="00FE7F7E">
        <w:rPr>
          <w:rFonts w:ascii="Times New Roman" w:hAnsi="Times New Roman" w:cs="Times New Roman"/>
          <w:sz w:val="24"/>
          <w:szCs w:val="24"/>
        </w:rPr>
        <w:t>Издательс</w:t>
      </w:r>
      <w:r w:rsidR="0017746D" w:rsidRPr="00FE7F7E">
        <w:rPr>
          <w:rFonts w:ascii="Times New Roman" w:hAnsi="Times New Roman" w:cs="Times New Roman"/>
          <w:sz w:val="24"/>
          <w:szCs w:val="24"/>
        </w:rPr>
        <w:t>тво «Детство - Пресс», 2008.</w:t>
      </w:r>
    </w:p>
    <w:p w:rsidR="00B83BA2" w:rsidRPr="00FE7F7E" w:rsidRDefault="00677635" w:rsidP="00FE7F7E">
      <w:pPr>
        <w:pStyle w:val="Default"/>
        <w:jc w:val="both"/>
        <w:rPr>
          <w:color w:val="auto"/>
        </w:rPr>
      </w:pPr>
      <w:r>
        <w:rPr>
          <w:color w:val="auto"/>
        </w:rPr>
        <w:t>50</w:t>
      </w:r>
      <w:r w:rsidR="00B83BA2" w:rsidRPr="00FE7F7E">
        <w:rPr>
          <w:color w:val="auto"/>
        </w:rPr>
        <w:t>. Методические советы к программе «Детство». // Отв. ред. Т.И. Бабаева, З.А. Михайлова. – СПб</w:t>
      </w:r>
      <w:proofErr w:type="gramStart"/>
      <w:r w:rsidR="00B83BA2" w:rsidRPr="00FE7F7E">
        <w:rPr>
          <w:color w:val="auto"/>
        </w:rPr>
        <w:t xml:space="preserve">.: </w:t>
      </w:r>
      <w:proofErr w:type="gramEnd"/>
      <w:r w:rsidR="00B83BA2" w:rsidRPr="00FE7F7E">
        <w:rPr>
          <w:color w:val="auto"/>
        </w:rPr>
        <w:t xml:space="preserve">Детство-Пресс, 2010. </w:t>
      </w:r>
    </w:p>
    <w:p w:rsidR="00B83BA2" w:rsidRPr="00FE7F7E" w:rsidRDefault="00096F45" w:rsidP="00FE7F7E">
      <w:pPr>
        <w:pStyle w:val="Default"/>
        <w:jc w:val="both"/>
        <w:rPr>
          <w:color w:val="auto"/>
        </w:rPr>
      </w:pPr>
      <w:r>
        <w:rPr>
          <w:color w:val="auto"/>
        </w:rPr>
        <w:t>5</w:t>
      </w:r>
      <w:r w:rsidR="00677635">
        <w:rPr>
          <w:color w:val="auto"/>
        </w:rPr>
        <w:t>1</w:t>
      </w:r>
      <w:r w:rsidR="00B83BA2" w:rsidRPr="00FE7F7E">
        <w:rPr>
          <w:color w:val="auto"/>
        </w:rPr>
        <w:t xml:space="preserve">. </w:t>
      </w:r>
      <w:r w:rsidR="00B83BA2" w:rsidRPr="0028075A">
        <w:rPr>
          <w:i/>
          <w:color w:val="auto"/>
        </w:rPr>
        <w:t>Михайлова З.А., Бабаева Т.И., Кларина Л.М., Серова 3.А</w:t>
      </w:r>
      <w:r w:rsidR="00B83BA2" w:rsidRPr="00FE7F7E">
        <w:rPr>
          <w:color w:val="auto"/>
        </w:rPr>
        <w:t>., Развитие познавательно-исследовательских умений у старших дошкольников. – СПб</w:t>
      </w:r>
      <w:proofErr w:type="gramStart"/>
      <w:r w:rsidR="00B83BA2" w:rsidRPr="00FE7F7E">
        <w:rPr>
          <w:color w:val="auto"/>
        </w:rPr>
        <w:t xml:space="preserve">.: </w:t>
      </w:r>
      <w:proofErr w:type="gramEnd"/>
      <w:r w:rsidR="00B83BA2" w:rsidRPr="00FE7F7E">
        <w:rPr>
          <w:color w:val="auto"/>
        </w:rPr>
        <w:t xml:space="preserve">Детство-Пресс, 2012. </w:t>
      </w:r>
    </w:p>
    <w:p w:rsidR="00B83BA2" w:rsidRPr="00FE7F7E" w:rsidRDefault="0028075A" w:rsidP="00FE7F7E">
      <w:pPr>
        <w:pStyle w:val="Default"/>
        <w:jc w:val="both"/>
        <w:rPr>
          <w:color w:val="auto"/>
        </w:rPr>
      </w:pPr>
      <w:r>
        <w:rPr>
          <w:color w:val="auto"/>
        </w:rPr>
        <w:t>5</w:t>
      </w:r>
      <w:r w:rsidR="00677635">
        <w:rPr>
          <w:color w:val="auto"/>
        </w:rPr>
        <w:t>2</w:t>
      </w:r>
      <w:r w:rsidR="00B83BA2" w:rsidRPr="00FE7F7E">
        <w:rPr>
          <w:color w:val="auto"/>
        </w:rPr>
        <w:t xml:space="preserve">. </w:t>
      </w:r>
      <w:r w:rsidR="00B83BA2" w:rsidRPr="0028075A">
        <w:rPr>
          <w:i/>
          <w:color w:val="auto"/>
        </w:rPr>
        <w:t>Михайлова З.А</w:t>
      </w:r>
      <w:r w:rsidR="00B83BA2" w:rsidRPr="00FE7F7E">
        <w:rPr>
          <w:color w:val="auto"/>
        </w:rPr>
        <w:t>., Игровые задачи для дошкольников. Учебно-методическое посо</w:t>
      </w:r>
      <w:r w:rsidR="00E6673D" w:rsidRPr="00FE7F7E">
        <w:rPr>
          <w:color w:val="auto"/>
        </w:rPr>
        <w:t>бие. – СПб</w:t>
      </w:r>
      <w:proofErr w:type="gramStart"/>
      <w:r w:rsidR="00E6673D" w:rsidRPr="00FE7F7E">
        <w:rPr>
          <w:color w:val="auto"/>
        </w:rPr>
        <w:t xml:space="preserve">.: </w:t>
      </w:r>
      <w:proofErr w:type="gramEnd"/>
      <w:r w:rsidR="00E6673D" w:rsidRPr="00FE7F7E">
        <w:rPr>
          <w:color w:val="auto"/>
        </w:rPr>
        <w:t>Детство-Пресс, 2014.</w:t>
      </w:r>
      <w:r w:rsidR="00B83BA2" w:rsidRPr="00FE7F7E">
        <w:rPr>
          <w:color w:val="auto"/>
        </w:rPr>
        <w:t xml:space="preserve"> </w:t>
      </w:r>
    </w:p>
    <w:p w:rsidR="00B83BA2" w:rsidRPr="00FE7F7E" w:rsidRDefault="0028075A" w:rsidP="00FE7F7E">
      <w:pPr>
        <w:pStyle w:val="Default"/>
        <w:jc w:val="both"/>
        <w:rPr>
          <w:color w:val="auto"/>
        </w:rPr>
      </w:pPr>
      <w:r>
        <w:rPr>
          <w:color w:val="auto"/>
        </w:rPr>
        <w:lastRenderedPageBreak/>
        <w:t>5</w:t>
      </w:r>
      <w:r w:rsidR="00677635">
        <w:rPr>
          <w:color w:val="auto"/>
        </w:rPr>
        <w:t>3</w:t>
      </w:r>
      <w:r w:rsidR="00B83BA2" w:rsidRPr="00FE7F7E">
        <w:rPr>
          <w:color w:val="auto"/>
        </w:rPr>
        <w:t xml:space="preserve">. </w:t>
      </w:r>
      <w:r w:rsidR="00B83BA2" w:rsidRPr="0028075A">
        <w:rPr>
          <w:i/>
          <w:color w:val="auto"/>
        </w:rPr>
        <w:t>Михайлова З.А., Иоффе Э.Н</w:t>
      </w:r>
      <w:r w:rsidR="00B83BA2" w:rsidRPr="00FE7F7E">
        <w:rPr>
          <w:color w:val="auto"/>
        </w:rPr>
        <w:t>., Математика от трех до семи. Учебно-методическое пособие. – СПб</w:t>
      </w:r>
      <w:proofErr w:type="gramStart"/>
      <w:r w:rsidR="00B83BA2" w:rsidRPr="00FE7F7E">
        <w:rPr>
          <w:color w:val="auto"/>
        </w:rPr>
        <w:t xml:space="preserve">.: </w:t>
      </w:r>
      <w:proofErr w:type="gramEnd"/>
      <w:r w:rsidR="00B83BA2" w:rsidRPr="00FE7F7E">
        <w:rPr>
          <w:color w:val="auto"/>
        </w:rPr>
        <w:t xml:space="preserve">Детство-Пресс, 2009. </w:t>
      </w:r>
    </w:p>
    <w:p w:rsidR="00B83BA2" w:rsidRPr="00FE7F7E" w:rsidRDefault="0028075A" w:rsidP="00FE7F7E">
      <w:pPr>
        <w:pStyle w:val="Default"/>
        <w:jc w:val="both"/>
        <w:rPr>
          <w:color w:val="auto"/>
        </w:rPr>
      </w:pPr>
      <w:r>
        <w:rPr>
          <w:color w:val="auto"/>
        </w:rPr>
        <w:t>5</w:t>
      </w:r>
      <w:r w:rsidR="00677635">
        <w:rPr>
          <w:color w:val="auto"/>
        </w:rPr>
        <w:t>4</w:t>
      </w:r>
      <w:r w:rsidR="00B83BA2" w:rsidRPr="00FE7F7E">
        <w:rPr>
          <w:color w:val="auto"/>
        </w:rPr>
        <w:t xml:space="preserve">. </w:t>
      </w:r>
      <w:r w:rsidR="00B83BA2" w:rsidRPr="0028075A">
        <w:rPr>
          <w:i/>
          <w:color w:val="auto"/>
        </w:rPr>
        <w:t>М</w:t>
      </w:r>
      <w:r w:rsidR="0017746D" w:rsidRPr="0028075A">
        <w:rPr>
          <w:i/>
          <w:color w:val="auto"/>
        </w:rPr>
        <w:t xml:space="preserve">ихайлова З.А., Сумина И.В., </w:t>
      </w:r>
      <w:proofErr w:type="spellStart"/>
      <w:r w:rsidR="0017746D" w:rsidRPr="0028075A">
        <w:rPr>
          <w:i/>
          <w:color w:val="auto"/>
        </w:rPr>
        <w:t>Чепл</w:t>
      </w:r>
      <w:r w:rsidR="00B83BA2" w:rsidRPr="0028075A">
        <w:rPr>
          <w:i/>
          <w:color w:val="auto"/>
        </w:rPr>
        <w:t>ашкина</w:t>
      </w:r>
      <w:proofErr w:type="spellEnd"/>
      <w:r w:rsidR="00B83BA2" w:rsidRPr="0028075A">
        <w:rPr>
          <w:i/>
          <w:color w:val="auto"/>
        </w:rPr>
        <w:t xml:space="preserve"> И.Н.</w:t>
      </w:r>
      <w:r w:rsidR="00B83BA2" w:rsidRPr="00FE7F7E">
        <w:rPr>
          <w:color w:val="auto"/>
        </w:rPr>
        <w:t xml:space="preserve"> Первые шаги в математику.</w:t>
      </w:r>
      <w:r w:rsidR="00690E29" w:rsidRPr="00FE7F7E">
        <w:rPr>
          <w:color w:val="auto"/>
        </w:rPr>
        <w:t xml:space="preserve"> </w:t>
      </w:r>
      <w:r w:rsidR="00B83BA2" w:rsidRPr="00FE7F7E">
        <w:rPr>
          <w:color w:val="auto"/>
        </w:rPr>
        <w:t>Проблемно-игровые ситуации для детей 4-5 лет. СПб</w:t>
      </w:r>
      <w:proofErr w:type="gramStart"/>
      <w:r w:rsidR="00B83BA2" w:rsidRPr="00FE7F7E">
        <w:rPr>
          <w:color w:val="auto"/>
        </w:rPr>
        <w:t xml:space="preserve">.: – </w:t>
      </w:r>
      <w:proofErr w:type="gramEnd"/>
      <w:r w:rsidR="00B83BA2" w:rsidRPr="00FE7F7E">
        <w:rPr>
          <w:color w:val="auto"/>
        </w:rPr>
        <w:t xml:space="preserve">Детство-Пресс, 2009. </w:t>
      </w:r>
    </w:p>
    <w:p w:rsidR="00B83BA2" w:rsidRDefault="0028075A" w:rsidP="00FE7F7E">
      <w:pPr>
        <w:pStyle w:val="Default"/>
        <w:jc w:val="both"/>
        <w:rPr>
          <w:color w:val="auto"/>
        </w:rPr>
      </w:pPr>
      <w:r>
        <w:rPr>
          <w:color w:val="auto"/>
        </w:rPr>
        <w:t>5</w:t>
      </w:r>
      <w:r w:rsidR="00677635">
        <w:rPr>
          <w:color w:val="auto"/>
        </w:rPr>
        <w:t>5</w:t>
      </w:r>
      <w:r w:rsidR="00B83BA2" w:rsidRPr="00FE7F7E">
        <w:rPr>
          <w:color w:val="auto"/>
        </w:rPr>
        <w:t xml:space="preserve">. </w:t>
      </w:r>
      <w:r w:rsidR="00B83BA2" w:rsidRPr="0028075A">
        <w:rPr>
          <w:i/>
          <w:color w:val="auto"/>
        </w:rPr>
        <w:t>М</w:t>
      </w:r>
      <w:r w:rsidR="0017746D" w:rsidRPr="0028075A">
        <w:rPr>
          <w:i/>
          <w:color w:val="auto"/>
        </w:rPr>
        <w:t xml:space="preserve">ихайлова З.А., Сумина И.В., </w:t>
      </w:r>
      <w:proofErr w:type="spellStart"/>
      <w:r w:rsidR="0017746D" w:rsidRPr="0028075A">
        <w:rPr>
          <w:i/>
          <w:color w:val="auto"/>
        </w:rPr>
        <w:t>Чепл</w:t>
      </w:r>
      <w:r w:rsidR="00B83BA2" w:rsidRPr="0028075A">
        <w:rPr>
          <w:i/>
          <w:color w:val="auto"/>
        </w:rPr>
        <w:t>ашкина</w:t>
      </w:r>
      <w:proofErr w:type="spellEnd"/>
      <w:r w:rsidR="00B83BA2" w:rsidRPr="0028075A">
        <w:rPr>
          <w:i/>
          <w:color w:val="auto"/>
        </w:rPr>
        <w:t xml:space="preserve"> И.Н</w:t>
      </w:r>
      <w:r w:rsidR="00B83BA2" w:rsidRPr="00FE7F7E">
        <w:rPr>
          <w:color w:val="auto"/>
        </w:rPr>
        <w:t>. Первые шаги в математику. Проблемно-игровые ситуации для детей 5-6 лет. – СПб</w:t>
      </w:r>
      <w:proofErr w:type="gramStart"/>
      <w:r w:rsidR="00B83BA2" w:rsidRPr="00FE7F7E">
        <w:rPr>
          <w:color w:val="auto"/>
        </w:rPr>
        <w:t xml:space="preserve">.: </w:t>
      </w:r>
      <w:proofErr w:type="gramEnd"/>
      <w:r w:rsidR="00B83BA2" w:rsidRPr="00FE7F7E">
        <w:rPr>
          <w:color w:val="auto"/>
        </w:rPr>
        <w:t xml:space="preserve">Детство-Пресс, 2009. </w:t>
      </w:r>
    </w:p>
    <w:p w:rsidR="003F2DAF" w:rsidRPr="00677635" w:rsidRDefault="00677635" w:rsidP="003F2D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7635">
        <w:rPr>
          <w:rFonts w:ascii="Times New Roman" w:hAnsi="Times New Roman" w:cs="Times New Roman"/>
          <w:sz w:val="24"/>
          <w:szCs w:val="24"/>
        </w:rPr>
        <w:t>56.</w:t>
      </w:r>
      <w:r w:rsidR="003F2DAF" w:rsidRPr="00677635">
        <w:rPr>
          <w:rFonts w:ascii="Times New Roman" w:hAnsi="Times New Roman" w:cs="Times New Roman"/>
          <w:i/>
          <w:sz w:val="24"/>
          <w:szCs w:val="24"/>
        </w:rPr>
        <w:t>Можгова Е.И.</w:t>
      </w:r>
      <w:r w:rsidR="003F2DAF" w:rsidRPr="00677635">
        <w:rPr>
          <w:rFonts w:ascii="Times New Roman" w:hAnsi="Times New Roman" w:cs="Times New Roman"/>
          <w:sz w:val="24"/>
          <w:szCs w:val="24"/>
        </w:rPr>
        <w:t>Комплексные развивающие занятия с детьми от 1,5 до 3 лет. - «ИЗДАТЕЛЬСТВО</w:t>
      </w:r>
      <w:r w:rsidR="003F2DAF" w:rsidRPr="00677635">
        <w:rPr>
          <w:rFonts w:ascii="Times New Roman" w:hAnsi="Times New Roman"/>
          <w:sz w:val="24"/>
          <w:szCs w:val="24"/>
        </w:rPr>
        <w:t xml:space="preserve"> «ДЕТСТВО-ПРЕСС»,   2017. – 112 с.</w:t>
      </w:r>
    </w:p>
    <w:p w:rsidR="003F2DAF" w:rsidRPr="00677635" w:rsidRDefault="00677635" w:rsidP="003F2D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7635">
        <w:rPr>
          <w:rFonts w:ascii="Times New Roman" w:hAnsi="Times New Roman"/>
          <w:sz w:val="24"/>
          <w:szCs w:val="24"/>
        </w:rPr>
        <w:t>57.</w:t>
      </w:r>
      <w:r w:rsidR="003F2DAF" w:rsidRPr="00677635">
        <w:rPr>
          <w:rFonts w:ascii="Times New Roman" w:hAnsi="Times New Roman"/>
          <w:i/>
          <w:sz w:val="24"/>
          <w:szCs w:val="24"/>
        </w:rPr>
        <w:t xml:space="preserve">Мосягина Л.И. </w:t>
      </w:r>
      <w:r w:rsidR="003F2DAF" w:rsidRPr="00677635">
        <w:rPr>
          <w:rFonts w:ascii="Times New Roman" w:hAnsi="Times New Roman"/>
          <w:sz w:val="24"/>
          <w:szCs w:val="24"/>
        </w:rPr>
        <w:t>Целостная система физкультурно-оздоровительной работы с детьми раннего и младшего дошкольного возраста. - «ИЗДАТЕЛЬСТВО «ДЕТСТВО-ПРЕСС»,   2013. – 288 с.</w:t>
      </w:r>
    </w:p>
    <w:p w:rsidR="00D33BF1" w:rsidRDefault="0028075A" w:rsidP="00F8759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677635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.</w:t>
      </w:r>
      <w:r w:rsidR="00747EBE" w:rsidRPr="0028075A">
        <w:rPr>
          <w:rFonts w:ascii="Times New Roman" w:hAnsi="Times New Roman" w:cs="Times New Roman"/>
          <w:i/>
        </w:rPr>
        <w:t xml:space="preserve">Акулова О.В., </w:t>
      </w:r>
      <w:proofErr w:type="spellStart"/>
      <w:r w:rsidR="00747EBE" w:rsidRPr="0028075A">
        <w:rPr>
          <w:rFonts w:ascii="Times New Roman" w:hAnsi="Times New Roman" w:cs="Times New Roman"/>
          <w:i/>
        </w:rPr>
        <w:t>Вербенец</w:t>
      </w:r>
      <w:proofErr w:type="spellEnd"/>
      <w:r w:rsidR="00747EBE" w:rsidRPr="0028075A">
        <w:rPr>
          <w:rFonts w:ascii="Times New Roman" w:hAnsi="Times New Roman" w:cs="Times New Roman"/>
          <w:i/>
        </w:rPr>
        <w:t xml:space="preserve"> А.М., Гогоберидзе А.Г., </w:t>
      </w:r>
      <w:proofErr w:type="spellStart"/>
      <w:r w:rsidR="00747EBE" w:rsidRPr="0028075A">
        <w:rPr>
          <w:rFonts w:ascii="Times New Roman" w:hAnsi="Times New Roman" w:cs="Times New Roman"/>
          <w:i/>
        </w:rPr>
        <w:t>Деркунская</w:t>
      </w:r>
      <w:proofErr w:type="spellEnd"/>
      <w:r w:rsidR="00747EBE" w:rsidRPr="0028075A">
        <w:rPr>
          <w:rFonts w:ascii="Times New Roman" w:hAnsi="Times New Roman" w:cs="Times New Roman"/>
          <w:i/>
        </w:rPr>
        <w:t xml:space="preserve"> В.А</w:t>
      </w:r>
      <w:r w:rsidR="00747EBE">
        <w:rPr>
          <w:rFonts w:ascii="Times New Roman" w:hAnsi="Times New Roman" w:cs="Times New Roman"/>
        </w:rPr>
        <w:t>.</w:t>
      </w:r>
      <w:r w:rsidR="00747EBE" w:rsidRPr="00F87597">
        <w:rPr>
          <w:rFonts w:ascii="Times New Roman" w:hAnsi="Times New Roman" w:cs="Times New Roman"/>
        </w:rPr>
        <w:t xml:space="preserve"> Образовательная область «</w:t>
      </w:r>
      <w:r w:rsidR="00747EBE">
        <w:rPr>
          <w:rFonts w:ascii="Times New Roman" w:hAnsi="Times New Roman" w:cs="Times New Roman"/>
        </w:rPr>
        <w:t>Художественно-эстетическо</w:t>
      </w:r>
      <w:r w:rsidR="00747EBE" w:rsidRPr="00F87597">
        <w:rPr>
          <w:rFonts w:ascii="Times New Roman" w:hAnsi="Times New Roman" w:cs="Times New Roman"/>
        </w:rPr>
        <w:t>е развитие»</w:t>
      </w:r>
      <w:r w:rsidR="00747EBE">
        <w:rPr>
          <w:rFonts w:ascii="Times New Roman" w:hAnsi="Times New Roman" w:cs="Times New Roman"/>
        </w:rPr>
        <w:t xml:space="preserve">. </w:t>
      </w:r>
      <w:r w:rsidR="00747EBE" w:rsidRPr="00F87597">
        <w:rPr>
          <w:rFonts w:ascii="Times New Roman" w:hAnsi="Times New Roman" w:cs="Times New Roman"/>
        </w:rPr>
        <w:t>Методическ</w:t>
      </w:r>
      <w:r w:rsidR="00747EBE">
        <w:rPr>
          <w:rFonts w:ascii="Times New Roman" w:hAnsi="Times New Roman" w:cs="Times New Roman"/>
        </w:rPr>
        <w:t>ий комплект программы «Детство»</w:t>
      </w:r>
      <w:r w:rsidR="00747EBE" w:rsidRPr="00F87597">
        <w:rPr>
          <w:rFonts w:ascii="Times New Roman" w:hAnsi="Times New Roman" w:cs="Times New Roman"/>
        </w:rPr>
        <w:t xml:space="preserve">: учебно-методическое пособие. - </w:t>
      </w:r>
      <w:r w:rsidR="00747EBE" w:rsidRPr="00F87597">
        <w:rPr>
          <w:rFonts w:ascii="Times New Roman" w:hAnsi="Times New Roman" w:cs="Times New Roman"/>
          <w:sz w:val="24"/>
          <w:szCs w:val="24"/>
        </w:rPr>
        <w:t>СПб</w:t>
      </w:r>
      <w:proofErr w:type="gramStart"/>
      <w:r w:rsidR="00747EBE" w:rsidRPr="00F87597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="00747EBE" w:rsidRPr="00F87597">
        <w:rPr>
          <w:rFonts w:ascii="Times New Roman" w:hAnsi="Times New Roman" w:cs="Times New Roman"/>
          <w:sz w:val="24"/>
          <w:szCs w:val="24"/>
        </w:rPr>
        <w:t>ООО «ИЗДАТЕЛЬСТ</w:t>
      </w:r>
      <w:r w:rsidR="00747EBE">
        <w:rPr>
          <w:rFonts w:ascii="Times New Roman" w:hAnsi="Times New Roman" w:cs="Times New Roman"/>
          <w:sz w:val="24"/>
          <w:szCs w:val="24"/>
        </w:rPr>
        <w:t>ВО «ДЕТСТВО – ПРЕСС», 2016. – 440</w:t>
      </w:r>
      <w:r w:rsidR="00747EBE" w:rsidRPr="00F87597">
        <w:rPr>
          <w:rFonts w:ascii="Times New Roman" w:hAnsi="Times New Roman" w:cs="Times New Roman"/>
          <w:sz w:val="24"/>
          <w:szCs w:val="24"/>
        </w:rPr>
        <w:t>с</w:t>
      </w:r>
      <w:r w:rsidR="00747EBE">
        <w:rPr>
          <w:rFonts w:ascii="Times New Roman" w:hAnsi="Times New Roman" w:cs="Times New Roman"/>
        </w:rPr>
        <w:t xml:space="preserve"> </w:t>
      </w:r>
    </w:p>
    <w:p w:rsidR="00F87597" w:rsidRDefault="0028075A" w:rsidP="00F8759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677635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.</w:t>
      </w:r>
      <w:r w:rsidR="00F87597" w:rsidRPr="0028075A">
        <w:rPr>
          <w:rFonts w:ascii="Times New Roman" w:hAnsi="Times New Roman" w:cs="Times New Roman"/>
          <w:i/>
        </w:rPr>
        <w:t>Грядкина Т.С</w:t>
      </w:r>
      <w:r w:rsidR="00F87597" w:rsidRPr="00F87597">
        <w:rPr>
          <w:rFonts w:ascii="Times New Roman" w:hAnsi="Times New Roman" w:cs="Times New Roman"/>
        </w:rPr>
        <w:t>. Образовательная область «</w:t>
      </w:r>
      <w:r w:rsidR="00F87597">
        <w:rPr>
          <w:rFonts w:ascii="Times New Roman" w:hAnsi="Times New Roman" w:cs="Times New Roman"/>
        </w:rPr>
        <w:t>Физическ</w:t>
      </w:r>
      <w:r w:rsidR="00F87597" w:rsidRPr="00F87597">
        <w:rPr>
          <w:rFonts w:ascii="Times New Roman" w:hAnsi="Times New Roman" w:cs="Times New Roman"/>
        </w:rPr>
        <w:t>ое развитие»</w:t>
      </w:r>
      <w:r w:rsidR="00F87597">
        <w:rPr>
          <w:rFonts w:ascii="Times New Roman" w:hAnsi="Times New Roman" w:cs="Times New Roman"/>
        </w:rPr>
        <w:t>. Как работать по программе «Детство»: У</w:t>
      </w:r>
      <w:r w:rsidR="00F87597" w:rsidRPr="00F87597">
        <w:rPr>
          <w:rFonts w:ascii="Times New Roman" w:hAnsi="Times New Roman" w:cs="Times New Roman"/>
        </w:rPr>
        <w:t xml:space="preserve">чебно-методическое пособие. - </w:t>
      </w:r>
      <w:proofErr w:type="gramStart"/>
      <w:r w:rsidR="00F87597" w:rsidRPr="00F87597">
        <w:rPr>
          <w:rFonts w:ascii="Times New Roman" w:hAnsi="Times New Roman" w:cs="Times New Roman"/>
          <w:sz w:val="24"/>
          <w:szCs w:val="24"/>
        </w:rPr>
        <w:t>СПб.: ООО «ИЗДАТЕЛЬСТ</w:t>
      </w:r>
      <w:r w:rsidR="00F87597">
        <w:rPr>
          <w:rFonts w:ascii="Times New Roman" w:hAnsi="Times New Roman" w:cs="Times New Roman"/>
          <w:sz w:val="24"/>
          <w:szCs w:val="24"/>
        </w:rPr>
        <w:t>ВО «ДЕТСТВО – ПРЕСС», 2016. – 144</w:t>
      </w:r>
      <w:r w:rsidR="00F87597" w:rsidRPr="00F87597">
        <w:rPr>
          <w:rFonts w:ascii="Times New Roman" w:hAnsi="Times New Roman" w:cs="Times New Roman"/>
          <w:sz w:val="24"/>
          <w:szCs w:val="24"/>
        </w:rPr>
        <w:t xml:space="preserve"> с. </w:t>
      </w:r>
      <w:r w:rsidR="00F87597" w:rsidRPr="00F87597">
        <w:rPr>
          <w:rFonts w:ascii="Times New Roman" w:hAnsi="Times New Roman" w:cs="Times New Roman"/>
        </w:rPr>
        <w:t>(Методический комплект программы «Детство»)</w:t>
      </w:r>
      <w:r w:rsidR="00F87597">
        <w:rPr>
          <w:rFonts w:ascii="Times New Roman" w:hAnsi="Times New Roman" w:cs="Times New Roman"/>
        </w:rPr>
        <w:t>.</w:t>
      </w:r>
      <w:proofErr w:type="gramEnd"/>
    </w:p>
    <w:p w:rsidR="00747EBE" w:rsidRPr="00747EBE" w:rsidRDefault="00D33BF1" w:rsidP="00F875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60</w:t>
      </w:r>
      <w:r w:rsidR="0028075A">
        <w:rPr>
          <w:rFonts w:ascii="Times New Roman" w:hAnsi="Times New Roman" w:cs="Times New Roman"/>
        </w:rPr>
        <w:t>.</w:t>
      </w:r>
      <w:r w:rsidR="00747EBE" w:rsidRPr="0028075A">
        <w:rPr>
          <w:rFonts w:ascii="Times New Roman" w:hAnsi="Times New Roman" w:cs="Times New Roman"/>
          <w:i/>
        </w:rPr>
        <w:t>Михайлова З.А., Полякова Н.М., Ивченко Т.А</w:t>
      </w:r>
      <w:r w:rsidR="00747EBE" w:rsidRPr="00F87597">
        <w:rPr>
          <w:rFonts w:ascii="Times New Roman" w:hAnsi="Times New Roman" w:cs="Times New Roman"/>
        </w:rPr>
        <w:t xml:space="preserve">. Образовательная область «Познавательное развитие» (Методический комплект программы «Детство»): учебно-методическое пособие. - </w:t>
      </w:r>
      <w:r w:rsidR="00747EBE" w:rsidRPr="00F87597">
        <w:rPr>
          <w:rFonts w:ascii="Times New Roman" w:hAnsi="Times New Roman" w:cs="Times New Roman"/>
          <w:sz w:val="24"/>
          <w:szCs w:val="24"/>
        </w:rPr>
        <w:t>СПб</w:t>
      </w:r>
      <w:proofErr w:type="gramStart"/>
      <w:r w:rsidR="00747EBE" w:rsidRPr="00F87597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="00747EBE" w:rsidRPr="00F87597">
        <w:rPr>
          <w:rFonts w:ascii="Times New Roman" w:hAnsi="Times New Roman" w:cs="Times New Roman"/>
          <w:sz w:val="24"/>
          <w:szCs w:val="24"/>
        </w:rPr>
        <w:t>ООО «ИЗДАТЕЛЬСТ</w:t>
      </w:r>
      <w:r w:rsidR="00747EBE">
        <w:rPr>
          <w:rFonts w:ascii="Times New Roman" w:hAnsi="Times New Roman" w:cs="Times New Roman"/>
          <w:sz w:val="24"/>
          <w:szCs w:val="24"/>
        </w:rPr>
        <w:t>ВО «ДЕТСТВО – ПРЕСС», 2016. – 304</w:t>
      </w:r>
      <w:r w:rsidR="00747EBE" w:rsidRPr="00F87597">
        <w:rPr>
          <w:rFonts w:ascii="Times New Roman" w:hAnsi="Times New Roman" w:cs="Times New Roman"/>
          <w:sz w:val="24"/>
          <w:szCs w:val="24"/>
        </w:rPr>
        <w:t xml:space="preserve"> с. </w:t>
      </w:r>
    </w:p>
    <w:p w:rsidR="00F87597" w:rsidRDefault="00D33BF1" w:rsidP="00F8759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61</w:t>
      </w:r>
      <w:r w:rsidR="0028075A">
        <w:rPr>
          <w:rFonts w:ascii="Times New Roman" w:hAnsi="Times New Roman" w:cs="Times New Roman"/>
        </w:rPr>
        <w:t>.</w:t>
      </w:r>
      <w:r w:rsidR="00F87597" w:rsidRPr="0028075A">
        <w:rPr>
          <w:rFonts w:ascii="Times New Roman" w:hAnsi="Times New Roman" w:cs="Times New Roman"/>
          <w:i/>
        </w:rPr>
        <w:t>Сомкова О.Н.</w:t>
      </w:r>
      <w:r w:rsidR="00F87597" w:rsidRPr="00F87597">
        <w:rPr>
          <w:rFonts w:ascii="Times New Roman" w:hAnsi="Times New Roman" w:cs="Times New Roman"/>
        </w:rPr>
        <w:t xml:space="preserve"> Образовательная область «</w:t>
      </w:r>
      <w:r w:rsidR="00F87597">
        <w:rPr>
          <w:rFonts w:ascii="Times New Roman" w:hAnsi="Times New Roman" w:cs="Times New Roman"/>
        </w:rPr>
        <w:t>Речевое</w:t>
      </w:r>
      <w:r w:rsidR="00F87597" w:rsidRPr="00F87597">
        <w:rPr>
          <w:rFonts w:ascii="Times New Roman" w:hAnsi="Times New Roman" w:cs="Times New Roman"/>
        </w:rPr>
        <w:t xml:space="preserve"> развитие»</w:t>
      </w:r>
      <w:r w:rsidR="00F87597">
        <w:rPr>
          <w:rFonts w:ascii="Times New Roman" w:hAnsi="Times New Roman" w:cs="Times New Roman"/>
        </w:rPr>
        <w:t>. Как работать по программе «Детство»: У</w:t>
      </w:r>
      <w:r w:rsidR="00F87597" w:rsidRPr="00F87597">
        <w:rPr>
          <w:rFonts w:ascii="Times New Roman" w:hAnsi="Times New Roman" w:cs="Times New Roman"/>
        </w:rPr>
        <w:t xml:space="preserve">чебно-методическое пособие. - </w:t>
      </w:r>
      <w:proofErr w:type="gramStart"/>
      <w:r w:rsidR="00F87597" w:rsidRPr="00F87597">
        <w:rPr>
          <w:rFonts w:ascii="Times New Roman" w:hAnsi="Times New Roman" w:cs="Times New Roman"/>
          <w:sz w:val="24"/>
          <w:szCs w:val="24"/>
        </w:rPr>
        <w:t>СПб.: ООО «ИЗДАТЕЛЬСТ</w:t>
      </w:r>
      <w:r w:rsidR="00F87597">
        <w:rPr>
          <w:rFonts w:ascii="Times New Roman" w:hAnsi="Times New Roman" w:cs="Times New Roman"/>
          <w:sz w:val="24"/>
          <w:szCs w:val="24"/>
        </w:rPr>
        <w:t>В</w:t>
      </w:r>
      <w:r w:rsidR="00C4391B">
        <w:rPr>
          <w:rFonts w:ascii="Times New Roman" w:hAnsi="Times New Roman" w:cs="Times New Roman"/>
          <w:sz w:val="24"/>
          <w:szCs w:val="24"/>
        </w:rPr>
        <w:t>О «ДЕТСТВО – ПРЕСС», 2016. – 160</w:t>
      </w:r>
      <w:r w:rsidR="00F87597" w:rsidRPr="00F87597">
        <w:rPr>
          <w:rFonts w:ascii="Times New Roman" w:hAnsi="Times New Roman" w:cs="Times New Roman"/>
          <w:sz w:val="24"/>
          <w:szCs w:val="24"/>
        </w:rPr>
        <w:t xml:space="preserve"> с. </w:t>
      </w:r>
      <w:r w:rsidR="00F87597" w:rsidRPr="00F87597">
        <w:rPr>
          <w:rFonts w:ascii="Times New Roman" w:hAnsi="Times New Roman" w:cs="Times New Roman"/>
        </w:rPr>
        <w:t>(Методический комплект программы «Детство»)</w:t>
      </w:r>
      <w:r w:rsidR="00F87597">
        <w:rPr>
          <w:rFonts w:ascii="Times New Roman" w:hAnsi="Times New Roman" w:cs="Times New Roman"/>
        </w:rPr>
        <w:t>.</w:t>
      </w:r>
      <w:proofErr w:type="gramEnd"/>
    </w:p>
    <w:p w:rsidR="00F87597" w:rsidRPr="0028075A" w:rsidRDefault="00D33BF1" w:rsidP="0028075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</w:t>
      </w:r>
      <w:r w:rsidR="0028075A">
        <w:rPr>
          <w:rFonts w:ascii="Times New Roman" w:hAnsi="Times New Roman" w:cs="Times New Roman"/>
          <w:sz w:val="24"/>
          <w:szCs w:val="24"/>
        </w:rPr>
        <w:t>.</w:t>
      </w:r>
      <w:r w:rsidR="0098651C" w:rsidRPr="0028075A">
        <w:rPr>
          <w:rFonts w:ascii="Times New Roman" w:hAnsi="Times New Roman" w:cs="Times New Roman"/>
          <w:i/>
          <w:sz w:val="24"/>
          <w:szCs w:val="24"/>
        </w:rPr>
        <w:t xml:space="preserve">Бабаева Т.И., </w:t>
      </w:r>
      <w:proofErr w:type="spellStart"/>
      <w:r w:rsidR="0098651C" w:rsidRPr="0028075A">
        <w:rPr>
          <w:rFonts w:ascii="Times New Roman" w:hAnsi="Times New Roman" w:cs="Times New Roman"/>
          <w:i/>
          <w:sz w:val="24"/>
          <w:szCs w:val="24"/>
        </w:rPr>
        <w:t>Деркунская</w:t>
      </w:r>
      <w:proofErr w:type="spellEnd"/>
      <w:r w:rsidR="0098651C" w:rsidRPr="0028075A">
        <w:rPr>
          <w:rFonts w:ascii="Times New Roman" w:hAnsi="Times New Roman" w:cs="Times New Roman"/>
          <w:i/>
          <w:sz w:val="24"/>
          <w:szCs w:val="24"/>
        </w:rPr>
        <w:t xml:space="preserve"> В.А., </w:t>
      </w:r>
      <w:proofErr w:type="spellStart"/>
      <w:r w:rsidR="0098651C" w:rsidRPr="0028075A">
        <w:rPr>
          <w:rFonts w:ascii="Times New Roman" w:hAnsi="Times New Roman" w:cs="Times New Roman"/>
          <w:i/>
          <w:sz w:val="24"/>
          <w:szCs w:val="24"/>
        </w:rPr>
        <w:t>Римашевская</w:t>
      </w:r>
      <w:proofErr w:type="spellEnd"/>
      <w:r w:rsidR="0098651C" w:rsidRPr="0028075A">
        <w:rPr>
          <w:rFonts w:ascii="Times New Roman" w:hAnsi="Times New Roman" w:cs="Times New Roman"/>
          <w:i/>
          <w:sz w:val="24"/>
          <w:szCs w:val="24"/>
        </w:rPr>
        <w:t xml:space="preserve"> Л.С</w:t>
      </w:r>
      <w:r w:rsidR="0098651C" w:rsidRPr="0098651C">
        <w:rPr>
          <w:rFonts w:ascii="Times New Roman" w:hAnsi="Times New Roman" w:cs="Times New Roman"/>
          <w:sz w:val="24"/>
          <w:szCs w:val="24"/>
        </w:rPr>
        <w:t>.</w:t>
      </w:r>
      <w:r w:rsidR="0028075A">
        <w:rPr>
          <w:rFonts w:ascii="Times New Roman" w:hAnsi="Times New Roman" w:cs="Times New Roman"/>
          <w:sz w:val="24"/>
          <w:szCs w:val="24"/>
        </w:rPr>
        <w:t xml:space="preserve"> </w:t>
      </w:r>
      <w:r w:rsidR="007D5BF0" w:rsidRPr="0098651C">
        <w:rPr>
          <w:rFonts w:ascii="Times New Roman" w:hAnsi="Times New Roman" w:cs="Times New Roman"/>
          <w:sz w:val="24"/>
          <w:szCs w:val="24"/>
        </w:rPr>
        <w:t>Образовательная область</w:t>
      </w:r>
      <w:r w:rsidR="00E05C79" w:rsidRPr="0098651C">
        <w:rPr>
          <w:rFonts w:ascii="Times New Roman" w:hAnsi="Times New Roman" w:cs="Times New Roman"/>
          <w:sz w:val="24"/>
          <w:szCs w:val="24"/>
        </w:rPr>
        <w:t xml:space="preserve"> «Социально-коммуникативное развитие»</w:t>
      </w:r>
      <w:r w:rsidR="0098651C" w:rsidRPr="0098651C">
        <w:rPr>
          <w:rFonts w:ascii="Times New Roman" w:hAnsi="Times New Roman" w:cs="Times New Roman"/>
        </w:rPr>
        <w:t xml:space="preserve"> (Методический</w:t>
      </w:r>
      <w:r w:rsidR="0098651C" w:rsidRPr="00F87597">
        <w:rPr>
          <w:rFonts w:ascii="Times New Roman" w:hAnsi="Times New Roman" w:cs="Times New Roman"/>
        </w:rPr>
        <w:t xml:space="preserve"> комплект программы «Детство»): учебно-методическое пособие. - </w:t>
      </w:r>
      <w:r w:rsidR="0098651C" w:rsidRPr="00F87597">
        <w:rPr>
          <w:rFonts w:ascii="Times New Roman" w:hAnsi="Times New Roman" w:cs="Times New Roman"/>
          <w:sz w:val="24"/>
          <w:szCs w:val="24"/>
        </w:rPr>
        <w:t>СПб</w:t>
      </w:r>
      <w:proofErr w:type="gramStart"/>
      <w:r w:rsidR="0098651C" w:rsidRPr="00F87597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="0098651C" w:rsidRPr="00F87597">
        <w:rPr>
          <w:rFonts w:ascii="Times New Roman" w:hAnsi="Times New Roman" w:cs="Times New Roman"/>
          <w:sz w:val="24"/>
          <w:szCs w:val="24"/>
        </w:rPr>
        <w:t>ООО «ИЗДАТЕЛЬСТ</w:t>
      </w:r>
      <w:r w:rsidR="0098651C">
        <w:rPr>
          <w:rFonts w:ascii="Times New Roman" w:hAnsi="Times New Roman" w:cs="Times New Roman"/>
          <w:sz w:val="24"/>
          <w:szCs w:val="24"/>
        </w:rPr>
        <w:t>ВО «ДЕТСТВО – ПРЕСС», 2016.–384</w:t>
      </w:r>
      <w:r w:rsidR="0098651C" w:rsidRPr="00F87597">
        <w:rPr>
          <w:rFonts w:ascii="Times New Roman" w:hAnsi="Times New Roman" w:cs="Times New Roman"/>
          <w:sz w:val="24"/>
          <w:szCs w:val="24"/>
        </w:rPr>
        <w:t xml:space="preserve"> с.</w:t>
      </w:r>
    </w:p>
    <w:p w:rsidR="00B83BA2" w:rsidRPr="00FE7F7E" w:rsidRDefault="00096F45" w:rsidP="00FE7F7E">
      <w:pPr>
        <w:pStyle w:val="Default"/>
        <w:jc w:val="both"/>
        <w:rPr>
          <w:color w:val="auto"/>
        </w:rPr>
      </w:pPr>
      <w:r>
        <w:rPr>
          <w:color w:val="auto"/>
        </w:rPr>
        <w:t>6</w:t>
      </w:r>
      <w:r w:rsidR="00D33BF1">
        <w:rPr>
          <w:color w:val="auto"/>
        </w:rPr>
        <w:t>3</w:t>
      </w:r>
      <w:r w:rsidR="0028075A">
        <w:rPr>
          <w:color w:val="auto"/>
        </w:rPr>
        <w:t>.</w:t>
      </w:r>
      <w:r w:rsidR="00B83BA2" w:rsidRPr="00FE7F7E">
        <w:rPr>
          <w:color w:val="auto"/>
        </w:rPr>
        <w:t xml:space="preserve">Мониторинг в детском саду Научно-методическое пособие. / </w:t>
      </w:r>
      <w:proofErr w:type="spellStart"/>
      <w:r w:rsidR="00B83BA2" w:rsidRPr="00FE7F7E">
        <w:rPr>
          <w:color w:val="auto"/>
        </w:rPr>
        <w:t>Научн</w:t>
      </w:r>
      <w:proofErr w:type="spellEnd"/>
      <w:r w:rsidR="00B83BA2" w:rsidRPr="00FE7F7E">
        <w:rPr>
          <w:color w:val="auto"/>
        </w:rPr>
        <w:t>. ред. А.Г. Гогоберидзе. – СПб</w:t>
      </w:r>
      <w:proofErr w:type="gramStart"/>
      <w:r w:rsidR="00B83BA2" w:rsidRPr="00FE7F7E">
        <w:rPr>
          <w:color w:val="auto"/>
        </w:rPr>
        <w:t xml:space="preserve">.: </w:t>
      </w:r>
      <w:proofErr w:type="gramEnd"/>
      <w:r w:rsidR="00134705" w:rsidRPr="00FE7F7E">
        <w:rPr>
          <w:color w:val="auto"/>
        </w:rPr>
        <w:t>Детство-Пресс, 2011.</w:t>
      </w:r>
    </w:p>
    <w:p w:rsidR="00134705" w:rsidRDefault="0028075A" w:rsidP="00FE7F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33BF1">
        <w:rPr>
          <w:rFonts w:ascii="Times New Roman" w:hAnsi="Times New Roman" w:cs="Times New Roman"/>
          <w:sz w:val="24"/>
          <w:szCs w:val="24"/>
        </w:rPr>
        <w:t>4</w:t>
      </w:r>
      <w:r w:rsidR="00134705" w:rsidRPr="00FE7F7E">
        <w:rPr>
          <w:rFonts w:ascii="Times New Roman" w:hAnsi="Times New Roman" w:cs="Times New Roman"/>
          <w:sz w:val="24"/>
          <w:szCs w:val="24"/>
        </w:rPr>
        <w:t>.</w:t>
      </w:r>
      <w:r w:rsidR="00134705" w:rsidRPr="0028075A">
        <w:rPr>
          <w:rFonts w:ascii="Times New Roman" w:hAnsi="Times New Roman" w:cs="Times New Roman"/>
          <w:i/>
          <w:sz w:val="24"/>
          <w:szCs w:val="24"/>
        </w:rPr>
        <w:t>Муллаева Н.Б.</w:t>
      </w:r>
      <w:r w:rsidR="00134705" w:rsidRPr="00FE7F7E">
        <w:rPr>
          <w:rFonts w:ascii="Times New Roman" w:hAnsi="Times New Roman" w:cs="Times New Roman"/>
          <w:sz w:val="24"/>
          <w:szCs w:val="24"/>
        </w:rPr>
        <w:t xml:space="preserve"> Конспекты-сценарии по физической культуре для                   дошкольников</w:t>
      </w:r>
      <w:proofErr w:type="gramStart"/>
      <w:r w:rsidR="00134705" w:rsidRPr="00FE7F7E">
        <w:rPr>
          <w:rFonts w:ascii="Times New Roman" w:hAnsi="Times New Roman" w:cs="Times New Roman"/>
          <w:sz w:val="24"/>
          <w:szCs w:val="24"/>
        </w:rPr>
        <w:t xml:space="preserve">.:  </w:t>
      </w:r>
      <w:proofErr w:type="gramEnd"/>
      <w:r w:rsidR="00134705" w:rsidRPr="00FE7F7E">
        <w:rPr>
          <w:rFonts w:ascii="Times New Roman" w:hAnsi="Times New Roman" w:cs="Times New Roman"/>
          <w:sz w:val="24"/>
          <w:szCs w:val="24"/>
        </w:rPr>
        <w:t>Учебно-методическое пособие-СПб.: «Детство-Пресс». 2008- 160с.</w:t>
      </w:r>
    </w:p>
    <w:p w:rsidR="009232E6" w:rsidRPr="00FE7F7E" w:rsidRDefault="0028075A" w:rsidP="00FE7F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33BF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9232E6">
        <w:rPr>
          <w:rFonts w:ascii="Times New Roman" w:hAnsi="Times New Roman" w:cs="Times New Roman"/>
          <w:sz w:val="24"/>
          <w:szCs w:val="24"/>
        </w:rPr>
        <w:t xml:space="preserve">На прогулку, детский сад! Оборудование прогулочных площадок и организация совместной деятельности с детьми на прогулках/ Сост. Н.В. </w:t>
      </w:r>
      <w:proofErr w:type="spellStart"/>
      <w:r w:rsidR="009232E6">
        <w:rPr>
          <w:rFonts w:ascii="Times New Roman" w:hAnsi="Times New Roman" w:cs="Times New Roman"/>
          <w:sz w:val="24"/>
          <w:szCs w:val="24"/>
        </w:rPr>
        <w:t>Нищева</w:t>
      </w:r>
      <w:proofErr w:type="spellEnd"/>
      <w:proofErr w:type="gramStart"/>
      <w:r w:rsidR="009232E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9232E6" w:rsidRPr="009232E6">
        <w:rPr>
          <w:rFonts w:ascii="Times New Roman" w:hAnsi="Times New Roman" w:cs="Times New Roman"/>
          <w:sz w:val="24"/>
          <w:szCs w:val="24"/>
        </w:rPr>
        <w:t xml:space="preserve"> </w:t>
      </w:r>
      <w:r w:rsidR="009232E6" w:rsidRPr="00FE7F7E">
        <w:rPr>
          <w:rFonts w:ascii="Times New Roman" w:hAnsi="Times New Roman" w:cs="Times New Roman"/>
          <w:sz w:val="24"/>
          <w:szCs w:val="24"/>
        </w:rPr>
        <w:t>.- СПб.:  ООО «И</w:t>
      </w:r>
      <w:r w:rsidR="009232E6">
        <w:rPr>
          <w:rFonts w:ascii="Times New Roman" w:hAnsi="Times New Roman" w:cs="Times New Roman"/>
          <w:sz w:val="24"/>
          <w:szCs w:val="24"/>
        </w:rPr>
        <w:t>ЗДАТЕЛЬСТВО «Детство-Пресс»,2013.-192 с.</w:t>
      </w:r>
    </w:p>
    <w:p w:rsidR="00134705" w:rsidRPr="00FE7F7E" w:rsidRDefault="0028075A" w:rsidP="00FE7F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33BF1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="00134705" w:rsidRPr="00FE7F7E">
        <w:rPr>
          <w:rFonts w:ascii="Times New Roman" w:hAnsi="Times New Roman" w:cs="Times New Roman"/>
          <w:sz w:val="24"/>
          <w:szCs w:val="24"/>
        </w:rPr>
        <w:t>.</w:t>
      </w:r>
      <w:r w:rsidR="00134705" w:rsidRPr="0028075A">
        <w:rPr>
          <w:rFonts w:ascii="Times New Roman" w:hAnsi="Times New Roman" w:cs="Times New Roman"/>
          <w:i/>
          <w:sz w:val="24"/>
          <w:szCs w:val="24"/>
        </w:rPr>
        <w:t>Николаева Н.И.</w:t>
      </w:r>
      <w:r w:rsidR="00134705" w:rsidRPr="00FE7F7E">
        <w:rPr>
          <w:rFonts w:ascii="Times New Roman" w:hAnsi="Times New Roman" w:cs="Times New Roman"/>
          <w:sz w:val="24"/>
          <w:szCs w:val="24"/>
        </w:rPr>
        <w:t xml:space="preserve"> Школа мяча: Учебно-методическое пособие для педагогов и специалистов дошкольных образовательных учреждений.- СПб</w:t>
      </w:r>
      <w:proofErr w:type="gramStart"/>
      <w:r w:rsidR="00134705" w:rsidRPr="00FE7F7E">
        <w:rPr>
          <w:rFonts w:ascii="Times New Roman" w:hAnsi="Times New Roman" w:cs="Times New Roman"/>
          <w:sz w:val="24"/>
          <w:szCs w:val="24"/>
        </w:rPr>
        <w:t xml:space="preserve">.:  </w:t>
      </w:r>
      <w:proofErr w:type="gramEnd"/>
      <w:r w:rsidR="0017746D" w:rsidRPr="00FE7F7E">
        <w:rPr>
          <w:rFonts w:ascii="Times New Roman" w:hAnsi="Times New Roman" w:cs="Times New Roman"/>
          <w:sz w:val="24"/>
          <w:szCs w:val="24"/>
        </w:rPr>
        <w:t>Детство - Пресс, 2012.</w:t>
      </w:r>
    </w:p>
    <w:p w:rsidR="00134705" w:rsidRPr="00FE7F7E" w:rsidRDefault="0028075A" w:rsidP="00FE7F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33BF1">
        <w:rPr>
          <w:rFonts w:ascii="Times New Roman" w:hAnsi="Times New Roman" w:cs="Times New Roman"/>
          <w:sz w:val="24"/>
          <w:szCs w:val="24"/>
        </w:rPr>
        <w:t>7</w:t>
      </w:r>
      <w:r w:rsidR="00134705" w:rsidRPr="00FE7F7E">
        <w:rPr>
          <w:rFonts w:ascii="Times New Roman" w:hAnsi="Times New Roman" w:cs="Times New Roman"/>
          <w:sz w:val="24"/>
          <w:szCs w:val="24"/>
        </w:rPr>
        <w:t>.</w:t>
      </w:r>
      <w:r w:rsidR="00134705" w:rsidRPr="0028075A">
        <w:rPr>
          <w:rFonts w:ascii="Times New Roman" w:hAnsi="Times New Roman" w:cs="Times New Roman"/>
          <w:i/>
          <w:sz w:val="24"/>
          <w:szCs w:val="24"/>
        </w:rPr>
        <w:t>Нищева Н.В.</w:t>
      </w:r>
      <w:r w:rsidR="00134705" w:rsidRPr="00FE7F7E">
        <w:rPr>
          <w:rFonts w:ascii="Times New Roman" w:hAnsi="Times New Roman" w:cs="Times New Roman"/>
          <w:sz w:val="24"/>
          <w:szCs w:val="24"/>
        </w:rPr>
        <w:t xml:space="preserve"> Подвижные  и дидактические игры на прогулке.- СПб</w:t>
      </w:r>
      <w:proofErr w:type="gramStart"/>
      <w:r w:rsidR="00134705" w:rsidRPr="00FE7F7E">
        <w:rPr>
          <w:rFonts w:ascii="Times New Roman" w:hAnsi="Times New Roman" w:cs="Times New Roman"/>
          <w:sz w:val="24"/>
          <w:szCs w:val="24"/>
        </w:rPr>
        <w:t xml:space="preserve">.:  </w:t>
      </w:r>
      <w:proofErr w:type="gramEnd"/>
      <w:r w:rsidR="00134705" w:rsidRPr="00FE7F7E">
        <w:rPr>
          <w:rFonts w:ascii="Times New Roman" w:hAnsi="Times New Roman" w:cs="Times New Roman"/>
          <w:sz w:val="24"/>
          <w:szCs w:val="24"/>
        </w:rPr>
        <w:t>ООО «ИЗДАТЕЛЬСТВО «Детство-Пресс»,2016.-192 с.</w:t>
      </w:r>
    </w:p>
    <w:p w:rsidR="00134705" w:rsidRDefault="0028075A" w:rsidP="00FE7F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33BF1">
        <w:rPr>
          <w:rFonts w:ascii="Times New Roman" w:hAnsi="Times New Roman" w:cs="Times New Roman"/>
          <w:sz w:val="24"/>
          <w:szCs w:val="24"/>
        </w:rPr>
        <w:t>8</w:t>
      </w:r>
      <w:r w:rsidR="00134705" w:rsidRPr="00FE7F7E">
        <w:rPr>
          <w:rFonts w:ascii="Times New Roman" w:hAnsi="Times New Roman" w:cs="Times New Roman"/>
          <w:sz w:val="24"/>
          <w:szCs w:val="24"/>
        </w:rPr>
        <w:t>.</w:t>
      </w:r>
      <w:r w:rsidR="00134705" w:rsidRPr="0028075A">
        <w:rPr>
          <w:rFonts w:ascii="Times New Roman" w:hAnsi="Times New Roman" w:cs="Times New Roman"/>
          <w:i/>
          <w:sz w:val="24"/>
          <w:szCs w:val="24"/>
        </w:rPr>
        <w:t xml:space="preserve">Нищева Н.В. </w:t>
      </w:r>
      <w:r w:rsidR="00134705" w:rsidRPr="00FE7F7E">
        <w:rPr>
          <w:rFonts w:ascii="Times New Roman" w:hAnsi="Times New Roman" w:cs="Times New Roman"/>
          <w:sz w:val="24"/>
          <w:szCs w:val="24"/>
        </w:rPr>
        <w:t>Обучение грамоте детей дошкольного возраста. Парциальная программ</w:t>
      </w:r>
      <w:proofErr w:type="gramStart"/>
      <w:r w:rsidR="00134705" w:rsidRPr="00FE7F7E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134705" w:rsidRPr="00FE7F7E">
        <w:rPr>
          <w:rFonts w:ascii="Times New Roman" w:hAnsi="Times New Roman" w:cs="Times New Roman"/>
          <w:sz w:val="24"/>
          <w:szCs w:val="24"/>
        </w:rPr>
        <w:t xml:space="preserve"> СПб.:  ООО «ИЗДАТЕЛЬСТВО «Детство-Пресс»,2015.-256 с.</w:t>
      </w:r>
    </w:p>
    <w:p w:rsidR="003E418B" w:rsidRPr="00FE7F7E" w:rsidRDefault="0028075A" w:rsidP="00FE7F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33BF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 w:rsidR="00081CCE">
        <w:rPr>
          <w:rFonts w:ascii="Times New Roman" w:hAnsi="Times New Roman" w:cs="Times New Roman"/>
          <w:sz w:val="24"/>
          <w:szCs w:val="24"/>
        </w:rPr>
        <w:t>Образовательные ситуации в детском саду (из опыта работы) / сост. З.А. Михайлова, А.С. Каменная, О.Б. Васильева.</w:t>
      </w:r>
      <w:r w:rsidR="00081CCE" w:rsidRPr="00081CCE">
        <w:rPr>
          <w:rFonts w:ascii="Times New Roman" w:hAnsi="Times New Roman" w:cs="Times New Roman"/>
        </w:rPr>
        <w:t xml:space="preserve"> </w:t>
      </w:r>
      <w:r w:rsidR="00081CCE" w:rsidRPr="00E05C79">
        <w:rPr>
          <w:rFonts w:ascii="Times New Roman" w:hAnsi="Times New Roman" w:cs="Times New Roman"/>
        </w:rPr>
        <w:t xml:space="preserve"> - </w:t>
      </w:r>
      <w:proofErr w:type="gramStart"/>
      <w:r w:rsidR="00081CCE" w:rsidRPr="00E05C79">
        <w:rPr>
          <w:rFonts w:ascii="Times New Roman" w:hAnsi="Times New Roman" w:cs="Times New Roman"/>
          <w:sz w:val="24"/>
          <w:szCs w:val="24"/>
        </w:rPr>
        <w:t>СПб.: ООО «ИЗДА</w:t>
      </w:r>
      <w:r w:rsidR="00081CCE">
        <w:rPr>
          <w:rFonts w:ascii="Times New Roman" w:hAnsi="Times New Roman" w:cs="Times New Roman"/>
          <w:sz w:val="24"/>
          <w:szCs w:val="24"/>
        </w:rPr>
        <w:t>ТЕЛЬСТВО «ДЕТСТВО – ПРЕСС», 2014. – 96</w:t>
      </w:r>
      <w:r w:rsidR="00081CCE" w:rsidRPr="00E05C79">
        <w:rPr>
          <w:rFonts w:ascii="Times New Roman" w:hAnsi="Times New Roman" w:cs="Times New Roman"/>
          <w:sz w:val="24"/>
          <w:szCs w:val="24"/>
        </w:rPr>
        <w:t xml:space="preserve"> с. </w:t>
      </w:r>
      <w:r w:rsidR="00081CCE">
        <w:rPr>
          <w:rFonts w:ascii="Times New Roman" w:hAnsi="Times New Roman" w:cs="Times New Roman"/>
          <w:sz w:val="24"/>
          <w:szCs w:val="24"/>
        </w:rPr>
        <w:t>(Библиотека программы «Детство»).</w:t>
      </w:r>
      <w:proofErr w:type="gramEnd"/>
    </w:p>
    <w:p w:rsidR="00134705" w:rsidRDefault="00D33BF1" w:rsidP="00FE7F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</w:t>
      </w:r>
      <w:r w:rsidR="00134705" w:rsidRPr="00FE7F7E">
        <w:rPr>
          <w:rFonts w:ascii="Times New Roman" w:hAnsi="Times New Roman" w:cs="Times New Roman"/>
          <w:sz w:val="24"/>
          <w:szCs w:val="24"/>
        </w:rPr>
        <w:t>.</w:t>
      </w:r>
      <w:r w:rsidR="00134705" w:rsidRPr="00096F45">
        <w:rPr>
          <w:rFonts w:ascii="Times New Roman" w:hAnsi="Times New Roman" w:cs="Times New Roman"/>
          <w:i/>
          <w:sz w:val="24"/>
          <w:szCs w:val="24"/>
        </w:rPr>
        <w:t>Саво И.Л.</w:t>
      </w:r>
      <w:r w:rsidR="00134705" w:rsidRPr="00FE7F7E">
        <w:rPr>
          <w:rFonts w:ascii="Times New Roman" w:hAnsi="Times New Roman" w:cs="Times New Roman"/>
          <w:sz w:val="24"/>
          <w:szCs w:val="24"/>
        </w:rPr>
        <w:t xml:space="preserve"> Пожарная безопасность в детском саду.- СПб</w:t>
      </w:r>
      <w:proofErr w:type="gramStart"/>
      <w:r w:rsidR="00134705" w:rsidRPr="00FE7F7E">
        <w:rPr>
          <w:rFonts w:ascii="Times New Roman" w:hAnsi="Times New Roman" w:cs="Times New Roman"/>
          <w:sz w:val="24"/>
          <w:szCs w:val="24"/>
        </w:rPr>
        <w:t>.:</w:t>
      </w:r>
      <w:r w:rsidR="0017746D" w:rsidRPr="00FE7F7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134705" w:rsidRPr="00FE7F7E">
        <w:rPr>
          <w:rFonts w:ascii="Times New Roman" w:hAnsi="Times New Roman" w:cs="Times New Roman"/>
          <w:sz w:val="24"/>
          <w:szCs w:val="24"/>
        </w:rPr>
        <w:t>ООО «ИЗДАТЕЛЬСТВО «Детство-Пресс»,2013.-224с.</w:t>
      </w:r>
    </w:p>
    <w:p w:rsidR="00096F45" w:rsidRPr="00096F45" w:rsidRDefault="00D33BF1" w:rsidP="00096F4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71</w:t>
      </w:r>
      <w:r w:rsidR="00096F45">
        <w:rPr>
          <w:rFonts w:ascii="Times New Roman" w:hAnsi="Times New Roman"/>
          <w:i/>
        </w:rPr>
        <w:t>.</w:t>
      </w:r>
      <w:r w:rsidR="00096F45" w:rsidRPr="00096F45">
        <w:rPr>
          <w:rFonts w:ascii="Times New Roman" w:hAnsi="Times New Roman"/>
          <w:i/>
        </w:rPr>
        <w:t>Смоленцева А.А., Суворова О. В.</w:t>
      </w:r>
      <w:r w:rsidR="00096F45" w:rsidRPr="00096F45">
        <w:rPr>
          <w:rFonts w:ascii="Times New Roman" w:hAnsi="Times New Roman"/>
        </w:rPr>
        <w:t xml:space="preserve"> Математика в проблемных ситуациях для маленьких детей. -</w:t>
      </w:r>
      <w:r w:rsidR="00096F45">
        <w:rPr>
          <w:rFonts w:ascii="Times New Roman" w:hAnsi="Times New Roman"/>
        </w:rPr>
        <w:t xml:space="preserve"> СПб</w:t>
      </w:r>
      <w:proofErr w:type="gramStart"/>
      <w:r w:rsidR="00096F45">
        <w:rPr>
          <w:rFonts w:ascii="Times New Roman" w:hAnsi="Times New Roman"/>
        </w:rPr>
        <w:t xml:space="preserve">.: </w:t>
      </w:r>
      <w:proofErr w:type="gramEnd"/>
      <w:r w:rsidR="00096F45">
        <w:rPr>
          <w:rFonts w:ascii="Times New Roman" w:hAnsi="Times New Roman"/>
        </w:rPr>
        <w:t>ДЕТСТВО-ПРЕСС, 2010.</w:t>
      </w:r>
    </w:p>
    <w:p w:rsidR="00F87597" w:rsidRPr="00096F45" w:rsidRDefault="001B4DAF" w:rsidP="00096F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3BF1">
        <w:rPr>
          <w:rFonts w:ascii="Times New Roman" w:hAnsi="Times New Roman" w:cs="Times New Roman"/>
          <w:sz w:val="24"/>
          <w:szCs w:val="24"/>
        </w:rPr>
        <w:t>72</w:t>
      </w:r>
      <w:r w:rsidR="00096F45">
        <w:rPr>
          <w:rFonts w:ascii="Times New Roman" w:hAnsi="Times New Roman" w:cs="Times New Roman"/>
          <w:sz w:val="24"/>
          <w:szCs w:val="24"/>
        </w:rPr>
        <w:t>.</w:t>
      </w:r>
      <w:r w:rsidRPr="00096F45">
        <w:rPr>
          <w:rFonts w:ascii="Times New Roman" w:hAnsi="Times New Roman" w:cs="Times New Roman"/>
          <w:i/>
          <w:sz w:val="24"/>
          <w:szCs w:val="24"/>
        </w:rPr>
        <w:t>Соляник Е.Н</w:t>
      </w:r>
      <w:r>
        <w:rPr>
          <w:rFonts w:ascii="Times New Roman" w:hAnsi="Times New Roman" w:cs="Times New Roman"/>
          <w:sz w:val="24"/>
          <w:szCs w:val="24"/>
        </w:rPr>
        <w:t>. Развивающие игры для детей раннего возраста.</w:t>
      </w:r>
      <w:proofErr w:type="gramStart"/>
      <w:r w:rsidRPr="001B4DAF">
        <w:rPr>
          <w:rFonts w:ascii="Times New Roman" w:hAnsi="Times New Roman" w:cs="Times New Roman"/>
          <w:sz w:val="24"/>
          <w:szCs w:val="24"/>
        </w:rPr>
        <w:t xml:space="preserve"> </w:t>
      </w:r>
      <w:r w:rsidRPr="00FE7F7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E7F7E">
        <w:rPr>
          <w:rFonts w:ascii="Times New Roman" w:hAnsi="Times New Roman" w:cs="Times New Roman"/>
          <w:sz w:val="24"/>
          <w:szCs w:val="24"/>
        </w:rPr>
        <w:t>- СПб.:  ООО «И</w:t>
      </w:r>
      <w:r>
        <w:rPr>
          <w:rFonts w:ascii="Times New Roman" w:hAnsi="Times New Roman" w:cs="Times New Roman"/>
          <w:sz w:val="24"/>
          <w:szCs w:val="24"/>
        </w:rPr>
        <w:t>ЗДАТЕЛЬСТВО «Детство-Пресс»,2010.-80</w:t>
      </w:r>
      <w:r w:rsidRPr="00FE7F7E">
        <w:rPr>
          <w:rFonts w:ascii="Times New Roman" w:hAnsi="Times New Roman" w:cs="Times New Roman"/>
          <w:sz w:val="24"/>
          <w:szCs w:val="24"/>
        </w:rPr>
        <w:t xml:space="preserve"> с.</w:t>
      </w:r>
    </w:p>
    <w:p w:rsidR="006E3792" w:rsidRDefault="00D33BF1" w:rsidP="00096F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73</w:t>
      </w:r>
      <w:r w:rsidR="00E6673D" w:rsidRPr="001863BE">
        <w:rPr>
          <w:rFonts w:ascii="Times New Roman" w:hAnsi="Times New Roman" w:cs="Times New Roman"/>
          <w:sz w:val="24"/>
          <w:szCs w:val="24"/>
        </w:rPr>
        <w:t>.</w:t>
      </w:r>
      <w:r w:rsidR="00690E29" w:rsidRPr="001863BE">
        <w:rPr>
          <w:rFonts w:ascii="Times New Roman" w:hAnsi="Times New Roman" w:cs="Times New Roman"/>
          <w:sz w:val="24"/>
          <w:szCs w:val="24"/>
        </w:rPr>
        <w:t xml:space="preserve"> Р</w:t>
      </w:r>
      <w:r w:rsidR="00690E29" w:rsidRPr="00096F45">
        <w:rPr>
          <w:rFonts w:ascii="Times New Roman" w:hAnsi="Times New Roman" w:cs="Times New Roman"/>
          <w:i/>
          <w:sz w:val="24"/>
          <w:szCs w:val="24"/>
        </w:rPr>
        <w:t xml:space="preserve">.Б. </w:t>
      </w:r>
      <w:proofErr w:type="spellStart"/>
      <w:r w:rsidR="00690E29" w:rsidRPr="00096F45">
        <w:rPr>
          <w:rFonts w:ascii="Times New Roman" w:hAnsi="Times New Roman" w:cs="Times New Roman"/>
          <w:i/>
          <w:sz w:val="24"/>
          <w:szCs w:val="24"/>
        </w:rPr>
        <w:t>Стеркина</w:t>
      </w:r>
      <w:proofErr w:type="spellEnd"/>
      <w:r w:rsidR="00690E29" w:rsidRPr="00096F45">
        <w:rPr>
          <w:rFonts w:ascii="Times New Roman" w:hAnsi="Times New Roman" w:cs="Times New Roman"/>
          <w:i/>
          <w:sz w:val="24"/>
          <w:szCs w:val="24"/>
        </w:rPr>
        <w:t>, О.Л. Князева, Н.Н. Авдеева</w:t>
      </w:r>
      <w:r w:rsidR="00690E29" w:rsidRPr="001863BE">
        <w:rPr>
          <w:rFonts w:ascii="Times New Roman" w:hAnsi="Times New Roman" w:cs="Times New Roman"/>
          <w:sz w:val="24"/>
          <w:szCs w:val="24"/>
        </w:rPr>
        <w:t xml:space="preserve"> Основы безопасности детей дошкольного возраста: Программа для дошкольных образовательных учреждений.- СПб</w:t>
      </w:r>
      <w:proofErr w:type="gramStart"/>
      <w:r w:rsidR="00690E29" w:rsidRPr="001863BE">
        <w:rPr>
          <w:rFonts w:ascii="Times New Roman" w:hAnsi="Times New Roman" w:cs="Times New Roman"/>
          <w:sz w:val="24"/>
          <w:szCs w:val="24"/>
        </w:rPr>
        <w:t>., «</w:t>
      </w:r>
      <w:proofErr w:type="gramEnd"/>
      <w:r w:rsidR="00690E29" w:rsidRPr="001863BE">
        <w:rPr>
          <w:rFonts w:ascii="Times New Roman" w:hAnsi="Times New Roman" w:cs="Times New Roman"/>
          <w:sz w:val="24"/>
          <w:szCs w:val="24"/>
        </w:rPr>
        <w:t>Детство-Пресс», 2007.</w:t>
      </w:r>
    </w:p>
    <w:p w:rsidR="00C9731D" w:rsidRPr="00D33BF1" w:rsidRDefault="00D33BF1" w:rsidP="00C973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3BF1">
        <w:rPr>
          <w:rFonts w:ascii="Times New Roman" w:hAnsi="Times New Roman" w:cs="Times New Roman"/>
          <w:sz w:val="24"/>
          <w:szCs w:val="24"/>
        </w:rPr>
        <w:t>74.</w:t>
      </w:r>
      <w:r w:rsidR="003F2DAF" w:rsidRPr="00D33BF1">
        <w:rPr>
          <w:rFonts w:ascii="Times New Roman" w:hAnsi="Times New Roman" w:cs="Times New Roman"/>
          <w:i/>
          <w:sz w:val="24"/>
          <w:szCs w:val="24"/>
        </w:rPr>
        <w:t>Тимофеева Л.Л.</w:t>
      </w:r>
      <w:r w:rsidR="00C9731D" w:rsidRPr="00D33BF1">
        <w:rPr>
          <w:rFonts w:ascii="Times New Roman" w:hAnsi="Times New Roman" w:cs="Times New Roman"/>
          <w:sz w:val="24"/>
          <w:szCs w:val="24"/>
        </w:rPr>
        <w:t xml:space="preserve"> Формирование культуры безопасности у детей от 3 до 8 лет. Парциальная программа. – СПб</w:t>
      </w:r>
      <w:proofErr w:type="gramStart"/>
      <w:r w:rsidR="00C9731D" w:rsidRPr="00D33BF1">
        <w:rPr>
          <w:rFonts w:ascii="Times New Roman" w:hAnsi="Times New Roman" w:cs="Times New Roman"/>
          <w:sz w:val="24"/>
          <w:szCs w:val="24"/>
        </w:rPr>
        <w:t xml:space="preserve">. : </w:t>
      </w:r>
      <w:r w:rsidR="00C9731D" w:rsidRPr="00D33BF1">
        <w:rPr>
          <w:rFonts w:ascii="Times New Roman" w:hAnsi="Times New Roman"/>
          <w:sz w:val="24"/>
          <w:szCs w:val="24"/>
        </w:rPr>
        <w:t>«</w:t>
      </w:r>
      <w:proofErr w:type="gramEnd"/>
      <w:r w:rsidR="00C9731D" w:rsidRPr="00D33BF1">
        <w:rPr>
          <w:rFonts w:ascii="Times New Roman" w:hAnsi="Times New Roman"/>
          <w:sz w:val="24"/>
          <w:szCs w:val="24"/>
        </w:rPr>
        <w:t>ИЗДАТЕЛЬСТВО «ДЕТСТВО-ПРЕСС»,   2015. – 160 с.</w:t>
      </w:r>
    </w:p>
    <w:p w:rsidR="00C9731D" w:rsidRPr="00D33BF1" w:rsidRDefault="00D33BF1" w:rsidP="00C973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3BF1">
        <w:rPr>
          <w:rFonts w:ascii="Times New Roman" w:hAnsi="Times New Roman" w:cs="Times New Roman"/>
          <w:sz w:val="24"/>
          <w:szCs w:val="24"/>
        </w:rPr>
        <w:lastRenderedPageBreak/>
        <w:t>75.</w:t>
      </w:r>
      <w:r w:rsidR="00C9731D" w:rsidRPr="00D33BF1">
        <w:rPr>
          <w:rFonts w:ascii="Times New Roman" w:hAnsi="Times New Roman" w:cs="Times New Roman"/>
          <w:i/>
          <w:sz w:val="24"/>
          <w:szCs w:val="24"/>
        </w:rPr>
        <w:t>Тимофеева Л.Л.</w:t>
      </w:r>
      <w:r w:rsidR="00C9731D" w:rsidRPr="00D33BF1">
        <w:rPr>
          <w:rFonts w:ascii="Times New Roman" w:hAnsi="Times New Roman" w:cs="Times New Roman"/>
          <w:sz w:val="24"/>
          <w:szCs w:val="24"/>
        </w:rPr>
        <w:t xml:space="preserve"> Формирование культуры безопасности. Планирование образовательной деятельности во второй младшей группе детского сада:  методическое пособие. – СПб</w:t>
      </w:r>
      <w:proofErr w:type="gramStart"/>
      <w:r w:rsidR="00C9731D" w:rsidRPr="00D33BF1">
        <w:rPr>
          <w:rFonts w:ascii="Times New Roman" w:hAnsi="Times New Roman" w:cs="Times New Roman"/>
          <w:sz w:val="24"/>
          <w:szCs w:val="24"/>
        </w:rPr>
        <w:t xml:space="preserve">. : </w:t>
      </w:r>
      <w:r w:rsidR="00C9731D" w:rsidRPr="00D33BF1">
        <w:rPr>
          <w:rFonts w:ascii="Times New Roman" w:hAnsi="Times New Roman"/>
          <w:sz w:val="24"/>
          <w:szCs w:val="24"/>
        </w:rPr>
        <w:t>«</w:t>
      </w:r>
      <w:proofErr w:type="gramEnd"/>
      <w:r w:rsidR="00C9731D" w:rsidRPr="00D33BF1">
        <w:rPr>
          <w:rFonts w:ascii="Times New Roman" w:hAnsi="Times New Roman"/>
          <w:sz w:val="24"/>
          <w:szCs w:val="24"/>
        </w:rPr>
        <w:t>ИЗДАТЕЛЬСТВО «ДЕТСТВО-ПРЕСС»,   2016. – 192 с.</w:t>
      </w:r>
    </w:p>
    <w:p w:rsidR="00C9731D" w:rsidRPr="00D33BF1" w:rsidRDefault="00D33BF1" w:rsidP="00C973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3BF1">
        <w:rPr>
          <w:rFonts w:ascii="Times New Roman" w:hAnsi="Times New Roman" w:cs="Times New Roman"/>
          <w:sz w:val="24"/>
          <w:szCs w:val="24"/>
        </w:rPr>
        <w:t>76.</w:t>
      </w:r>
      <w:r w:rsidR="00C9731D" w:rsidRPr="00D33BF1">
        <w:rPr>
          <w:rFonts w:ascii="Times New Roman" w:hAnsi="Times New Roman" w:cs="Times New Roman"/>
          <w:i/>
          <w:sz w:val="24"/>
          <w:szCs w:val="24"/>
        </w:rPr>
        <w:t>Тимофеева Л.Л.</w:t>
      </w:r>
      <w:r w:rsidR="00C9731D" w:rsidRPr="00D33BF1">
        <w:rPr>
          <w:rFonts w:ascii="Times New Roman" w:hAnsi="Times New Roman" w:cs="Times New Roman"/>
          <w:sz w:val="24"/>
          <w:szCs w:val="24"/>
        </w:rPr>
        <w:t xml:space="preserve"> Формирование культуры безопасности. Планирование образовательной деятельности в сред</w:t>
      </w:r>
      <w:r w:rsidR="0039140A" w:rsidRPr="00D33BF1">
        <w:rPr>
          <w:rFonts w:ascii="Times New Roman" w:hAnsi="Times New Roman" w:cs="Times New Roman"/>
          <w:sz w:val="24"/>
          <w:szCs w:val="24"/>
        </w:rPr>
        <w:t>ней группе</w:t>
      </w:r>
      <w:r w:rsidR="00C9731D" w:rsidRPr="00D33BF1">
        <w:rPr>
          <w:rFonts w:ascii="Times New Roman" w:hAnsi="Times New Roman" w:cs="Times New Roman"/>
          <w:sz w:val="24"/>
          <w:szCs w:val="24"/>
        </w:rPr>
        <w:t>:  методическое пособие. – СПб</w:t>
      </w:r>
      <w:proofErr w:type="gramStart"/>
      <w:r w:rsidR="00C9731D" w:rsidRPr="00D33BF1">
        <w:rPr>
          <w:rFonts w:ascii="Times New Roman" w:hAnsi="Times New Roman" w:cs="Times New Roman"/>
          <w:sz w:val="24"/>
          <w:szCs w:val="24"/>
        </w:rPr>
        <w:t xml:space="preserve">. : </w:t>
      </w:r>
      <w:r w:rsidR="00C9731D" w:rsidRPr="00D33BF1">
        <w:rPr>
          <w:rFonts w:ascii="Times New Roman" w:hAnsi="Times New Roman"/>
          <w:sz w:val="24"/>
          <w:szCs w:val="24"/>
        </w:rPr>
        <w:t>«</w:t>
      </w:r>
      <w:proofErr w:type="gramEnd"/>
      <w:r w:rsidR="00C9731D" w:rsidRPr="00D33BF1">
        <w:rPr>
          <w:rFonts w:ascii="Times New Roman" w:hAnsi="Times New Roman"/>
          <w:sz w:val="24"/>
          <w:szCs w:val="24"/>
        </w:rPr>
        <w:t>ИЗДА</w:t>
      </w:r>
      <w:r w:rsidR="0039140A" w:rsidRPr="00D33BF1">
        <w:rPr>
          <w:rFonts w:ascii="Times New Roman" w:hAnsi="Times New Roman"/>
          <w:sz w:val="24"/>
          <w:szCs w:val="24"/>
        </w:rPr>
        <w:t>ТЕЛЬСТВО «ДЕТСТВО-ПРЕСС»,   2017</w:t>
      </w:r>
      <w:r w:rsidR="00C9731D" w:rsidRPr="00D33BF1">
        <w:rPr>
          <w:rFonts w:ascii="Times New Roman" w:hAnsi="Times New Roman"/>
          <w:sz w:val="24"/>
          <w:szCs w:val="24"/>
        </w:rPr>
        <w:t>.</w:t>
      </w:r>
      <w:r w:rsidR="0039140A" w:rsidRPr="00D33BF1">
        <w:rPr>
          <w:rFonts w:ascii="Times New Roman" w:hAnsi="Times New Roman"/>
          <w:sz w:val="24"/>
          <w:szCs w:val="24"/>
        </w:rPr>
        <w:t xml:space="preserve"> – 208</w:t>
      </w:r>
      <w:r w:rsidR="00C9731D" w:rsidRPr="00D33BF1">
        <w:rPr>
          <w:rFonts w:ascii="Times New Roman" w:hAnsi="Times New Roman"/>
          <w:sz w:val="24"/>
          <w:szCs w:val="24"/>
        </w:rPr>
        <w:t xml:space="preserve"> с.</w:t>
      </w:r>
    </w:p>
    <w:p w:rsidR="0039140A" w:rsidRPr="00D33BF1" w:rsidRDefault="00D33BF1" w:rsidP="003914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3BF1">
        <w:rPr>
          <w:rFonts w:ascii="Times New Roman" w:hAnsi="Times New Roman" w:cs="Times New Roman"/>
          <w:sz w:val="24"/>
          <w:szCs w:val="24"/>
        </w:rPr>
        <w:t>77.</w:t>
      </w:r>
      <w:r w:rsidR="0039140A" w:rsidRPr="00D33BF1">
        <w:rPr>
          <w:rFonts w:ascii="Times New Roman" w:hAnsi="Times New Roman" w:cs="Times New Roman"/>
          <w:i/>
          <w:sz w:val="24"/>
          <w:szCs w:val="24"/>
        </w:rPr>
        <w:t>Тимофеева Л.Л.</w:t>
      </w:r>
      <w:r w:rsidR="0039140A" w:rsidRPr="00D33BF1">
        <w:rPr>
          <w:rFonts w:ascii="Times New Roman" w:hAnsi="Times New Roman" w:cs="Times New Roman"/>
          <w:sz w:val="24"/>
          <w:szCs w:val="24"/>
        </w:rPr>
        <w:t xml:space="preserve"> Формирование культуры безопасности. Планирование образовательной деятельности в старшей группе:  методическое пособие. – СПб</w:t>
      </w:r>
      <w:proofErr w:type="gramStart"/>
      <w:r w:rsidR="0039140A" w:rsidRPr="00D33BF1">
        <w:rPr>
          <w:rFonts w:ascii="Times New Roman" w:hAnsi="Times New Roman" w:cs="Times New Roman"/>
          <w:sz w:val="24"/>
          <w:szCs w:val="24"/>
        </w:rPr>
        <w:t xml:space="preserve">. : </w:t>
      </w:r>
      <w:r w:rsidR="0039140A" w:rsidRPr="00D33BF1">
        <w:rPr>
          <w:rFonts w:ascii="Times New Roman" w:hAnsi="Times New Roman"/>
          <w:sz w:val="24"/>
          <w:szCs w:val="24"/>
        </w:rPr>
        <w:t>«</w:t>
      </w:r>
      <w:proofErr w:type="gramEnd"/>
      <w:r w:rsidR="0039140A" w:rsidRPr="00D33BF1">
        <w:rPr>
          <w:rFonts w:ascii="Times New Roman" w:hAnsi="Times New Roman"/>
          <w:sz w:val="24"/>
          <w:szCs w:val="24"/>
        </w:rPr>
        <w:t>ИЗДАТЕЛЬСТВО «ДЕТСТВО-ПРЕСС»,   2015. – 192 с.</w:t>
      </w:r>
    </w:p>
    <w:p w:rsidR="003F2DAF" w:rsidRPr="00971D9C" w:rsidRDefault="00D33BF1" w:rsidP="00096F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3BF1">
        <w:rPr>
          <w:rFonts w:ascii="Times New Roman" w:hAnsi="Times New Roman" w:cs="Times New Roman"/>
          <w:sz w:val="24"/>
          <w:szCs w:val="24"/>
        </w:rPr>
        <w:t>78.</w:t>
      </w:r>
      <w:r w:rsidR="0039140A" w:rsidRPr="00D33BF1">
        <w:rPr>
          <w:rFonts w:ascii="Times New Roman" w:hAnsi="Times New Roman" w:cs="Times New Roman"/>
          <w:i/>
          <w:sz w:val="24"/>
          <w:szCs w:val="24"/>
        </w:rPr>
        <w:t>Тимофеева Л.Л.</w:t>
      </w:r>
      <w:r w:rsidR="0039140A" w:rsidRPr="00D33BF1">
        <w:rPr>
          <w:rFonts w:ascii="Times New Roman" w:hAnsi="Times New Roman" w:cs="Times New Roman"/>
          <w:sz w:val="24"/>
          <w:szCs w:val="24"/>
        </w:rPr>
        <w:t xml:space="preserve"> Формирование культуры безопасности. Планирование образовательной деятельности в </w:t>
      </w:r>
      <w:r w:rsidR="00CF4B92" w:rsidRPr="00D33BF1">
        <w:rPr>
          <w:rFonts w:ascii="Times New Roman" w:hAnsi="Times New Roman" w:cs="Times New Roman"/>
          <w:sz w:val="24"/>
          <w:szCs w:val="24"/>
        </w:rPr>
        <w:t>подготовительно</w:t>
      </w:r>
      <w:r w:rsidR="0039140A" w:rsidRPr="00D33BF1">
        <w:rPr>
          <w:rFonts w:ascii="Times New Roman" w:hAnsi="Times New Roman" w:cs="Times New Roman"/>
          <w:sz w:val="24"/>
          <w:szCs w:val="24"/>
        </w:rPr>
        <w:t>й группе:  методическое пособие. – СПб</w:t>
      </w:r>
      <w:proofErr w:type="gramStart"/>
      <w:r w:rsidR="0039140A" w:rsidRPr="00D33BF1">
        <w:rPr>
          <w:rFonts w:ascii="Times New Roman" w:hAnsi="Times New Roman" w:cs="Times New Roman"/>
          <w:sz w:val="24"/>
          <w:szCs w:val="24"/>
        </w:rPr>
        <w:t>.</w:t>
      </w:r>
      <w:r w:rsidR="00971D9C">
        <w:rPr>
          <w:rFonts w:ascii="Times New Roman" w:hAnsi="Times New Roman" w:cs="Times New Roman"/>
          <w:sz w:val="24"/>
          <w:szCs w:val="24"/>
        </w:rPr>
        <w:t>:</w:t>
      </w:r>
      <w:r w:rsidR="0039140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9140A" w:rsidRPr="00BF7F23">
        <w:rPr>
          <w:rFonts w:ascii="Times New Roman" w:hAnsi="Times New Roman"/>
          <w:sz w:val="24"/>
          <w:szCs w:val="24"/>
        </w:rPr>
        <w:t>«</w:t>
      </w:r>
      <w:proofErr w:type="gramEnd"/>
      <w:r w:rsidR="0039140A" w:rsidRPr="00BF7F23">
        <w:rPr>
          <w:rFonts w:ascii="Times New Roman" w:hAnsi="Times New Roman"/>
          <w:sz w:val="24"/>
          <w:szCs w:val="24"/>
        </w:rPr>
        <w:t>ИЗ</w:t>
      </w:r>
      <w:r w:rsidR="0039140A">
        <w:rPr>
          <w:rFonts w:ascii="Times New Roman" w:hAnsi="Times New Roman"/>
          <w:sz w:val="24"/>
          <w:szCs w:val="24"/>
        </w:rPr>
        <w:t>ДАТЕЛЬСТВО «ДЕТСТВО-ПРЕСС»,   201</w:t>
      </w:r>
      <w:r w:rsidR="00CF4B92">
        <w:rPr>
          <w:rFonts w:ascii="Times New Roman" w:hAnsi="Times New Roman"/>
          <w:sz w:val="24"/>
          <w:szCs w:val="24"/>
        </w:rPr>
        <w:t>4</w:t>
      </w:r>
      <w:r w:rsidR="0039140A" w:rsidRPr="00BF7F23">
        <w:rPr>
          <w:rFonts w:ascii="Times New Roman" w:hAnsi="Times New Roman"/>
          <w:sz w:val="24"/>
          <w:szCs w:val="24"/>
        </w:rPr>
        <w:t>.</w:t>
      </w:r>
      <w:r w:rsidR="0039140A">
        <w:rPr>
          <w:rFonts w:ascii="Times New Roman" w:hAnsi="Times New Roman"/>
          <w:sz w:val="24"/>
          <w:szCs w:val="24"/>
        </w:rPr>
        <w:t xml:space="preserve"> – 192 с.</w:t>
      </w:r>
    </w:p>
    <w:p w:rsidR="001154C0" w:rsidRPr="00096F45" w:rsidRDefault="002A5A05" w:rsidP="001863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33BF1">
        <w:rPr>
          <w:rFonts w:ascii="Times New Roman" w:hAnsi="Times New Roman" w:cs="Times New Roman"/>
          <w:sz w:val="24"/>
          <w:szCs w:val="24"/>
        </w:rPr>
        <w:t>9</w:t>
      </w:r>
      <w:r w:rsidR="00096F45">
        <w:rPr>
          <w:rFonts w:ascii="Times New Roman" w:hAnsi="Times New Roman" w:cs="Times New Roman"/>
          <w:sz w:val="24"/>
          <w:szCs w:val="24"/>
        </w:rPr>
        <w:t>.</w:t>
      </w:r>
      <w:r w:rsidR="001154C0" w:rsidRPr="00096F45">
        <w:rPr>
          <w:rFonts w:ascii="Times New Roman" w:hAnsi="Times New Roman" w:cs="Times New Roman"/>
          <w:i/>
          <w:sz w:val="24"/>
          <w:szCs w:val="24"/>
        </w:rPr>
        <w:t xml:space="preserve">Томашевская Л.В., Герц Е.Ю., </w:t>
      </w:r>
      <w:proofErr w:type="spellStart"/>
      <w:r w:rsidR="001154C0" w:rsidRPr="00096F45">
        <w:rPr>
          <w:rFonts w:ascii="Times New Roman" w:hAnsi="Times New Roman" w:cs="Times New Roman"/>
          <w:i/>
          <w:sz w:val="24"/>
          <w:szCs w:val="24"/>
        </w:rPr>
        <w:t>Андрющенкова</w:t>
      </w:r>
      <w:proofErr w:type="spellEnd"/>
      <w:r w:rsidR="001154C0" w:rsidRPr="00096F45">
        <w:rPr>
          <w:rFonts w:ascii="Times New Roman" w:hAnsi="Times New Roman" w:cs="Times New Roman"/>
          <w:i/>
          <w:sz w:val="24"/>
          <w:szCs w:val="24"/>
        </w:rPr>
        <w:t xml:space="preserve"> Е.В</w:t>
      </w:r>
      <w:r w:rsidR="001154C0">
        <w:rPr>
          <w:rFonts w:ascii="Times New Roman" w:hAnsi="Times New Roman" w:cs="Times New Roman"/>
          <w:sz w:val="24"/>
          <w:szCs w:val="24"/>
        </w:rPr>
        <w:t>. Интегрированные занятия с детьми в период адаптации к детскому саду. Учебно-методическое пособие для педагогов ДОУ и родителей. -</w:t>
      </w:r>
      <w:r w:rsidR="001154C0" w:rsidRPr="001154C0">
        <w:rPr>
          <w:rFonts w:ascii="Times New Roman" w:hAnsi="Times New Roman"/>
          <w:sz w:val="24"/>
          <w:szCs w:val="24"/>
        </w:rPr>
        <w:t xml:space="preserve"> </w:t>
      </w:r>
      <w:r w:rsidR="001154C0" w:rsidRPr="00FE7F7E">
        <w:rPr>
          <w:rFonts w:ascii="Times New Roman" w:hAnsi="Times New Roman"/>
          <w:sz w:val="24"/>
          <w:szCs w:val="24"/>
        </w:rPr>
        <w:t>СПб</w:t>
      </w:r>
      <w:proofErr w:type="gramStart"/>
      <w:r w:rsidR="001154C0" w:rsidRPr="00FE7F7E">
        <w:rPr>
          <w:rFonts w:ascii="Times New Roman" w:hAnsi="Times New Roman"/>
          <w:sz w:val="24"/>
          <w:szCs w:val="24"/>
        </w:rPr>
        <w:t xml:space="preserve">.: </w:t>
      </w:r>
      <w:proofErr w:type="gramEnd"/>
      <w:r w:rsidR="001154C0" w:rsidRPr="00FE7F7E">
        <w:rPr>
          <w:rFonts w:ascii="Times New Roman" w:hAnsi="Times New Roman"/>
          <w:sz w:val="24"/>
          <w:szCs w:val="24"/>
        </w:rPr>
        <w:t>ООО «ИЗДА</w:t>
      </w:r>
      <w:r w:rsidR="001154C0">
        <w:rPr>
          <w:rFonts w:ascii="Times New Roman" w:hAnsi="Times New Roman"/>
          <w:sz w:val="24"/>
          <w:szCs w:val="24"/>
        </w:rPr>
        <w:t>ТЕЛЬСТВО «ДЕТСТВО – ПРЕСС», 2012</w:t>
      </w:r>
      <w:r w:rsidR="001154C0" w:rsidRPr="00FE7F7E">
        <w:rPr>
          <w:rFonts w:ascii="Times New Roman" w:hAnsi="Times New Roman"/>
          <w:sz w:val="24"/>
          <w:szCs w:val="24"/>
        </w:rPr>
        <w:t>. –</w:t>
      </w:r>
      <w:r w:rsidR="001154C0">
        <w:rPr>
          <w:rFonts w:ascii="Times New Roman" w:hAnsi="Times New Roman"/>
          <w:sz w:val="24"/>
          <w:szCs w:val="24"/>
        </w:rPr>
        <w:t xml:space="preserve">96 </w:t>
      </w:r>
      <w:r w:rsidR="001154C0" w:rsidRPr="00FE7F7E">
        <w:rPr>
          <w:rFonts w:ascii="Times New Roman" w:hAnsi="Times New Roman"/>
          <w:sz w:val="24"/>
          <w:szCs w:val="24"/>
        </w:rPr>
        <w:t xml:space="preserve">с. </w:t>
      </w:r>
    </w:p>
    <w:p w:rsidR="00134705" w:rsidRPr="00FE7F7E" w:rsidRDefault="00D33BF1" w:rsidP="00FE7F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</w:t>
      </w:r>
      <w:r w:rsidR="00134705" w:rsidRPr="00FE7F7E">
        <w:rPr>
          <w:rFonts w:ascii="Times New Roman" w:hAnsi="Times New Roman" w:cs="Times New Roman"/>
          <w:sz w:val="24"/>
          <w:szCs w:val="24"/>
        </w:rPr>
        <w:t>.</w:t>
      </w:r>
      <w:r w:rsidR="00134705" w:rsidRPr="00096F45">
        <w:rPr>
          <w:rFonts w:ascii="Times New Roman" w:hAnsi="Times New Roman" w:cs="Times New Roman"/>
          <w:i/>
          <w:sz w:val="24"/>
          <w:szCs w:val="24"/>
        </w:rPr>
        <w:t>Тугушева Г.П., Чистякова А.Е.</w:t>
      </w:r>
      <w:r w:rsidR="00134705" w:rsidRPr="00FE7F7E">
        <w:rPr>
          <w:rFonts w:ascii="Times New Roman" w:hAnsi="Times New Roman" w:cs="Times New Roman"/>
          <w:sz w:val="24"/>
          <w:szCs w:val="24"/>
        </w:rPr>
        <w:t xml:space="preserve"> Экспериментальная деятельность детей среднего и старшего дошкольного возраста: Методическое пособие:</w:t>
      </w:r>
      <w:r w:rsidR="0017746D" w:rsidRPr="00FE7F7E">
        <w:rPr>
          <w:rFonts w:ascii="Times New Roman" w:hAnsi="Times New Roman" w:cs="Times New Roman"/>
          <w:sz w:val="24"/>
          <w:szCs w:val="24"/>
        </w:rPr>
        <w:t xml:space="preserve"> </w:t>
      </w:r>
      <w:r w:rsidR="00134705" w:rsidRPr="00FE7F7E">
        <w:rPr>
          <w:rFonts w:ascii="Times New Roman" w:hAnsi="Times New Roman" w:cs="Times New Roman"/>
          <w:sz w:val="24"/>
          <w:szCs w:val="24"/>
        </w:rPr>
        <w:t>-</w:t>
      </w:r>
      <w:r w:rsidR="00A43437" w:rsidRPr="00FE7F7E">
        <w:rPr>
          <w:rFonts w:ascii="Times New Roman" w:hAnsi="Times New Roman" w:cs="Times New Roman"/>
          <w:sz w:val="24"/>
          <w:szCs w:val="24"/>
        </w:rPr>
        <w:t xml:space="preserve"> </w:t>
      </w:r>
      <w:r w:rsidR="00134705" w:rsidRPr="00FE7F7E">
        <w:rPr>
          <w:rFonts w:ascii="Times New Roman" w:hAnsi="Times New Roman" w:cs="Times New Roman"/>
          <w:sz w:val="24"/>
          <w:szCs w:val="24"/>
        </w:rPr>
        <w:t>СПб</w:t>
      </w:r>
      <w:proofErr w:type="gramStart"/>
      <w:r w:rsidR="00134705" w:rsidRPr="00FE7F7E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="00134705" w:rsidRPr="00FE7F7E">
        <w:rPr>
          <w:rFonts w:ascii="Times New Roman" w:hAnsi="Times New Roman" w:cs="Times New Roman"/>
          <w:sz w:val="24"/>
          <w:szCs w:val="24"/>
        </w:rPr>
        <w:t>Детство-Пресс, 2009.</w:t>
      </w:r>
      <w:r w:rsidR="00971D9C">
        <w:rPr>
          <w:rFonts w:ascii="Times New Roman" w:hAnsi="Times New Roman" w:cs="Times New Roman"/>
          <w:sz w:val="24"/>
          <w:szCs w:val="24"/>
        </w:rPr>
        <w:t>-</w:t>
      </w:r>
      <w:r w:rsidR="00134705" w:rsidRPr="00FE7F7E">
        <w:rPr>
          <w:rFonts w:ascii="Times New Roman" w:hAnsi="Times New Roman" w:cs="Times New Roman"/>
          <w:sz w:val="24"/>
          <w:szCs w:val="24"/>
        </w:rPr>
        <w:t>128с.</w:t>
      </w:r>
    </w:p>
    <w:p w:rsidR="001B46D0" w:rsidRDefault="00D33BF1" w:rsidP="001863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81</w:t>
      </w:r>
      <w:r w:rsidR="001863BE">
        <w:rPr>
          <w:rFonts w:ascii="Times New Roman" w:hAnsi="Times New Roman"/>
          <w:sz w:val="24"/>
          <w:szCs w:val="24"/>
        </w:rPr>
        <w:t>.</w:t>
      </w:r>
      <w:r w:rsidR="001B46D0" w:rsidRPr="00096F45">
        <w:rPr>
          <w:rFonts w:ascii="Times New Roman" w:hAnsi="Times New Roman"/>
          <w:i/>
          <w:sz w:val="24"/>
          <w:szCs w:val="24"/>
        </w:rPr>
        <w:t>Уланова Л. А., Иордан С. О</w:t>
      </w:r>
      <w:r w:rsidR="001B46D0" w:rsidRPr="001863BE">
        <w:rPr>
          <w:rFonts w:ascii="Times New Roman" w:hAnsi="Times New Roman"/>
          <w:sz w:val="24"/>
          <w:szCs w:val="24"/>
        </w:rPr>
        <w:t>.</w:t>
      </w:r>
      <w:r w:rsidR="001B46D0" w:rsidRPr="00FE7F7E">
        <w:rPr>
          <w:rFonts w:ascii="Times New Roman" w:hAnsi="Times New Roman"/>
          <w:sz w:val="24"/>
          <w:szCs w:val="24"/>
        </w:rPr>
        <w:t xml:space="preserve"> Методические рекомендации по организации и проведению прогулок для детей 3-7 лет. – СПб</w:t>
      </w:r>
      <w:proofErr w:type="gramStart"/>
      <w:r w:rsidR="001B46D0" w:rsidRPr="00FE7F7E">
        <w:rPr>
          <w:rFonts w:ascii="Times New Roman" w:hAnsi="Times New Roman"/>
          <w:sz w:val="24"/>
          <w:szCs w:val="24"/>
        </w:rPr>
        <w:t xml:space="preserve">.: </w:t>
      </w:r>
      <w:proofErr w:type="gramEnd"/>
      <w:r w:rsidR="001B46D0" w:rsidRPr="00FE7F7E">
        <w:rPr>
          <w:rFonts w:ascii="Times New Roman" w:hAnsi="Times New Roman"/>
          <w:sz w:val="24"/>
          <w:szCs w:val="24"/>
        </w:rPr>
        <w:t xml:space="preserve">ДЕТСТВО – ПРЕСС, 2014 – 160 с. </w:t>
      </w:r>
    </w:p>
    <w:p w:rsidR="00081CCE" w:rsidRPr="00096F45" w:rsidRDefault="00D33BF1" w:rsidP="00186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82</w:t>
      </w:r>
      <w:r w:rsidR="00096F45">
        <w:rPr>
          <w:rFonts w:ascii="Times New Roman" w:hAnsi="Times New Roman"/>
          <w:sz w:val="24"/>
          <w:szCs w:val="24"/>
        </w:rPr>
        <w:t>.</w:t>
      </w:r>
      <w:r w:rsidR="00081CCE" w:rsidRPr="00096F45">
        <w:rPr>
          <w:rFonts w:ascii="Times New Roman" w:hAnsi="Times New Roman"/>
          <w:i/>
          <w:sz w:val="24"/>
          <w:szCs w:val="24"/>
        </w:rPr>
        <w:t>Филиппова Т.Г</w:t>
      </w:r>
      <w:r w:rsidR="00081CCE">
        <w:rPr>
          <w:rFonts w:ascii="Times New Roman" w:hAnsi="Times New Roman"/>
          <w:sz w:val="24"/>
          <w:szCs w:val="24"/>
        </w:rPr>
        <w:t>. Организация совместной деятельности с детьми раннего дошкольного возраста на прогулке: метод</w:t>
      </w:r>
      <w:proofErr w:type="gramStart"/>
      <w:r w:rsidR="00081CCE">
        <w:rPr>
          <w:rFonts w:ascii="Times New Roman" w:hAnsi="Times New Roman"/>
          <w:sz w:val="24"/>
          <w:szCs w:val="24"/>
        </w:rPr>
        <w:t>.</w:t>
      </w:r>
      <w:proofErr w:type="gramEnd"/>
      <w:r w:rsidR="00081CC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81CCE">
        <w:rPr>
          <w:rFonts w:ascii="Times New Roman" w:hAnsi="Times New Roman"/>
          <w:sz w:val="24"/>
          <w:szCs w:val="24"/>
        </w:rPr>
        <w:t>п</w:t>
      </w:r>
      <w:proofErr w:type="gramEnd"/>
      <w:r w:rsidR="00081CCE">
        <w:rPr>
          <w:rFonts w:ascii="Times New Roman" w:hAnsi="Times New Roman"/>
          <w:sz w:val="24"/>
          <w:szCs w:val="24"/>
        </w:rPr>
        <w:t>особие.</w:t>
      </w:r>
      <w:r w:rsidR="00081CCE" w:rsidRPr="00081CCE">
        <w:rPr>
          <w:rFonts w:ascii="Times New Roman" w:hAnsi="Times New Roman" w:cs="Times New Roman"/>
        </w:rPr>
        <w:t xml:space="preserve"> </w:t>
      </w:r>
      <w:r w:rsidR="00081CCE" w:rsidRPr="00E05C79">
        <w:rPr>
          <w:rFonts w:ascii="Times New Roman" w:hAnsi="Times New Roman" w:cs="Times New Roman"/>
        </w:rPr>
        <w:t xml:space="preserve"> - </w:t>
      </w:r>
      <w:r w:rsidR="00081CCE" w:rsidRPr="00E05C79">
        <w:rPr>
          <w:rFonts w:ascii="Times New Roman" w:hAnsi="Times New Roman" w:cs="Times New Roman"/>
          <w:sz w:val="24"/>
          <w:szCs w:val="24"/>
        </w:rPr>
        <w:t>СПб</w:t>
      </w:r>
      <w:proofErr w:type="gramStart"/>
      <w:r w:rsidR="00081CCE" w:rsidRPr="00E05C79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="00081CCE" w:rsidRPr="00E05C79">
        <w:rPr>
          <w:rFonts w:ascii="Times New Roman" w:hAnsi="Times New Roman" w:cs="Times New Roman"/>
          <w:sz w:val="24"/>
          <w:szCs w:val="24"/>
        </w:rPr>
        <w:t>ООО «ИЗДА</w:t>
      </w:r>
      <w:r w:rsidR="00081CCE">
        <w:rPr>
          <w:rFonts w:ascii="Times New Roman" w:hAnsi="Times New Roman" w:cs="Times New Roman"/>
          <w:sz w:val="24"/>
          <w:szCs w:val="24"/>
        </w:rPr>
        <w:t>ТЕЛЬСТВО «ДЕТСТВО – ПРЕСС», 2012</w:t>
      </w:r>
      <w:r w:rsidR="00081CCE" w:rsidRPr="00E05C79">
        <w:rPr>
          <w:rFonts w:ascii="Times New Roman" w:hAnsi="Times New Roman" w:cs="Times New Roman"/>
          <w:sz w:val="24"/>
          <w:szCs w:val="24"/>
        </w:rPr>
        <w:t>. –</w:t>
      </w:r>
      <w:r w:rsidR="00081CCE">
        <w:rPr>
          <w:rFonts w:ascii="Times New Roman" w:hAnsi="Times New Roman" w:cs="Times New Roman"/>
          <w:sz w:val="24"/>
          <w:szCs w:val="24"/>
        </w:rPr>
        <w:t xml:space="preserve">80 </w:t>
      </w:r>
      <w:r w:rsidR="00081CCE" w:rsidRPr="00E05C79">
        <w:rPr>
          <w:rFonts w:ascii="Times New Roman" w:hAnsi="Times New Roman" w:cs="Times New Roman"/>
          <w:sz w:val="24"/>
          <w:szCs w:val="24"/>
        </w:rPr>
        <w:t xml:space="preserve">с. </w:t>
      </w:r>
    </w:p>
    <w:p w:rsidR="001154C0" w:rsidRDefault="00D33BF1" w:rsidP="001154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83</w:t>
      </w:r>
      <w:r w:rsidR="00096F45">
        <w:rPr>
          <w:rFonts w:ascii="Times New Roman" w:hAnsi="Times New Roman"/>
          <w:sz w:val="24"/>
          <w:szCs w:val="24"/>
        </w:rPr>
        <w:t>.</w:t>
      </w:r>
      <w:r w:rsidR="001154C0" w:rsidRPr="00096F45">
        <w:rPr>
          <w:rFonts w:ascii="Times New Roman" w:hAnsi="Times New Roman"/>
          <w:i/>
          <w:sz w:val="24"/>
          <w:szCs w:val="24"/>
        </w:rPr>
        <w:t>Хомякова Е.Е.</w:t>
      </w:r>
      <w:r w:rsidR="001154C0">
        <w:rPr>
          <w:rFonts w:ascii="Times New Roman" w:hAnsi="Times New Roman"/>
          <w:sz w:val="24"/>
          <w:szCs w:val="24"/>
        </w:rPr>
        <w:t xml:space="preserve"> Комплексные развивающие занятия с детьми раннего возраста.-</w:t>
      </w:r>
      <w:r w:rsidR="001154C0" w:rsidRPr="001154C0">
        <w:rPr>
          <w:rFonts w:ascii="Times New Roman" w:hAnsi="Times New Roman"/>
          <w:sz w:val="24"/>
          <w:szCs w:val="24"/>
        </w:rPr>
        <w:t xml:space="preserve"> </w:t>
      </w:r>
      <w:r w:rsidR="001154C0" w:rsidRPr="00FE7F7E">
        <w:rPr>
          <w:rFonts w:ascii="Times New Roman" w:hAnsi="Times New Roman"/>
          <w:sz w:val="24"/>
          <w:szCs w:val="24"/>
        </w:rPr>
        <w:t>СПб</w:t>
      </w:r>
      <w:proofErr w:type="gramStart"/>
      <w:r w:rsidR="001154C0" w:rsidRPr="00FE7F7E">
        <w:rPr>
          <w:rFonts w:ascii="Times New Roman" w:hAnsi="Times New Roman"/>
          <w:sz w:val="24"/>
          <w:szCs w:val="24"/>
        </w:rPr>
        <w:t xml:space="preserve">.: </w:t>
      </w:r>
      <w:proofErr w:type="gramEnd"/>
      <w:r w:rsidR="001154C0" w:rsidRPr="00FE7F7E">
        <w:rPr>
          <w:rFonts w:ascii="Times New Roman" w:hAnsi="Times New Roman"/>
          <w:sz w:val="24"/>
          <w:szCs w:val="24"/>
        </w:rPr>
        <w:t>ООО «ИЗДАТЕЛЬСТВО «ДЕТСТВО – ПРЕСС», 2016. – 1</w:t>
      </w:r>
      <w:r w:rsidR="001154C0">
        <w:rPr>
          <w:rFonts w:ascii="Times New Roman" w:hAnsi="Times New Roman"/>
          <w:sz w:val="24"/>
          <w:szCs w:val="24"/>
        </w:rPr>
        <w:t>28 с.</w:t>
      </w:r>
    </w:p>
    <w:p w:rsidR="00AC0A60" w:rsidRDefault="00D33BF1" w:rsidP="00AC0A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84</w:t>
      </w:r>
      <w:r w:rsidR="00096F45">
        <w:rPr>
          <w:rFonts w:ascii="Times New Roman" w:hAnsi="Times New Roman"/>
          <w:sz w:val="24"/>
          <w:szCs w:val="24"/>
        </w:rPr>
        <w:t>.</w:t>
      </w:r>
      <w:r w:rsidR="00AC0A60" w:rsidRPr="00096F45">
        <w:rPr>
          <w:rFonts w:ascii="Times New Roman" w:hAnsi="Times New Roman"/>
          <w:i/>
          <w:sz w:val="24"/>
          <w:szCs w:val="24"/>
        </w:rPr>
        <w:t>Харченко Т.Е</w:t>
      </w:r>
      <w:r w:rsidR="00AC0A60">
        <w:rPr>
          <w:rFonts w:ascii="Times New Roman" w:hAnsi="Times New Roman"/>
          <w:sz w:val="24"/>
          <w:szCs w:val="24"/>
        </w:rPr>
        <w:t xml:space="preserve">. Физкультурные праздники в детском саду. Сценарии спортивных праздников и развлечений. Пособие для педагогов ДОУ. - </w:t>
      </w:r>
      <w:r w:rsidR="00AC0A60" w:rsidRPr="00FE7F7E">
        <w:rPr>
          <w:rFonts w:ascii="Times New Roman" w:hAnsi="Times New Roman"/>
          <w:sz w:val="24"/>
          <w:szCs w:val="24"/>
        </w:rPr>
        <w:t>СПб</w:t>
      </w:r>
      <w:proofErr w:type="gramStart"/>
      <w:r w:rsidR="00AC0A60" w:rsidRPr="00FE7F7E">
        <w:rPr>
          <w:rFonts w:ascii="Times New Roman" w:hAnsi="Times New Roman"/>
          <w:sz w:val="24"/>
          <w:szCs w:val="24"/>
        </w:rPr>
        <w:t xml:space="preserve">.: </w:t>
      </w:r>
      <w:proofErr w:type="gramEnd"/>
      <w:r w:rsidR="00AC0A60" w:rsidRPr="00FE7F7E">
        <w:rPr>
          <w:rFonts w:ascii="Times New Roman" w:hAnsi="Times New Roman"/>
          <w:sz w:val="24"/>
          <w:szCs w:val="24"/>
        </w:rPr>
        <w:t>ООО «ИЗДА</w:t>
      </w:r>
      <w:r w:rsidR="00AC0A60">
        <w:rPr>
          <w:rFonts w:ascii="Times New Roman" w:hAnsi="Times New Roman"/>
          <w:sz w:val="24"/>
          <w:szCs w:val="24"/>
        </w:rPr>
        <w:t>ТЕЛЬСТВО «ДЕТСТВО – ПРЕСС», 2009. – 160</w:t>
      </w:r>
      <w:r w:rsidR="00AC0A60" w:rsidRPr="00FE7F7E">
        <w:rPr>
          <w:rFonts w:ascii="Times New Roman" w:hAnsi="Times New Roman"/>
          <w:sz w:val="24"/>
          <w:szCs w:val="24"/>
        </w:rPr>
        <w:t xml:space="preserve"> с. </w:t>
      </w:r>
    </w:p>
    <w:p w:rsidR="00677635" w:rsidRPr="00D33BF1" w:rsidRDefault="00D33BF1" w:rsidP="006776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3BF1">
        <w:rPr>
          <w:rFonts w:ascii="Times New Roman" w:hAnsi="Times New Roman"/>
          <w:sz w:val="24"/>
          <w:szCs w:val="24"/>
        </w:rPr>
        <w:t>85</w:t>
      </w:r>
      <w:r w:rsidRPr="00D33BF1">
        <w:rPr>
          <w:rFonts w:ascii="Times New Roman" w:hAnsi="Times New Roman"/>
          <w:i/>
          <w:sz w:val="24"/>
          <w:szCs w:val="24"/>
        </w:rPr>
        <w:t>.</w:t>
      </w:r>
      <w:r w:rsidR="00677635" w:rsidRPr="00D33BF1">
        <w:rPr>
          <w:rFonts w:ascii="Times New Roman" w:hAnsi="Times New Roman"/>
          <w:i/>
          <w:sz w:val="24"/>
          <w:szCs w:val="24"/>
        </w:rPr>
        <w:t>Харько Т.Г.</w:t>
      </w:r>
      <w:r w:rsidR="00677635" w:rsidRPr="00D33BF1">
        <w:rPr>
          <w:rFonts w:ascii="Times New Roman" w:hAnsi="Times New Roman"/>
          <w:sz w:val="24"/>
          <w:szCs w:val="24"/>
        </w:rPr>
        <w:t xml:space="preserve"> Методика познавательно-творческого развития дошкольников «Сказки Фиолетового Леса». Средний дошкольный возраст. - СПб</w:t>
      </w:r>
      <w:proofErr w:type="gramStart"/>
      <w:r w:rsidR="00677635" w:rsidRPr="00D33BF1">
        <w:rPr>
          <w:rFonts w:ascii="Times New Roman" w:hAnsi="Times New Roman"/>
          <w:sz w:val="24"/>
          <w:szCs w:val="24"/>
        </w:rPr>
        <w:t xml:space="preserve">.: </w:t>
      </w:r>
      <w:proofErr w:type="gramEnd"/>
      <w:r w:rsidR="00677635" w:rsidRPr="00D33BF1">
        <w:rPr>
          <w:rFonts w:ascii="Times New Roman" w:hAnsi="Times New Roman"/>
          <w:sz w:val="24"/>
          <w:szCs w:val="24"/>
        </w:rPr>
        <w:t xml:space="preserve">ООО «ИЗДАТЕЛЬСТВО «ДЕТСТВО – ПРЕСС», 2013. – 192 с. </w:t>
      </w:r>
    </w:p>
    <w:p w:rsidR="00677635" w:rsidRPr="00677635" w:rsidRDefault="00D33BF1" w:rsidP="00AC0A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3BF1">
        <w:rPr>
          <w:rFonts w:ascii="Times New Roman" w:hAnsi="Times New Roman"/>
          <w:sz w:val="24"/>
          <w:szCs w:val="24"/>
        </w:rPr>
        <w:t>86.</w:t>
      </w:r>
      <w:r w:rsidR="00677635" w:rsidRPr="00D33BF1">
        <w:rPr>
          <w:rFonts w:ascii="Times New Roman" w:hAnsi="Times New Roman"/>
          <w:i/>
          <w:sz w:val="24"/>
          <w:szCs w:val="24"/>
        </w:rPr>
        <w:t>Харько Т.Г.</w:t>
      </w:r>
      <w:r w:rsidR="00677635" w:rsidRPr="00D33BF1">
        <w:rPr>
          <w:rFonts w:ascii="Times New Roman" w:hAnsi="Times New Roman"/>
          <w:sz w:val="24"/>
          <w:szCs w:val="24"/>
        </w:rPr>
        <w:t xml:space="preserve"> Методика познавательно-творческого развития дошкольников «Сказки Фиолетового Леса» (для детей 5-7 лет). - СПб</w:t>
      </w:r>
      <w:proofErr w:type="gramStart"/>
      <w:r w:rsidR="00677635" w:rsidRPr="00FE7F7E">
        <w:rPr>
          <w:rFonts w:ascii="Times New Roman" w:hAnsi="Times New Roman"/>
          <w:sz w:val="24"/>
          <w:szCs w:val="24"/>
        </w:rPr>
        <w:t xml:space="preserve">.: </w:t>
      </w:r>
      <w:proofErr w:type="gramEnd"/>
      <w:r w:rsidR="00677635" w:rsidRPr="00FE7F7E">
        <w:rPr>
          <w:rFonts w:ascii="Times New Roman" w:hAnsi="Times New Roman"/>
          <w:sz w:val="24"/>
          <w:szCs w:val="24"/>
        </w:rPr>
        <w:t>ООО «ИЗДА</w:t>
      </w:r>
      <w:r w:rsidR="00677635">
        <w:rPr>
          <w:rFonts w:ascii="Times New Roman" w:hAnsi="Times New Roman"/>
          <w:sz w:val="24"/>
          <w:szCs w:val="24"/>
        </w:rPr>
        <w:t>ТЕЛЬСТВО «ДЕТСТВО – ПРЕСС», 2016. – 304</w:t>
      </w:r>
      <w:r w:rsidR="00677635" w:rsidRPr="00FE7F7E">
        <w:rPr>
          <w:rFonts w:ascii="Times New Roman" w:hAnsi="Times New Roman"/>
          <w:sz w:val="24"/>
          <w:szCs w:val="24"/>
        </w:rPr>
        <w:t xml:space="preserve"> с. </w:t>
      </w:r>
    </w:p>
    <w:p w:rsidR="0034622F" w:rsidRPr="00E05C79" w:rsidRDefault="00D33BF1" w:rsidP="00346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2A5A05">
        <w:rPr>
          <w:rFonts w:ascii="Times New Roman" w:hAnsi="Times New Roman"/>
          <w:sz w:val="24"/>
          <w:szCs w:val="24"/>
        </w:rPr>
        <w:t>7</w:t>
      </w:r>
      <w:r w:rsidR="00096F45">
        <w:rPr>
          <w:rFonts w:ascii="Times New Roman" w:hAnsi="Times New Roman"/>
          <w:sz w:val="24"/>
          <w:szCs w:val="24"/>
        </w:rPr>
        <w:t>.</w:t>
      </w:r>
      <w:r w:rsidR="0034622F" w:rsidRPr="00096F45">
        <w:rPr>
          <w:rFonts w:ascii="Times New Roman" w:hAnsi="Times New Roman"/>
          <w:i/>
          <w:sz w:val="24"/>
          <w:szCs w:val="24"/>
        </w:rPr>
        <w:t>Шайдурова Н.В.</w:t>
      </w:r>
      <w:r w:rsidR="0034622F">
        <w:rPr>
          <w:rFonts w:ascii="Times New Roman" w:hAnsi="Times New Roman"/>
          <w:sz w:val="24"/>
          <w:szCs w:val="24"/>
        </w:rPr>
        <w:t xml:space="preserve"> Обучение детей дошкольного возраста рисованию животных по алгоритмическим схемам: Методическое пособие для воспитателей ДОУ. </w:t>
      </w:r>
      <w:r w:rsidR="0034622F" w:rsidRPr="00E05C79">
        <w:rPr>
          <w:rFonts w:ascii="Times New Roman" w:hAnsi="Times New Roman" w:cs="Times New Roman"/>
        </w:rPr>
        <w:t xml:space="preserve">- </w:t>
      </w:r>
      <w:r w:rsidR="0034622F" w:rsidRPr="00E05C79">
        <w:rPr>
          <w:rFonts w:ascii="Times New Roman" w:hAnsi="Times New Roman" w:cs="Times New Roman"/>
          <w:sz w:val="24"/>
          <w:szCs w:val="24"/>
        </w:rPr>
        <w:t>СПб</w:t>
      </w:r>
      <w:proofErr w:type="gramStart"/>
      <w:r w:rsidR="0034622F" w:rsidRPr="00E05C79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="0034622F" w:rsidRPr="00E05C79">
        <w:rPr>
          <w:rFonts w:ascii="Times New Roman" w:hAnsi="Times New Roman" w:cs="Times New Roman"/>
          <w:sz w:val="24"/>
          <w:szCs w:val="24"/>
        </w:rPr>
        <w:t xml:space="preserve">ООО «ИЗДАТЕЛЬСТВО «ДЕТСТВО – ПРЕСС», 2013. – </w:t>
      </w:r>
      <w:r w:rsidR="0034622F">
        <w:rPr>
          <w:rFonts w:ascii="Times New Roman" w:hAnsi="Times New Roman" w:cs="Times New Roman"/>
          <w:sz w:val="24"/>
          <w:szCs w:val="24"/>
        </w:rPr>
        <w:t>64</w:t>
      </w:r>
      <w:r w:rsidR="0034622F" w:rsidRPr="00E05C79">
        <w:rPr>
          <w:rFonts w:ascii="Times New Roman" w:hAnsi="Times New Roman" w:cs="Times New Roman"/>
          <w:sz w:val="24"/>
          <w:szCs w:val="24"/>
        </w:rPr>
        <w:t xml:space="preserve"> с. </w:t>
      </w:r>
    </w:p>
    <w:p w:rsidR="009B64B1" w:rsidRPr="00FE7F7E" w:rsidRDefault="009B64B1" w:rsidP="00FE7F7E">
      <w:pPr>
        <w:pStyle w:val="Default"/>
        <w:jc w:val="both"/>
        <w:rPr>
          <w:color w:val="auto"/>
          <w:u w:val="single"/>
        </w:rPr>
      </w:pPr>
    </w:p>
    <w:p w:rsidR="00E6673D" w:rsidRPr="00FE7F7E" w:rsidRDefault="00E6673D" w:rsidP="00FE7F7E">
      <w:pPr>
        <w:pStyle w:val="Default"/>
        <w:jc w:val="both"/>
        <w:rPr>
          <w:color w:val="auto"/>
          <w:u w:val="single"/>
        </w:rPr>
      </w:pPr>
      <w:r w:rsidRPr="00FE7F7E">
        <w:rPr>
          <w:color w:val="auto"/>
          <w:u w:val="single"/>
        </w:rPr>
        <w:t xml:space="preserve">Рабочие тетради для детей дошкольного возраста. </w:t>
      </w:r>
    </w:p>
    <w:p w:rsidR="00E6673D" w:rsidRPr="00FE7F7E" w:rsidRDefault="0017746D" w:rsidP="00FE7F7E">
      <w:pPr>
        <w:pStyle w:val="Default"/>
        <w:spacing w:after="36"/>
        <w:jc w:val="both"/>
        <w:rPr>
          <w:color w:val="auto"/>
        </w:rPr>
      </w:pPr>
      <w:r w:rsidRPr="00FE7F7E">
        <w:rPr>
          <w:color w:val="auto"/>
        </w:rPr>
        <w:t xml:space="preserve">1. </w:t>
      </w:r>
      <w:r w:rsidRPr="00096F45">
        <w:rPr>
          <w:i/>
          <w:color w:val="auto"/>
        </w:rPr>
        <w:t xml:space="preserve">Михайлова З.А., </w:t>
      </w:r>
      <w:proofErr w:type="spellStart"/>
      <w:r w:rsidRPr="00096F45">
        <w:rPr>
          <w:i/>
          <w:color w:val="auto"/>
        </w:rPr>
        <w:t>Чепл</w:t>
      </w:r>
      <w:r w:rsidR="00E6673D" w:rsidRPr="00096F45">
        <w:rPr>
          <w:i/>
          <w:color w:val="auto"/>
        </w:rPr>
        <w:t>ашкина</w:t>
      </w:r>
      <w:proofErr w:type="spellEnd"/>
      <w:r w:rsidR="00E6673D" w:rsidRPr="00096F45">
        <w:rPr>
          <w:i/>
          <w:color w:val="auto"/>
        </w:rPr>
        <w:t xml:space="preserve"> И.Н</w:t>
      </w:r>
      <w:r w:rsidR="00E6673D" w:rsidRPr="00FE7F7E">
        <w:rPr>
          <w:color w:val="auto"/>
        </w:rPr>
        <w:t xml:space="preserve">. Математика – это интересно (5 рабочих тетрадей для разных возрастных групп: 2-3 года, 3-4 года, 4-5 лет, 5-6 лет, 6-7 лет). – СПб: Детство-Пресс. 2010 – 2013. </w:t>
      </w:r>
    </w:p>
    <w:p w:rsidR="00E6673D" w:rsidRPr="00FE7F7E" w:rsidRDefault="00E6673D" w:rsidP="00FE7F7E">
      <w:pPr>
        <w:pStyle w:val="Default"/>
        <w:spacing w:after="36"/>
        <w:jc w:val="both"/>
        <w:rPr>
          <w:color w:val="auto"/>
        </w:rPr>
      </w:pPr>
      <w:r w:rsidRPr="00FE7F7E">
        <w:rPr>
          <w:color w:val="auto"/>
        </w:rPr>
        <w:t xml:space="preserve">2. </w:t>
      </w:r>
      <w:r w:rsidRPr="00096F45">
        <w:rPr>
          <w:i/>
          <w:color w:val="auto"/>
        </w:rPr>
        <w:t>Никонова Н.О., Талыз</w:t>
      </w:r>
      <w:r w:rsidR="00CA41B8" w:rsidRPr="00096F45">
        <w:rPr>
          <w:i/>
          <w:color w:val="auto"/>
        </w:rPr>
        <w:t>ина И.М</w:t>
      </w:r>
      <w:r w:rsidR="00CA41B8" w:rsidRPr="00FE7F7E">
        <w:rPr>
          <w:color w:val="auto"/>
        </w:rPr>
        <w:t>., Экологический дневник</w:t>
      </w:r>
      <w:r w:rsidRPr="00FE7F7E">
        <w:rPr>
          <w:color w:val="auto"/>
        </w:rPr>
        <w:t xml:space="preserve"> (4 рабочих тетради для разных возрастных групп: 3-4 года, 4-5 лет, 5-6 лет, 6-7 лет). – СПб: Детство-Пресс. 2010 – 2013. </w:t>
      </w:r>
    </w:p>
    <w:p w:rsidR="00CA41B8" w:rsidRPr="00FE7F7E" w:rsidRDefault="00E6673D" w:rsidP="00FE7F7E">
      <w:pPr>
        <w:pStyle w:val="Default"/>
        <w:spacing w:after="36"/>
        <w:jc w:val="both"/>
        <w:rPr>
          <w:color w:val="auto"/>
        </w:rPr>
      </w:pPr>
      <w:r w:rsidRPr="00FE7F7E">
        <w:rPr>
          <w:color w:val="auto"/>
        </w:rPr>
        <w:t xml:space="preserve">3. </w:t>
      </w:r>
      <w:proofErr w:type="spellStart"/>
      <w:r w:rsidR="006E3792" w:rsidRPr="00096F45">
        <w:rPr>
          <w:i/>
          <w:color w:val="auto"/>
        </w:rPr>
        <w:t>Воронкевич</w:t>
      </w:r>
      <w:proofErr w:type="spellEnd"/>
      <w:r w:rsidR="00CA41B8" w:rsidRPr="00096F45">
        <w:rPr>
          <w:i/>
          <w:color w:val="auto"/>
        </w:rPr>
        <w:t xml:space="preserve"> О.А.,</w:t>
      </w:r>
      <w:r w:rsidR="00CA41B8" w:rsidRPr="00FE7F7E">
        <w:rPr>
          <w:color w:val="auto"/>
        </w:rPr>
        <w:t xml:space="preserve"> Добро пожаловать в экологию! </w:t>
      </w:r>
      <w:r w:rsidR="00C85A07" w:rsidRPr="00FE7F7E">
        <w:rPr>
          <w:color w:val="auto"/>
        </w:rPr>
        <w:t>(7 рабочих тетрадей</w:t>
      </w:r>
      <w:r w:rsidR="00CA41B8" w:rsidRPr="00FE7F7E">
        <w:rPr>
          <w:color w:val="auto"/>
        </w:rPr>
        <w:t xml:space="preserve"> для разных возрастных групп: 3-4 года, 4-5 лет</w:t>
      </w:r>
      <w:r w:rsidR="00C85A07" w:rsidRPr="00FE7F7E">
        <w:rPr>
          <w:color w:val="auto"/>
        </w:rPr>
        <w:t xml:space="preserve"> (2 части)</w:t>
      </w:r>
      <w:r w:rsidR="00CA41B8" w:rsidRPr="00FE7F7E">
        <w:rPr>
          <w:color w:val="auto"/>
        </w:rPr>
        <w:t>, 5-6 лет</w:t>
      </w:r>
      <w:r w:rsidR="00C85A07" w:rsidRPr="00FE7F7E">
        <w:rPr>
          <w:color w:val="auto"/>
        </w:rPr>
        <w:t xml:space="preserve"> (2 части)</w:t>
      </w:r>
      <w:r w:rsidR="00CA41B8" w:rsidRPr="00FE7F7E">
        <w:rPr>
          <w:color w:val="auto"/>
        </w:rPr>
        <w:t>, 6-7 лет</w:t>
      </w:r>
      <w:r w:rsidR="00C85A07" w:rsidRPr="00FE7F7E">
        <w:rPr>
          <w:color w:val="auto"/>
        </w:rPr>
        <w:t xml:space="preserve"> (2 части)</w:t>
      </w:r>
      <w:r w:rsidR="00CA41B8" w:rsidRPr="00FE7F7E">
        <w:rPr>
          <w:color w:val="auto"/>
        </w:rPr>
        <w:t xml:space="preserve">). – СПб: Детство-Пресс. 2010 – 2013. </w:t>
      </w:r>
    </w:p>
    <w:p w:rsidR="00C21C3C" w:rsidRPr="00FE7F7E" w:rsidRDefault="00C21C3C" w:rsidP="00FE7F7E">
      <w:pPr>
        <w:pStyle w:val="Default"/>
        <w:jc w:val="both"/>
        <w:rPr>
          <w:color w:val="auto"/>
        </w:rPr>
      </w:pPr>
    </w:p>
    <w:p w:rsidR="006E3792" w:rsidRPr="00FE7F7E" w:rsidRDefault="006E3792" w:rsidP="00FE7F7E">
      <w:pPr>
        <w:pStyle w:val="Default"/>
        <w:jc w:val="both"/>
        <w:rPr>
          <w:color w:val="auto"/>
          <w:u w:val="single"/>
        </w:rPr>
      </w:pPr>
      <w:r w:rsidRPr="00FE7F7E">
        <w:rPr>
          <w:color w:val="auto"/>
          <w:u w:val="single"/>
        </w:rPr>
        <w:t xml:space="preserve">Учебно-наглядные пособия. </w:t>
      </w:r>
    </w:p>
    <w:p w:rsidR="00C21C3C" w:rsidRPr="00C21C3C" w:rsidRDefault="006E3792" w:rsidP="00C21C3C">
      <w:pPr>
        <w:pStyle w:val="Default"/>
        <w:jc w:val="both"/>
        <w:rPr>
          <w:color w:val="auto"/>
        </w:rPr>
      </w:pPr>
      <w:r w:rsidRPr="00FE7F7E">
        <w:rPr>
          <w:color w:val="auto"/>
        </w:rPr>
        <w:t xml:space="preserve">1. </w:t>
      </w:r>
      <w:proofErr w:type="spellStart"/>
      <w:r w:rsidR="00C21C3C" w:rsidRPr="00C21C3C">
        <w:rPr>
          <w:i/>
        </w:rPr>
        <w:t>Воронкевич</w:t>
      </w:r>
      <w:proofErr w:type="spellEnd"/>
      <w:r w:rsidR="00C21C3C" w:rsidRPr="00C21C3C">
        <w:rPr>
          <w:i/>
        </w:rPr>
        <w:t xml:space="preserve"> О. А.</w:t>
      </w:r>
      <w:r w:rsidR="00C21C3C" w:rsidRPr="00C21C3C">
        <w:t xml:space="preserve"> Добро пожаловать в экологию! Демонстрационные картины и динамические модели для занятий с детьми 5-6 лет (Старшая группа) - СПб</w:t>
      </w:r>
      <w:proofErr w:type="gramStart"/>
      <w:r w:rsidR="00C21C3C" w:rsidRPr="00C21C3C">
        <w:t xml:space="preserve">.: </w:t>
      </w:r>
      <w:proofErr w:type="gramEnd"/>
      <w:r w:rsidR="00C21C3C" w:rsidRPr="00C21C3C">
        <w:t>ДЕТСТВО-ПРЕСС.</w:t>
      </w:r>
    </w:p>
    <w:p w:rsidR="00C21C3C" w:rsidRDefault="00C21C3C" w:rsidP="00C21C3C">
      <w:pPr>
        <w:spacing w:after="0" w:line="240" w:lineRule="auto"/>
        <w:jc w:val="both"/>
        <w:rPr>
          <w:rFonts w:ascii="Times New Roman" w:hAnsi="Times New Roman"/>
          <w:b/>
        </w:rPr>
      </w:pPr>
      <w:r w:rsidRPr="00C21C3C">
        <w:rPr>
          <w:rFonts w:ascii="Times New Roman" w:hAnsi="Times New Roman"/>
        </w:rPr>
        <w:lastRenderedPageBreak/>
        <w:t>2.</w:t>
      </w:r>
      <w:r w:rsidRPr="00C21C3C">
        <w:rPr>
          <w:rFonts w:ascii="Times New Roman" w:hAnsi="Times New Roman"/>
          <w:i/>
        </w:rPr>
        <w:t>Воронкевич О. А.</w:t>
      </w:r>
      <w:r w:rsidRPr="00C21C3C">
        <w:rPr>
          <w:rFonts w:ascii="Times New Roman" w:hAnsi="Times New Roman"/>
        </w:rPr>
        <w:t xml:space="preserve"> Добро пожаловать в экологию! Демонстрационные картины и динамические модели для занятий с детьми 6-7 лет (Подготовительная к школе  группа)</w:t>
      </w:r>
      <w:proofErr w:type="gramStart"/>
      <w:r w:rsidRPr="00C21C3C">
        <w:rPr>
          <w:rFonts w:ascii="Times New Roman" w:hAnsi="Times New Roman"/>
        </w:rPr>
        <w:t xml:space="preserve"> .</w:t>
      </w:r>
      <w:proofErr w:type="gramEnd"/>
      <w:r w:rsidRPr="00C21C3C">
        <w:rPr>
          <w:rFonts w:ascii="Times New Roman" w:hAnsi="Times New Roman"/>
        </w:rPr>
        <w:t xml:space="preserve"> - СПб.: ДЕТСТВО-ПРЕСС.</w:t>
      </w:r>
    </w:p>
    <w:p w:rsidR="00C21C3C" w:rsidRPr="00C21C3C" w:rsidRDefault="00C21C3C" w:rsidP="00C21C3C">
      <w:pPr>
        <w:spacing w:after="0" w:line="240" w:lineRule="auto"/>
        <w:jc w:val="both"/>
        <w:rPr>
          <w:rFonts w:ascii="Times New Roman" w:hAnsi="Times New Roman"/>
          <w:b/>
        </w:rPr>
      </w:pPr>
      <w:r w:rsidRPr="00C21C3C">
        <w:rPr>
          <w:rFonts w:ascii="Times New Roman" w:hAnsi="Times New Roman"/>
        </w:rPr>
        <w:t>3.</w:t>
      </w:r>
      <w:r w:rsidRPr="00C21C3C">
        <w:rPr>
          <w:rFonts w:ascii="Times New Roman" w:hAnsi="Times New Roman"/>
          <w:i/>
        </w:rPr>
        <w:t>Конкевич С.В.</w:t>
      </w:r>
      <w:r w:rsidRPr="00C21C3C">
        <w:rPr>
          <w:rFonts w:ascii="Times New Roman" w:hAnsi="Times New Roman"/>
        </w:rPr>
        <w:t xml:space="preserve"> Беседы с детьми дошкольного возраста о Великой Отечественной войне. Демонстрационные картины и тексты бесед.- СПб</w:t>
      </w:r>
      <w:proofErr w:type="gramStart"/>
      <w:r w:rsidRPr="00C21C3C">
        <w:rPr>
          <w:rFonts w:ascii="Times New Roman" w:hAnsi="Times New Roman"/>
        </w:rPr>
        <w:t xml:space="preserve">.:  </w:t>
      </w:r>
      <w:proofErr w:type="gramEnd"/>
      <w:r w:rsidRPr="00C21C3C">
        <w:rPr>
          <w:rFonts w:ascii="Times New Roman" w:hAnsi="Times New Roman"/>
        </w:rPr>
        <w:t>ООО ИЗДАТЕЛЬСТВО «ДЕТСТВО-ПРЕСС», 2012.</w:t>
      </w:r>
    </w:p>
    <w:p w:rsidR="00C21C3C" w:rsidRPr="00C21C3C" w:rsidRDefault="00C21C3C" w:rsidP="00C21C3C">
      <w:pPr>
        <w:spacing w:after="0" w:line="240" w:lineRule="auto"/>
        <w:jc w:val="both"/>
        <w:rPr>
          <w:rFonts w:ascii="Times New Roman" w:hAnsi="Times New Roman"/>
          <w:b/>
        </w:rPr>
      </w:pPr>
      <w:r w:rsidRPr="00C21C3C">
        <w:rPr>
          <w:rFonts w:ascii="Times New Roman" w:hAnsi="Times New Roman"/>
        </w:rPr>
        <w:t>4.</w:t>
      </w:r>
      <w:r w:rsidRPr="00C21C3C">
        <w:rPr>
          <w:rFonts w:ascii="Times New Roman" w:hAnsi="Times New Roman"/>
          <w:i/>
        </w:rPr>
        <w:t>Курочкина Н.А.</w:t>
      </w:r>
      <w:r w:rsidRPr="00C21C3C">
        <w:rPr>
          <w:rFonts w:ascii="Times New Roman" w:hAnsi="Times New Roman"/>
        </w:rPr>
        <w:t xml:space="preserve"> Знакомим с жанровой живописью: наглядно-дидактическое пособие. - СПб</w:t>
      </w:r>
      <w:proofErr w:type="gramStart"/>
      <w:r w:rsidRPr="00C21C3C">
        <w:rPr>
          <w:rFonts w:ascii="Times New Roman" w:hAnsi="Times New Roman"/>
        </w:rPr>
        <w:t xml:space="preserve">.: </w:t>
      </w:r>
      <w:proofErr w:type="gramEnd"/>
      <w:r w:rsidRPr="00C21C3C">
        <w:rPr>
          <w:rFonts w:ascii="Times New Roman" w:hAnsi="Times New Roman"/>
        </w:rPr>
        <w:t>ДЕТСТВО-ПРЕСС, 2010.</w:t>
      </w:r>
    </w:p>
    <w:p w:rsidR="00C21C3C" w:rsidRPr="00C21C3C" w:rsidRDefault="00C21C3C" w:rsidP="00C21C3C">
      <w:pPr>
        <w:spacing w:after="0" w:line="240" w:lineRule="auto"/>
        <w:jc w:val="both"/>
        <w:rPr>
          <w:rFonts w:ascii="Times New Roman" w:hAnsi="Times New Roman"/>
          <w:b/>
        </w:rPr>
      </w:pPr>
      <w:r w:rsidRPr="00C21C3C">
        <w:rPr>
          <w:rFonts w:ascii="Times New Roman" w:hAnsi="Times New Roman"/>
        </w:rPr>
        <w:t>5</w:t>
      </w:r>
      <w:r>
        <w:rPr>
          <w:rFonts w:ascii="Times New Roman" w:hAnsi="Times New Roman"/>
          <w:i/>
        </w:rPr>
        <w:t>.</w:t>
      </w:r>
      <w:r w:rsidRPr="00C21C3C">
        <w:rPr>
          <w:rFonts w:ascii="Times New Roman" w:hAnsi="Times New Roman"/>
          <w:i/>
        </w:rPr>
        <w:t>Курочкина Н.А.</w:t>
      </w:r>
      <w:r w:rsidRPr="00C21C3C">
        <w:rPr>
          <w:rFonts w:ascii="Times New Roman" w:hAnsi="Times New Roman"/>
        </w:rPr>
        <w:t xml:space="preserve"> Знакомим дошкольников с натюрмортом. Наглядн</w:t>
      </w:r>
      <w:proofErr w:type="gramStart"/>
      <w:r w:rsidRPr="00C21C3C">
        <w:rPr>
          <w:rFonts w:ascii="Times New Roman" w:hAnsi="Times New Roman"/>
        </w:rPr>
        <w:t>о-</w:t>
      </w:r>
      <w:proofErr w:type="gramEnd"/>
      <w:r w:rsidRPr="00C21C3C">
        <w:rPr>
          <w:rFonts w:ascii="Times New Roman" w:hAnsi="Times New Roman"/>
        </w:rPr>
        <w:t xml:space="preserve"> дидактическое пособие. - СПб</w:t>
      </w:r>
      <w:proofErr w:type="gramStart"/>
      <w:r w:rsidRPr="00C21C3C">
        <w:rPr>
          <w:rFonts w:ascii="Times New Roman" w:hAnsi="Times New Roman"/>
        </w:rPr>
        <w:t xml:space="preserve">.: </w:t>
      </w:r>
      <w:proofErr w:type="gramEnd"/>
      <w:r w:rsidRPr="00C21C3C">
        <w:rPr>
          <w:rFonts w:ascii="Times New Roman" w:hAnsi="Times New Roman"/>
        </w:rPr>
        <w:t>ДЕТСТВО-ПРЕСС, 2013.</w:t>
      </w:r>
    </w:p>
    <w:p w:rsidR="00C21C3C" w:rsidRPr="00C21C3C" w:rsidRDefault="00C21C3C" w:rsidP="00C21C3C">
      <w:pPr>
        <w:spacing w:after="0" w:line="240" w:lineRule="auto"/>
        <w:jc w:val="both"/>
        <w:rPr>
          <w:rFonts w:ascii="Times New Roman" w:hAnsi="Times New Roman"/>
          <w:b/>
        </w:rPr>
      </w:pPr>
      <w:r w:rsidRPr="00C21C3C">
        <w:rPr>
          <w:rFonts w:ascii="Times New Roman" w:hAnsi="Times New Roman"/>
        </w:rPr>
        <w:t>6.</w:t>
      </w:r>
      <w:r w:rsidRPr="00C21C3C">
        <w:rPr>
          <w:rFonts w:ascii="Times New Roman" w:hAnsi="Times New Roman"/>
          <w:i/>
        </w:rPr>
        <w:t>Курочкина Н.А.</w:t>
      </w:r>
      <w:r w:rsidRPr="00C21C3C">
        <w:rPr>
          <w:rFonts w:ascii="Times New Roman" w:hAnsi="Times New Roman"/>
        </w:rPr>
        <w:t xml:space="preserve"> Знакомим дошкольников с пейзажной живописью. Наглядно-дидактическое пособие. - СПб</w:t>
      </w:r>
      <w:proofErr w:type="gramStart"/>
      <w:r w:rsidRPr="00C21C3C">
        <w:rPr>
          <w:rFonts w:ascii="Times New Roman" w:hAnsi="Times New Roman"/>
        </w:rPr>
        <w:t xml:space="preserve">.: </w:t>
      </w:r>
      <w:proofErr w:type="gramEnd"/>
      <w:r w:rsidRPr="00C21C3C">
        <w:rPr>
          <w:rFonts w:ascii="Times New Roman" w:hAnsi="Times New Roman"/>
        </w:rPr>
        <w:t xml:space="preserve">ДЕТСТВО-ПРЕСС, 2008. </w:t>
      </w:r>
    </w:p>
    <w:p w:rsidR="00C21C3C" w:rsidRPr="00C21C3C" w:rsidRDefault="00C21C3C" w:rsidP="00C21C3C">
      <w:pPr>
        <w:spacing w:after="0" w:line="240" w:lineRule="auto"/>
        <w:jc w:val="both"/>
        <w:rPr>
          <w:rFonts w:ascii="Times New Roman" w:hAnsi="Times New Roman"/>
          <w:b/>
        </w:rPr>
      </w:pPr>
      <w:r w:rsidRPr="00C21C3C">
        <w:rPr>
          <w:rFonts w:ascii="Times New Roman" w:hAnsi="Times New Roman"/>
        </w:rPr>
        <w:t>7.</w:t>
      </w:r>
      <w:r w:rsidRPr="00C21C3C">
        <w:rPr>
          <w:rFonts w:ascii="Times New Roman" w:hAnsi="Times New Roman"/>
          <w:i/>
        </w:rPr>
        <w:t>Курочкина Н.А.</w:t>
      </w:r>
      <w:r w:rsidRPr="00C21C3C">
        <w:rPr>
          <w:rFonts w:ascii="Times New Roman" w:hAnsi="Times New Roman"/>
        </w:rPr>
        <w:t xml:space="preserve"> Знакомим дошкольников с портретной живописью. Наглядно-дидактическое пособие. - СПб</w:t>
      </w:r>
      <w:proofErr w:type="gramStart"/>
      <w:r w:rsidRPr="00C21C3C">
        <w:rPr>
          <w:rFonts w:ascii="Times New Roman" w:hAnsi="Times New Roman"/>
        </w:rPr>
        <w:t xml:space="preserve">.: </w:t>
      </w:r>
      <w:proofErr w:type="gramEnd"/>
      <w:r w:rsidRPr="00C21C3C">
        <w:rPr>
          <w:rFonts w:ascii="Times New Roman" w:hAnsi="Times New Roman"/>
        </w:rPr>
        <w:t>ДЕТСТВО-ПРЕСС, 2013.</w:t>
      </w:r>
    </w:p>
    <w:p w:rsidR="00C21C3C" w:rsidRPr="00C21C3C" w:rsidRDefault="00C21C3C" w:rsidP="00C21C3C">
      <w:pPr>
        <w:spacing w:after="0" w:line="240" w:lineRule="auto"/>
        <w:jc w:val="both"/>
        <w:rPr>
          <w:rFonts w:ascii="Times New Roman" w:hAnsi="Times New Roman"/>
          <w:b/>
        </w:rPr>
      </w:pPr>
      <w:r w:rsidRPr="00C21C3C">
        <w:rPr>
          <w:rFonts w:ascii="Times New Roman" w:hAnsi="Times New Roman"/>
        </w:rPr>
        <w:t>8</w:t>
      </w:r>
      <w:r>
        <w:rPr>
          <w:rFonts w:ascii="Times New Roman" w:hAnsi="Times New Roman"/>
          <w:i/>
        </w:rPr>
        <w:t>.</w:t>
      </w:r>
      <w:r w:rsidRPr="00C21C3C">
        <w:rPr>
          <w:rFonts w:ascii="Times New Roman" w:hAnsi="Times New Roman"/>
          <w:i/>
        </w:rPr>
        <w:t>Нищева Н.В.</w:t>
      </w:r>
      <w:r w:rsidRPr="00C21C3C">
        <w:rPr>
          <w:rFonts w:ascii="Times New Roman" w:hAnsi="Times New Roman"/>
        </w:rPr>
        <w:t xml:space="preserve"> Мы едем, едем, едем. Виды транспорта. Альбом. - СПб</w:t>
      </w:r>
      <w:proofErr w:type="gramStart"/>
      <w:r w:rsidRPr="00C21C3C">
        <w:rPr>
          <w:rFonts w:ascii="Times New Roman" w:hAnsi="Times New Roman"/>
        </w:rPr>
        <w:t xml:space="preserve">.: </w:t>
      </w:r>
      <w:proofErr w:type="gramEnd"/>
      <w:r w:rsidRPr="00C21C3C">
        <w:rPr>
          <w:rFonts w:ascii="Times New Roman" w:hAnsi="Times New Roman"/>
        </w:rPr>
        <w:t xml:space="preserve">ДЕТСТВО-ПРЕСС, 2007. </w:t>
      </w:r>
    </w:p>
    <w:p w:rsidR="00C21C3C" w:rsidRPr="00C21C3C" w:rsidRDefault="00C21C3C" w:rsidP="00C21C3C">
      <w:pPr>
        <w:spacing w:after="0" w:line="240" w:lineRule="auto"/>
        <w:jc w:val="both"/>
        <w:rPr>
          <w:rFonts w:ascii="Times New Roman" w:hAnsi="Times New Roman"/>
          <w:b/>
        </w:rPr>
      </w:pPr>
      <w:r w:rsidRPr="00C21C3C">
        <w:rPr>
          <w:rFonts w:ascii="Times New Roman" w:hAnsi="Times New Roman"/>
        </w:rPr>
        <w:t>9</w:t>
      </w:r>
      <w:r>
        <w:rPr>
          <w:rFonts w:ascii="Times New Roman" w:hAnsi="Times New Roman"/>
          <w:i/>
        </w:rPr>
        <w:t>.</w:t>
      </w:r>
      <w:r w:rsidRPr="00C21C3C">
        <w:rPr>
          <w:rFonts w:ascii="Times New Roman" w:hAnsi="Times New Roman"/>
          <w:i/>
        </w:rPr>
        <w:t>Нищева Н.В.</w:t>
      </w:r>
      <w:r w:rsidRPr="00C21C3C">
        <w:rPr>
          <w:rFonts w:ascii="Times New Roman" w:hAnsi="Times New Roman"/>
        </w:rPr>
        <w:t xml:space="preserve"> Мир природы. Животные. Наглядно-дидактическое пособие. - СПб</w:t>
      </w:r>
      <w:proofErr w:type="gramStart"/>
      <w:r w:rsidRPr="00C21C3C">
        <w:rPr>
          <w:rFonts w:ascii="Times New Roman" w:hAnsi="Times New Roman"/>
        </w:rPr>
        <w:t xml:space="preserve">.: </w:t>
      </w:r>
      <w:proofErr w:type="gramEnd"/>
      <w:r w:rsidRPr="00C21C3C">
        <w:rPr>
          <w:rFonts w:ascii="Times New Roman" w:hAnsi="Times New Roman"/>
        </w:rPr>
        <w:t xml:space="preserve">ДЕТСТВО-ПРЕСС, 2010. </w:t>
      </w:r>
    </w:p>
    <w:p w:rsidR="00C21C3C" w:rsidRPr="00C21C3C" w:rsidRDefault="00C21C3C" w:rsidP="00C21C3C">
      <w:pPr>
        <w:spacing w:after="0" w:line="240" w:lineRule="auto"/>
        <w:jc w:val="both"/>
        <w:rPr>
          <w:rFonts w:ascii="Times New Roman" w:hAnsi="Times New Roman"/>
          <w:b/>
        </w:rPr>
      </w:pPr>
      <w:r w:rsidRPr="00C21C3C">
        <w:rPr>
          <w:rFonts w:ascii="Times New Roman" w:hAnsi="Times New Roman"/>
        </w:rPr>
        <w:t>10</w:t>
      </w:r>
      <w:r>
        <w:rPr>
          <w:rFonts w:ascii="Times New Roman" w:hAnsi="Times New Roman"/>
          <w:i/>
        </w:rPr>
        <w:t>.</w:t>
      </w:r>
      <w:r w:rsidRPr="00C21C3C">
        <w:rPr>
          <w:rFonts w:ascii="Times New Roman" w:hAnsi="Times New Roman"/>
          <w:i/>
        </w:rPr>
        <w:t>Нищева Н.В.</w:t>
      </w:r>
      <w:r w:rsidRPr="00C21C3C">
        <w:rPr>
          <w:rFonts w:ascii="Times New Roman" w:hAnsi="Times New Roman"/>
        </w:rPr>
        <w:t xml:space="preserve"> Наш детский сад. Альбом. - СПб</w:t>
      </w:r>
      <w:proofErr w:type="gramStart"/>
      <w:r w:rsidRPr="00C21C3C">
        <w:rPr>
          <w:rFonts w:ascii="Times New Roman" w:hAnsi="Times New Roman"/>
        </w:rPr>
        <w:t xml:space="preserve">.: </w:t>
      </w:r>
      <w:proofErr w:type="gramEnd"/>
      <w:r w:rsidRPr="00C21C3C">
        <w:rPr>
          <w:rFonts w:ascii="Times New Roman" w:hAnsi="Times New Roman"/>
        </w:rPr>
        <w:t xml:space="preserve">ДЕТСТВО-ПРЕСС, 2006. </w:t>
      </w:r>
    </w:p>
    <w:p w:rsidR="00C21C3C" w:rsidRPr="00C21C3C" w:rsidRDefault="00C21C3C" w:rsidP="00C21C3C">
      <w:pPr>
        <w:spacing w:after="0" w:line="240" w:lineRule="auto"/>
        <w:jc w:val="both"/>
        <w:rPr>
          <w:rFonts w:ascii="Times New Roman" w:hAnsi="Times New Roman"/>
          <w:b/>
        </w:rPr>
      </w:pPr>
      <w:r w:rsidRPr="00C21C3C">
        <w:rPr>
          <w:rFonts w:ascii="Times New Roman" w:hAnsi="Times New Roman"/>
        </w:rPr>
        <w:t>11</w:t>
      </w:r>
      <w:r>
        <w:rPr>
          <w:rFonts w:ascii="Times New Roman" w:hAnsi="Times New Roman"/>
          <w:i/>
        </w:rPr>
        <w:t>.</w:t>
      </w:r>
      <w:r w:rsidRPr="00C21C3C">
        <w:rPr>
          <w:rFonts w:ascii="Times New Roman" w:hAnsi="Times New Roman"/>
          <w:i/>
        </w:rPr>
        <w:t>Нищева Н.В.</w:t>
      </w:r>
      <w:r w:rsidRPr="00C21C3C">
        <w:rPr>
          <w:rFonts w:ascii="Times New Roman" w:hAnsi="Times New Roman"/>
        </w:rPr>
        <w:t xml:space="preserve"> Раз планета, два комета: наглядно-дидактическое пособие. - СПб</w:t>
      </w:r>
      <w:proofErr w:type="gramStart"/>
      <w:r w:rsidRPr="00C21C3C">
        <w:rPr>
          <w:rFonts w:ascii="Times New Roman" w:hAnsi="Times New Roman"/>
        </w:rPr>
        <w:t xml:space="preserve">.: </w:t>
      </w:r>
      <w:proofErr w:type="gramEnd"/>
      <w:r w:rsidRPr="00C21C3C">
        <w:rPr>
          <w:rFonts w:ascii="Times New Roman" w:hAnsi="Times New Roman"/>
        </w:rPr>
        <w:t xml:space="preserve">ДЕТСТВО-ПРЕСС, 2010. </w:t>
      </w:r>
    </w:p>
    <w:p w:rsidR="00C21C3C" w:rsidRPr="00C21C3C" w:rsidRDefault="00C21C3C" w:rsidP="00C21C3C">
      <w:pPr>
        <w:spacing w:after="0" w:line="240" w:lineRule="auto"/>
        <w:jc w:val="both"/>
        <w:rPr>
          <w:rFonts w:ascii="Times New Roman" w:hAnsi="Times New Roman"/>
          <w:b/>
        </w:rPr>
      </w:pPr>
      <w:r w:rsidRPr="00C21C3C">
        <w:rPr>
          <w:rFonts w:ascii="Times New Roman" w:hAnsi="Times New Roman"/>
        </w:rPr>
        <w:t>12</w:t>
      </w:r>
      <w:r>
        <w:rPr>
          <w:rFonts w:ascii="Times New Roman" w:hAnsi="Times New Roman"/>
          <w:i/>
        </w:rPr>
        <w:t>.</w:t>
      </w:r>
      <w:r w:rsidRPr="00C21C3C">
        <w:rPr>
          <w:rFonts w:ascii="Times New Roman" w:hAnsi="Times New Roman"/>
          <w:i/>
        </w:rPr>
        <w:t>Нищева Н.В.</w:t>
      </w:r>
      <w:r w:rsidRPr="00C21C3C">
        <w:rPr>
          <w:rFonts w:ascii="Times New Roman" w:hAnsi="Times New Roman"/>
        </w:rPr>
        <w:t xml:space="preserve"> Живая природа. В мире животных: наглядно-дидактическое пособие. - СПб</w:t>
      </w:r>
      <w:proofErr w:type="gramStart"/>
      <w:r w:rsidRPr="00C21C3C">
        <w:rPr>
          <w:rFonts w:ascii="Times New Roman" w:hAnsi="Times New Roman"/>
        </w:rPr>
        <w:t xml:space="preserve">.: </w:t>
      </w:r>
      <w:proofErr w:type="gramEnd"/>
      <w:r w:rsidRPr="00C21C3C">
        <w:rPr>
          <w:rFonts w:ascii="Times New Roman" w:hAnsi="Times New Roman"/>
        </w:rPr>
        <w:t xml:space="preserve">ДЕТСТВО-ПРЕСС, 2010. </w:t>
      </w:r>
    </w:p>
    <w:p w:rsidR="00C21C3C" w:rsidRPr="00C21C3C" w:rsidRDefault="00C21C3C" w:rsidP="00C21C3C">
      <w:pPr>
        <w:spacing w:after="0" w:line="240" w:lineRule="auto"/>
        <w:jc w:val="both"/>
        <w:rPr>
          <w:rFonts w:ascii="Times New Roman" w:hAnsi="Times New Roman"/>
          <w:b/>
        </w:rPr>
      </w:pPr>
      <w:r w:rsidRPr="00C21C3C">
        <w:rPr>
          <w:rFonts w:ascii="Times New Roman" w:hAnsi="Times New Roman"/>
        </w:rPr>
        <w:t>13</w:t>
      </w:r>
      <w:r>
        <w:rPr>
          <w:rFonts w:ascii="Times New Roman" w:hAnsi="Times New Roman"/>
          <w:i/>
        </w:rPr>
        <w:t>.</w:t>
      </w:r>
      <w:r w:rsidRPr="00C21C3C">
        <w:rPr>
          <w:rFonts w:ascii="Times New Roman" w:hAnsi="Times New Roman"/>
          <w:i/>
        </w:rPr>
        <w:t>Нищева Н.В.</w:t>
      </w:r>
      <w:r w:rsidRPr="00C21C3C">
        <w:rPr>
          <w:rFonts w:ascii="Times New Roman" w:hAnsi="Times New Roman"/>
        </w:rPr>
        <w:t xml:space="preserve"> Живая природа. В мире растений: наглядно-дидактическое пособие. - СПб</w:t>
      </w:r>
      <w:proofErr w:type="gramStart"/>
      <w:r w:rsidRPr="00C21C3C">
        <w:rPr>
          <w:rFonts w:ascii="Times New Roman" w:hAnsi="Times New Roman"/>
        </w:rPr>
        <w:t xml:space="preserve">.: </w:t>
      </w:r>
      <w:proofErr w:type="gramEnd"/>
      <w:r w:rsidRPr="00C21C3C">
        <w:rPr>
          <w:rFonts w:ascii="Times New Roman" w:hAnsi="Times New Roman"/>
        </w:rPr>
        <w:t xml:space="preserve">ДЕТСТВО-ПРЕСС, 2010. </w:t>
      </w:r>
    </w:p>
    <w:p w:rsidR="006E3792" w:rsidRPr="00C21C3C" w:rsidRDefault="00C21C3C" w:rsidP="00C21C3C">
      <w:pPr>
        <w:pStyle w:val="Default"/>
        <w:jc w:val="both"/>
        <w:rPr>
          <w:color w:val="auto"/>
          <w:sz w:val="22"/>
          <w:szCs w:val="22"/>
        </w:rPr>
      </w:pPr>
      <w:r w:rsidRPr="00C21C3C">
        <w:rPr>
          <w:color w:val="auto"/>
          <w:sz w:val="22"/>
          <w:szCs w:val="22"/>
        </w:rPr>
        <w:t>1</w:t>
      </w:r>
      <w:r w:rsidR="006E3792" w:rsidRPr="00C21C3C">
        <w:rPr>
          <w:color w:val="auto"/>
          <w:sz w:val="22"/>
          <w:szCs w:val="22"/>
        </w:rPr>
        <w:t>4. Логические блоки Дьенеша: наглядно-дидактическое пособие. Методическое сопровождение З.А.Михайловой. – СПб</w:t>
      </w:r>
      <w:proofErr w:type="gramStart"/>
      <w:r w:rsidR="006E3792" w:rsidRPr="00C21C3C">
        <w:rPr>
          <w:color w:val="auto"/>
          <w:sz w:val="22"/>
          <w:szCs w:val="22"/>
        </w:rPr>
        <w:t xml:space="preserve">.: </w:t>
      </w:r>
      <w:proofErr w:type="gramEnd"/>
      <w:r w:rsidR="006E3792" w:rsidRPr="00C21C3C">
        <w:rPr>
          <w:color w:val="auto"/>
          <w:sz w:val="22"/>
          <w:szCs w:val="22"/>
        </w:rPr>
        <w:t xml:space="preserve">Корвет, 1995-2011. </w:t>
      </w:r>
    </w:p>
    <w:p w:rsidR="006E3792" w:rsidRPr="00C21C3C" w:rsidRDefault="00C21C3C" w:rsidP="00C21C3C">
      <w:pPr>
        <w:pStyle w:val="Default"/>
        <w:jc w:val="both"/>
        <w:rPr>
          <w:color w:val="auto"/>
          <w:sz w:val="22"/>
          <w:szCs w:val="22"/>
        </w:rPr>
      </w:pPr>
      <w:r w:rsidRPr="00C21C3C">
        <w:rPr>
          <w:color w:val="auto"/>
          <w:sz w:val="22"/>
          <w:szCs w:val="22"/>
        </w:rPr>
        <w:t>1</w:t>
      </w:r>
      <w:r w:rsidR="006E3792" w:rsidRPr="00C21C3C">
        <w:rPr>
          <w:color w:val="auto"/>
          <w:sz w:val="22"/>
          <w:szCs w:val="22"/>
        </w:rPr>
        <w:t xml:space="preserve">5. Цветные счетные палочки </w:t>
      </w:r>
      <w:proofErr w:type="spellStart"/>
      <w:r w:rsidR="006E3792" w:rsidRPr="00C21C3C">
        <w:rPr>
          <w:color w:val="auto"/>
          <w:sz w:val="22"/>
          <w:szCs w:val="22"/>
        </w:rPr>
        <w:t>Кюизенера</w:t>
      </w:r>
      <w:proofErr w:type="spellEnd"/>
      <w:r w:rsidR="006E3792" w:rsidRPr="00C21C3C">
        <w:rPr>
          <w:color w:val="auto"/>
          <w:sz w:val="22"/>
          <w:szCs w:val="22"/>
        </w:rPr>
        <w:t>. Наглядно-дидактическое пособие. Методическое сопровождение З.А.Михайловой. – СПб</w:t>
      </w:r>
      <w:proofErr w:type="gramStart"/>
      <w:r w:rsidR="006E3792" w:rsidRPr="00C21C3C">
        <w:rPr>
          <w:color w:val="auto"/>
          <w:sz w:val="22"/>
          <w:szCs w:val="22"/>
        </w:rPr>
        <w:t xml:space="preserve">.: </w:t>
      </w:r>
      <w:proofErr w:type="gramEnd"/>
      <w:r w:rsidR="006E3792" w:rsidRPr="00C21C3C">
        <w:rPr>
          <w:color w:val="auto"/>
          <w:sz w:val="22"/>
          <w:szCs w:val="22"/>
        </w:rPr>
        <w:t xml:space="preserve">Корвет, 1995-2011. </w:t>
      </w:r>
    </w:p>
    <w:p w:rsidR="006E3792" w:rsidRPr="00FE7F7E" w:rsidRDefault="006E3792" w:rsidP="00C21C3C">
      <w:pPr>
        <w:pStyle w:val="Default"/>
        <w:jc w:val="both"/>
        <w:rPr>
          <w:color w:val="auto"/>
        </w:rPr>
      </w:pPr>
    </w:p>
    <w:p w:rsidR="006E3792" w:rsidRPr="00FE7F7E" w:rsidRDefault="006E3792" w:rsidP="00FE7F7E">
      <w:pPr>
        <w:pStyle w:val="Default"/>
        <w:jc w:val="both"/>
        <w:rPr>
          <w:color w:val="auto"/>
          <w:u w:val="single"/>
        </w:rPr>
      </w:pPr>
      <w:r w:rsidRPr="00FE7F7E">
        <w:rPr>
          <w:bCs/>
          <w:color w:val="auto"/>
          <w:u w:val="single"/>
        </w:rPr>
        <w:t xml:space="preserve">Методическое обеспечение парциальных программ </w:t>
      </w:r>
    </w:p>
    <w:p w:rsidR="00EF0EFB" w:rsidRPr="00486A7D" w:rsidRDefault="00C21C3C" w:rsidP="00C21C3C">
      <w:pPr>
        <w:pStyle w:val="Default"/>
        <w:spacing w:after="36"/>
        <w:ind w:left="34"/>
        <w:jc w:val="both"/>
        <w:rPr>
          <w:color w:val="auto"/>
        </w:rPr>
      </w:pPr>
      <w:r>
        <w:rPr>
          <w:color w:val="auto"/>
        </w:rPr>
        <w:t>1.</w:t>
      </w:r>
      <w:r w:rsidR="00EF0EFB" w:rsidRPr="00486A7D">
        <w:rPr>
          <w:color w:val="auto"/>
        </w:rPr>
        <w:t xml:space="preserve"> «Ладушки». Праздник каждый день. Программа по музыкальному воспитанию детей дошкольного возраста (младшая группа)/ И. </w:t>
      </w:r>
      <w:proofErr w:type="spellStart"/>
      <w:r w:rsidR="00EF0EFB" w:rsidRPr="00486A7D">
        <w:rPr>
          <w:color w:val="auto"/>
        </w:rPr>
        <w:t>Каплунова</w:t>
      </w:r>
      <w:proofErr w:type="spellEnd"/>
      <w:r w:rsidR="00EF0EFB" w:rsidRPr="00486A7D">
        <w:rPr>
          <w:color w:val="auto"/>
        </w:rPr>
        <w:t xml:space="preserve">, И. </w:t>
      </w:r>
      <w:proofErr w:type="spellStart"/>
      <w:r w:rsidR="00EF0EFB" w:rsidRPr="00486A7D">
        <w:rPr>
          <w:color w:val="auto"/>
        </w:rPr>
        <w:t>Новоскольцева</w:t>
      </w:r>
      <w:proofErr w:type="spellEnd"/>
      <w:r w:rsidR="00EF0EFB" w:rsidRPr="00486A7D">
        <w:rPr>
          <w:color w:val="auto"/>
        </w:rPr>
        <w:t xml:space="preserve"> – «Издательство «Композитор» Санкт-Петербург, 1999. – 59 с.  </w:t>
      </w:r>
    </w:p>
    <w:p w:rsidR="00EF0EFB" w:rsidRPr="00486A7D" w:rsidRDefault="00C21C3C" w:rsidP="00C21C3C">
      <w:pPr>
        <w:pStyle w:val="Default"/>
        <w:spacing w:after="36"/>
        <w:ind w:left="34"/>
        <w:jc w:val="both"/>
        <w:rPr>
          <w:color w:val="auto"/>
        </w:rPr>
      </w:pPr>
      <w:r>
        <w:rPr>
          <w:color w:val="auto"/>
        </w:rPr>
        <w:t>2.</w:t>
      </w:r>
      <w:r w:rsidR="00EF0EFB" w:rsidRPr="00486A7D">
        <w:rPr>
          <w:color w:val="auto"/>
        </w:rPr>
        <w:t xml:space="preserve">«Ладушки». Праздник каждый день. Программа по музыкальному воспитанию детей дошкольного возраста (средняя группа)/ И. </w:t>
      </w:r>
      <w:proofErr w:type="spellStart"/>
      <w:r w:rsidR="00EF0EFB" w:rsidRPr="00486A7D">
        <w:rPr>
          <w:color w:val="auto"/>
        </w:rPr>
        <w:t>Каплунова</w:t>
      </w:r>
      <w:proofErr w:type="spellEnd"/>
      <w:r w:rsidR="00EF0EFB" w:rsidRPr="00486A7D">
        <w:rPr>
          <w:color w:val="auto"/>
        </w:rPr>
        <w:t xml:space="preserve">, И. </w:t>
      </w:r>
      <w:proofErr w:type="spellStart"/>
      <w:r w:rsidR="00EF0EFB" w:rsidRPr="00486A7D">
        <w:rPr>
          <w:color w:val="auto"/>
        </w:rPr>
        <w:t>Новоскольцева</w:t>
      </w:r>
      <w:proofErr w:type="spellEnd"/>
      <w:r w:rsidR="00EF0EFB" w:rsidRPr="00486A7D">
        <w:rPr>
          <w:color w:val="auto"/>
        </w:rPr>
        <w:t xml:space="preserve"> – «Издательство «Композитор» Санкт-Петербург, 2000. – 71 с.  </w:t>
      </w:r>
    </w:p>
    <w:p w:rsidR="00EF0EFB" w:rsidRPr="00486A7D" w:rsidRDefault="00C21C3C" w:rsidP="00C21C3C">
      <w:pPr>
        <w:pStyle w:val="Default"/>
        <w:spacing w:after="36"/>
        <w:ind w:left="34"/>
        <w:jc w:val="both"/>
        <w:rPr>
          <w:color w:val="auto"/>
        </w:rPr>
      </w:pPr>
      <w:r>
        <w:rPr>
          <w:color w:val="auto"/>
        </w:rPr>
        <w:t>3.</w:t>
      </w:r>
      <w:r w:rsidR="00EF0EFB" w:rsidRPr="00486A7D">
        <w:rPr>
          <w:color w:val="auto"/>
        </w:rPr>
        <w:t xml:space="preserve">«Ладушки». Праздник каждый день. Программа по музыкальному воспитанию детей дошкольного возраста (старшая группа)/ И. </w:t>
      </w:r>
      <w:proofErr w:type="spellStart"/>
      <w:r w:rsidR="00EF0EFB" w:rsidRPr="00486A7D">
        <w:rPr>
          <w:color w:val="auto"/>
        </w:rPr>
        <w:t>Каплунова</w:t>
      </w:r>
      <w:proofErr w:type="spellEnd"/>
      <w:r w:rsidR="00EF0EFB" w:rsidRPr="00486A7D">
        <w:rPr>
          <w:color w:val="auto"/>
        </w:rPr>
        <w:t xml:space="preserve">, И. </w:t>
      </w:r>
      <w:proofErr w:type="spellStart"/>
      <w:r w:rsidR="00EF0EFB" w:rsidRPr="00486A7D">
        <w:rPr>
          <w:color w:val="auto"/>
        </w:rPr>
        <w:t>Новоскольцева</w:t>
      </w:r>
      <w:proofErr w:type="spellEnd"/>
      <w:r w:rsidR="00EF0EFB" w:rsidRPr="00486A7D">
        <w:rPr>
          <w:color w:val="auto"/>
        </w:rPr>
        <w:t xml:space="preserve"> – «Издательство «Композитор» Санкт-Петербург, 2000. – 79 с.  </w:t>
      </w:r>
    </w:p>
    <w:p w:rsidR="00EF0EFB" w:rsidRPr="00486A7D" w:rsidRDefault="00C21C3C" w:rsidP="00C21C3C">
      <w:pPr>
        <w:pStyle w:val="Default"/>
        <w:spacing w:after="36"/>
        <w:ind w:left="34"/>
        <w:jc w:val="both"/>
        <w:rPr>
          <w:color w:val="auto"/>
        </w:rPr>
      </w:pPr>
      <w:r>
        <w:rPr>
          <w:color w:val="auto"/>
        </w:rPr>
        <w:t>4.</w:t>
      </w:r>
      <w:r w:rsidR="00EF0EFB" w:rsidRPr="00486A7D">
        <w:rPr>
          <w:color w:val="auto"/>
        </w:rPr>
        <w:t xml:space="preserve">«Ладушки». Праздник каждый день. Программа по музыкальному воспитанию детей дошкольного возраста (подготовительная группа)/ И. </w:t>
      </w:r>
      <w:proofErr w:type="spellStart"/>
      <w:r w:rsidR="00EF0EFB" w:rsidRPr="00486A7D">
        <w:rPr>
          <w:color w:val="auto"/>
        </w:rPr>
        <w:t>Каплунова</w:t>
      </w:r>
      <w:proofErr w:type="spellEnd"/>
      <w:r w:rsidR="00EF0EFB" w:rsidRPr="00486A7D">
        <w:rPr>
          <w:color w:val="auto"/>
        </w:rPr>
        <w:t xml:space="preserve">, И. </w:t>
      </w:r>
      <w:proofErr w:type="spellStart"/>
      <w:r w:rsidR="00EF0EFB" w:rsidRPr="00486A7D">
        <w:rPr>
          <w:color w:val="auto"/>
        </w:rPr>
        <w:t>Новоскольцева</w:t>
      </w:r>
      <w:proofErr w:type="spellEnd"/>
      <w:r w:rsidR="00EF0EFB" w:rsidRPr="00486A7D">
        <w:rPr>
          <w:color w:val="auto"/>
        </w:rPr>
        <w:t xml:space="preserve"> – «Издательство «Композитор» Санкт-Петербург, 2000. – 83 с.  </w:t>
      </w:r>
    </w:p>
    <w:p w:rsidR="00EF0EFB" w:rsidRDefault="00C21C3C" w:rsidP="00C21C3C">
      <w:pPr>
        <w:pStyle w:val="Default"/>
        <w:spacing w:after="36"/>
        <w:ind w:left="34"/>
        <w:jc w:val="both"/>
        <w:rPr>
          <w:color w:val="auto"/>
        </w:rPr>
      </w:pPr>
      <w:r>
        <w:rPr>
          <w:color w:val="auto"/>
        </w:rPr>
        <w:t>5.</w:t>
      </w:r>
      <w:r w:rsidR="00EF0EFB" w:rsidRPr="00C21C3C">
        <w:rPr>
          <w:i/>
          <w:color w:val="auto"/>
        </w:rPr>
        <w:t xml:space="preserve">И. </w:t>
      </w:r>
      <w:proofErr w:type="spellStart"/>
      <w:r w:rsidR="00EF0EFB" w:rsidRPr="00C21C3C">
        <w:rPr>
          <w:i/>
          <w:color w:val="auto"/>
        </w:rPr>
        <w:t>Каплунова</w:t>
      </w:r>
      <w:proofErr w:type="spellEnd"/>
      <w:r w:rsidR="00EF0EFB" w:rsidRPr="00C21C3C">
        <w:rPr>
          <w:i/>
          <w:color w:val="auto"/>
        </w:rPr>
        <w:t xml:space="preserve">, И. </w:t>
      </w:r>
      <w:proofErr w:type="spellStart"/>
      <w:r w:rsidR="00EF0EFB" w:rsidRPr="00C21C3C">
        <w:rPr>
          <w:i/>
          <w:color w:val="auto"/>
        </w:rPr>
        <w:t>Новоскольцева</w:t>
      </w:r>
      <w:proofErr w:type="spellEnd"/>
      <w:r w:rsidR="00EF0EFB">
        <w:rPr>
          <w:color w:val="auto"/>
        </w:rPr>
        <w:t>. Ладушки. Программа по музыкальному воспитанию детей дошкольного возраста. – СПб, ООО «Невская нота», 2015.- 141 с.</w:t>
      </w:r>
    </w:p>
    <w:p w:rsidR="00EF0EFB" w:rsidRDefault="00C21C3C" w:rsidP="00C21C3C">
      <w:pPr>
        <w:pStyle w:val="Default"/>
        <w:spacing w:after="36"/>
        <w:ind w:left="34"/>
        <w:jc w:val="both"/>
        <w:rPr>
          <w:color w:val="auto"/>
        </w:rPr>
      </w:pPr>
      <w:r>
        <w:rPr>
          <w:color w:val="auto"/>
        </w:rPr>
        <w:t>6.</w:t>
      </w:r>
      <w:r w:rsidR="00EF0EFB" w:rsidRPr="00C21C3C">
        <w:rPr>
          <w:i/>
          <w:color w:val="auto"/>
        </w:rPr>
        <w:t xml:space="preserve">И. </w:t>
      </w:r>
      <w:proofErr w:type="spellStart"/>
      <w:r w:rsidR="00EF0EFB" w:rsidRPr="00C21C3C">
        <w:rPr>
          <w:i/>
          <w:color w:val="auto"/>
        </w:rPr>
        <w:t>Каплунова</w:t>
      </w:r>
      <w:proofErr w:type="spellEnd"/>
      <w:r w:rsidR="00EF0EFB" w:rsidRPr="00C21C3C">
        <w:rPr>
          <w:i/>
          <w:color w:val="auto"/>
        </w:rPr>
        <w:t xml:space="preserve">, И. </w:t>
      </w:r>
      <w:proofErr w:type="spellStart"/>
      <w:r w:rsidR="00EF0EFB" w:rsidRPr="00C21C3C">
        <w:rPr>
          <w:i/>
          <w:color w:val="auto"/>
        </w:rPr>
        <w:t>Новоскольцева</w:t>
      </w:r>
      <w:proofErr w:type="spellEnd"/>
      <w:r w:rsidR="00EF0EFB" w:rsidRPr="00D03419">
        <w:rPr>
          <w:color w:val="auto"/>
        </w:rPr>
        <w:t xml:space="preserve"> «Праздник каждый день» конспекты музыкальных занятий с </w:t>
      </w:r>
      <w:proofErr w:type="spellStart"/>
      <w:r w:rsidR="00EF0EFB" w:rsidRPr="00D03419">
        <w:rPr>
          <w:color w:val="auto"/>
        </w:rPr>
        <w:t>а</w:t>
      </w:r>
      <w:r w:rsidR="00EF0EFB">
        <w:rPr>
          <w:color w:val="auto"/>
        </w:rPr>
        <w:t>удиоприложением</w:t>
      </w:r>
      <w:proofErr w:type="spellEnd"/>
      <w:r w:rsidR="00EF0EFB">
        <w:rPr>
          <w:color w:val="auto"/>
        </w:rPr>
        <w:t>. Младшая группа (2 С</w:t>
      </w:r>
      <w:proofErr w:type="gramStart"/>
      <w:r w:rsidR="00EF0EFB">
        <w:rPr>
          <w:color w:val="auto"/>
          <w:lang w:val="en-US"/>
        </w:rPr>
        <w:t>D</w:t>
      </w:r>
      <w:proofErr w:type="gramEnd"/>
      <w:r w:rsidR="00EF0EFB" w:rsidRPr="00617806">
        <w:rPr>
          <w:color w:val="auto"/>
        </w:rPr>
        <w:t>)</w:t>
      </w:r>
      <w:r w:rsidR="00EF0EFB">
        <w:rPr>
          <w:color w:val="auto"/>
        </w:rPr>
        <w:t xml:space="preserve">. </w:t>
      </w:r>
      <w:r w:rsidR="00EF0EFB" w:rsidRPr="00D03419">
        <w:rPr>
          <w:color w:val="auto"/>
        </w:rPr>
        <w:t xml:space="preserve"> </w:t>
      </w:r>
      <w:r w:rsidR="00EF0EFB">
        <w:rPr>
          <w:color w:val="auto"/>
        </w:rPr>
        <w:t>Издательство: «Композитор Санкт-Петербург», 2010</w:t>
      </w:r>
      <w:r w:rsidR="00EF0EFB" w:rsidRPr="00D03419">
        <w:rPr>
          <w:color w:val="auto"/>
        </w:rPr>
        <w:t xml:space="preserve">. </w:t>
      </w:r>
      <w:r w:rsidR="00EF0EFB">
        <w:rPr>
          <w:color w:val="auto"/>
        </w:rPr>
        <w:t>– 236 с.</w:t>
      </w:r>
    </w:p>
    <w:p w:rsidR="00EF0EFB" w:rsidRDefault="00C21C3C" w:rsidP="00C21C3C">
      <w:pPr>
        <w:pStyle w:val="Default"/>
        <w:spacing w:after="36"/>
        <w:ind w:left="34"/>
        <w:jc w:val="both"/>
        <w:rPr>
          <w:color w:val="auto"/>
        </w:rPr>
      </w:pPr>
      <w:r>
        <w:rPr>
          <w:color w:val="auto"/>
        </w:rPr>
        <w:t>7.</w:t>
      </w:r>
      <w:r w:rsidR="00EF0EFB" w:rsidRPr="00C21C3C">
        <w:rPr>
          <w:i/>
          <w:color w:val="auto"/>
        </w:rPr>
        <w:t xml:space="preserve">И. </w:t>
      </w:r>
      <w:proofErr w:type="spellStart"/>
      <w:r w:rsidR="00EF0EFB" w:rsidRPr="00C21C3C">
        <w:rPr>
          <w:i/>
          <w:color w:val="auto"/>
        </w:rPr>
        <w:t>Каплунова</w:t>
      </w:r>
      <w:proofErr w:type="spellEnd"/>
      <w:r w:rsidR="00EF0EFB" w:rsidRPr="00C21C3C">
        <w:rPr>
          <w:i/>
          <w:color w:val="auto"/>
        </w:rPr>
        <w:t xml:space="preserve">, И. </w:t>
      </w:r>
      <w:proofErr w:type="spellStart"/>
      <w:r w:rsidR="00EF0EFB" w:rsidRPr="00C21C3C">
        <w:rPr>
          <w:i/>
          <w:color w:val="auto"/>
        </w:rPr>
        <w:t>Новоскольцева</w:t>
      </w:r>
      <w:proofErr w:type="spellEnd"/>
      <w:r w:rsidR="00EF0EFB" w:rsidRPr="00D03419">
        <w:rPr>
          <w:color w:val="auto"/>
        </w:rPr>
        <w:t xml:space="preserve"> «Праздник каждый день» конспекты музыкальных за</w:t>
      </w:r>
      <w:r w:rsidR="00EF0EFB">
        <w:rPr>
          <w:color w:val="auto"/>
        </w:rPr>
        <w:t xml:space="preserve">нятий с </w:t>
      </w:r>
      <w:proofErr w:type="spellStart"/>
      <w:r w:rsidR="00EF0EFB">
        <w:rPr>
          <w:color w:val="auto"/>
        </w:rPr>
        <w:t>аудиоприложением</w:t>
      </w:r>
      <w:proofErr w:type="spellEnd"/>
      <w:r w:rsidR="00EF0EFB">
        <w:rPr>
          <w:color w:val="auto"/>
        </w:rPr>
        <w:t>. Средняя группа (2 С</w:t>
      </w:r>
      <w:proofErr w:type="gramStart"/>
      <w:r w:rsidR="00EF0EFB">
        <w:rPr>
          <w:color w:val="auto"/>
          <w:lang w:val="en-US"/>
        </w:rPr>
        <w:t>D</w:t>
      </w:r>
      <w:proofErr w:type="gramEnd"/>
      <w:r w:rsidR="00EF0EFB" w:rsidRPr="00617806">
        <w:rPr>
          <w:color w:val="auto"/>
        </w:rPr>
        <w:t>)</w:t>
      </w:r>
      <w:r w:rsidR="00EF0EFB">
        <w:rPr>
          <w:color w:val="auto"/>
        </w:rPr>
        <w:t xml:space="preserve">. </w:t>
      </w:r>
      <w:r w:rsidR="00EF0EFB" w:rsidRPr="00D03419">
        <w:rPr>
          <w:color w:val="auto"/>
        </w:rPr>
        <w:t xml:space="preserve"> </w:t>
      </w:r>
      <w:r w:rsidR="00EF0EFB">
        <w:rPr>
          <w:color w:val="auto"/>
        </w:rPr>
        <w:t>Издательство: «Композитор Санкт-Петербург», 2011</w:t>
      </w:r>
      <w:r w:rsidR="00EF0EFB" w:rsidRPr="00D03419">
        <w:rPr>
          <w:color w:val="auto"/>
        </w:rPr>
        <w:t xml:space="preserve">. </w:t>
      </w:r>
      <w:r w:rsidR="00EF0EFB">
        <w:rPr>
          <w:color w:val="auto"/>
        </w:rPr>
        <w:t>– 270 с.</w:t>
      </w:r>
    </w:p>
    <w:p w:rsidR="00EF0EFB" w:rsidRDefault="00C21C3C" w:rsidP="00C21C3C">
      <w:pPr>
        <w:pStyle w:val="Default"/>
        <w:spacing w:after="36"/>
        <w:ind w:left="34"/>
        <w:jc w:val="both"/>
        <w:rPr>
          <w:color w:val="auto"/>
        </w:rPr>
      </w:pPr>
      <w:r>
        <w:rPr>
          <w:color w:val="auto"/>
        </w:rPr>
        <w:t>8.</w:t>
      </w:r>
      <w:r w:rsidR="00EF0EFB" w:rsidRPr="00C21C3C">
        <w:rPr>
          <w:i/>
          <w:color w:val="auto"/>
        </w:rPr>
        <w:t xml:space="preserve">И. </w:t>
      </w:r>
      <w:proofErr w:type="spellStart"/>
      <w:r w:rsidR="00EF0EFB" w:rsidRPr="00C21C3C">
        <w:rPr>
          <w:i/>
          <w:color w:val="auto"/>
        </w:rPr>
        <w:t>Каплунова</w:t>
      </w:r>
      <w:proofErr w:type="spellEnd"/>
      <w:r w:rsidR="00EF0EFB" w:rsidRPr="00C21C3C">
        <w:rPr>
          <w:i/>
          <w:color w:val="auto"/>
        </w:rPr>
        <w:t xml:space="preserve">, И. </w:t>
      </w:r>
      <w:proofErr w:type="spellStart"/>
      <w:r w:rsidR="00EF0EFB" w:rsidRPr="00C21C3C">
        <w:rPr>
          <w:i/>
          <w:color w:val="auto"/>
        </w:rPr>
        <w:t>Новоскольцева</w:t>
      </w:r>
      <w:proofErr w:type="spellEnd"/>
      <w:r w:rsidR="00EF0EFB" w:rsidRPr="00D03419">
        <w:rPr>
          <w:color w:val="auto"/>
        </w:rPr>
        <w:t xml:space="preserve"> «Праздник каждый день» конспекты музыкальных </w:t>
      </w:r>
      <w:r w:rsidR="00EF0EFB">
        <w:rPr>
          <w:color w:val="auto"/>
        </w:rPr>
        <w:t xml:space="preserve">занятий с </w:t>
      </w:r>
      <w:proofErr w:type="spellStart"/>
      <w:r w:rsidR="00EF0EFB">
        <w:rPr>
          <w:color w:val="auto"/>
        </w:rPr>
        <w:t>аудиоприложением</w:t>
      </w:r>
      <w:proofErr w:type="spellEnd"/>
      <w:r w:rsidR="00EF0EFB">
        <w:rPr>
          <w:color w:val="auto"/>
        </w:rPr>
        <w:t>. Старшая группа (3 С</w:t>
      </w:r>
      <w:proofErr w:type="gramStart"/>
      <w:r w:rsidR="00EF0EFB">
        <w:rPr>
          <w:color w:val="auto"/>
          <w:lang w:val="en-US"/>
        </w:rPr>
        <w:t>D</w:t>
      </w:r>
      <w:proofErr w:type="gramEnd"/>
      <w:r w:rsidR="00EF0EFB" w:rsidRPr="00617806">
        <w:rPr>
          <w:color w:val="auto"/>
        </w:rPr>
        <w:t>)</w:t>
      </w:r>
      <w:r w:rsidR="00EF0EFB">
        <w:rPr>
          <w:color w:val="auto"/>
        </w:rPr>
        <w:t xml:space="preserve">. </w:t>
      </w:r>
      <w:r w:rsidR="00EF0EFB" w:rsidRPr="00D03419">
        <w:rPr>
          <w:color w:val="auto"/>
        </w:rPr>
        <w:t xml:space="preserve"> </w:t>
      </w:r>
      <w:r w:rsidR="00EF0EFB">
        <w:rPr>
          <w:color w:val="auto"/>
        </w:rPr>
        <w:t>Издательство: «Композитор Санкт-Петербург», 2010</w:t>
      </w:r>
      <w:r w:rsidR="00EF0EFB" w:rsidRPr="00D03419">
        <w:rPr>
          <w:color w:val="auto"/>
        </w:rPr>
        <w:t xml:space="preserve">. </w:t>
      </w:r>
      <w:r w:rsidR="00EF0EFB">
        <w:rPr>
          <w:color w:val="auto"/>
        </w:rPr>
        <w:t>–308 с.</w:t>
      </w:r>
    </w:p>
    <w:p w:rsidR="00EF0EFB" w:rsidRDefault="00C21C3C" w:rsidP="00C21C3C">
      <w:pPr>
        <w:pStyle w:val="Default"/>
        <w:spacing w:after="36"/>
        <w:ind w:left="34"/>
        <w:jc w:val="both"/>
        <w:rPr>
          <w:color w:val="auto"/>
        </w:rPr>
      </w:pPr>
      <w:r>
        <w:rPr>
          <w:color w:val="auto"/>
        </w:rPr>
        <w:lastRenderedPageBreak/>
        <w:t>9.</w:t>
      </w:r>
      <w:r w:rsidR="00EF0EFB" w:rsidRPr="00C21C3C">
        <w:rPr>
          <w:i/>
          <w:color w:val="auto"/>
        </w:rPr>
        <w:t xml:space="preserve">И. </w:t>
      </w:r>
      <w:proofErr w:type="spellStart"/>
      <w:r w:rsidR="00EF0EFB" w:rsidRPr="00C21C3C">
        <w:rPr>
          <w:i/>
          <w:color w:val="auto"/>
        </w:rPr>
        <w:t>Каплунова</w:t>
      </w:r>
      <w:proofErr w:type="spellEnd"/>
      <w:r w:rsidR="00EF0EFB" w:rsidRPr="00C21C3C">
        <w:rPr>
          <w:i/>
          <w:color w:val="auto"/>
        </w:rPr>
        <w:t xml:space="preserve">, И. </w:t>
      </w:r>
      <w:proofErr w:type="spellStart"/>
      <w:r w:rsidR="00EF0EFB" w:rsidRPr="00C21C3C">
        <w:rPr>
          <w:i/>
          <w:color w:val="auto"/>
        </w:rPr>
        <w:t>Новоскольцева</w:t>
      </w:r>
      <w:proofErr w:type="spellEnd"/>
      <w:r w:rsidR="00EF0EFB" w:rsidRPr="00D03419">
        <w:rPr>
          <w:color w:val="auto"/>
        </w:rPr>
        <w:t xml:space="preserve"> «Праздник каждый день» конспекты музыкальных з</w:t>
      </w:r>
      <w:r w:rsidR="00EF0EFB">
        <w:rPr>
          <w:color w:val="auto"/>
        </w:rPr>
        <w:t xml:space="preserve">анятий с </w:t>
      </w:r>
      <w:proofErr w:type="spellStart"/>
      <w:r w:rsidR="00EF0EFB">
        <w:rPr>
          <w:color w:val="auto"/>
        </w:rPr>
        <w:t>аудиоприложением</w:t>
      </w:r>
      <w:proofErr w:type="spellEnd"/>
      <w:r w:rsidR="00EF0EFB">
        <w:rPr>
          <w:color w:val="auto"/>
        </w:rPr>
        <w:t xml:space="preserve"> (2 С</w:t>
      </w:r>
      <w:proofErr w:type="gramStart"/>
      <w:r w:rsidR="00EF0EFB">
        <w:rPr>
          <w:color w:val="auto"/>
          <w:lang w:val="en-US"/>
        </w:rPr>
        <w:t>D</w:t>
      </w:r>
      <w:proofErr w:type="gramEnd"/>
      <w:r w:rsidR="00EF0EFB" w:rsidRPr="00617806">
        <w:rPr>
          <w:color w:val="auto"/>
        </w:rPr>
        <w:t>)</w:t>
      </w:r>
      <w:r w:rsidR="00EF0EFB">
        <w:rPr>
          <w:color w:val="auto"/>
        </w:rPr>
        <w:t>. Подготовительн</w:t>
      </w:r>
      <w:r w:rsidR="00EF0EFB" w:rsidRPr="00D03419">
        <w:rPr>
          <w:color w:val="auto"/>
        </w:rPr>
        <w:t xml:space="preserve">ая группа. </w:t>
      </w:r>
      <w:r w:rsidR="00EF0EFB">
        <w:rPr>
          <w:color w:val="auto"/>
        </w:rPr>
        <w:t>Издательство: «Композитор Санкт-Петербург», 2009</w:t>
      </w:r>
      <w:r w:rsidR="00EF0EFB" w:rsidRPr="00D03419">
        <w:rPr>
          <w:color w:val="auto"/>
        </w:rPr>
        <w:t xml:space="preserve">. </w:t>
      </w:r>
      <w:r w:rsidR="00EF0EFB">
        <w:rPr>
          <w:color w:val="auto"/>
        </w:rPr>
        <w:t>– 176 с.</w:t>
      </w:r>
    </w:p>
    <w:p w:rsidR="00EF0EFB" w:rsidRDefault="00C21C3C" w:rsidP="00C21C3C">
      <w:pPr>
        <w:pStyle w:val="Default"/>
        <w:spacing w:after="36"/>
        <w:ind w:left="34"/>
        <w:jc w:val="both"/>
        <w:rPr>
          <w:color w:val="auto"/>
        </w:rPr>
      </w:pPr>
      <w:r>
        <w:rPr>
          <w:color w:val="auto"/>
        </w:rPr>
        <w:t>10.</w:t>
      </w:r>
      <w:r w:rsidR="00EF0EFB" w:rsidRPr="00C21C3C">
        <w:rPr>
          <w:i/>
          <w:color w:val="auto"/>
        </w:rPr>
        <w:t xml:space="preserve">И. </w:t>
      </w:r>
      <w:proofErr w:type="spellStart"/>
      <w:r w:rsidR="00EF0EFB" w:rsidRPr="00C21C3C">
        <w:rPr>
          <w:i/>
          <w:color w:val="auto"/>
        </w:rPr>
        <w:t>Каплунова</w:t>
      </w:r>
      <w:proofErr w:type="spellEnd"/>
      <w:r w:rsidR="00EF0EFB" w:rsidRPr="00C21C3C">
        <w:rPr>
          <w:i/>
          <w:color w:val="auto"/>
        </w:rPr>
        <w:t xml:space="preserve">, И. </w:t>
      </w:r>
      <w:proofErr w:type="spellStart"/>
      <w:r w:rsidR="00EF0EFB" w:rsidRPr="00C21C3C">
        <w:rPr>
          <w:i/>
          <w:color w:val="auto"/>
        </w:rPr>
        <w:t>Новоскольцева</w:t>
      </w:r>
      <w:proofErr w:type="spellEnd"/>
      <w:r w:rsidR="00EF0EFB" w:rsidRPr="00D03419">
        <w:rPr>
          <w:color w:val="auto"/>
        </w:rPr>
        <w:t xml:space="preserve"> «Праздник каждый день» конспекты музыкальных з</w:t>
      </w:r>
      <w:r w:rsidR="00EF0EFB">
        <w:rPr>
          <w:color w:val="auto"/>
        </w:rPr>
        <w:t xml:space="preserve">анятий с </w:t>
      </w:r>
      <w:proofErr w:type="spellStart"/>
      <w:r w:rsidR="00EF0EFB">
        <w:rPr>
          <w:color w:val="auto"/>
        </w:rPr>
        <w:t>аудиоприложением</w:t>
      </w:r>
      <w:proofErr w:type="spellEnd"/>
      <w:r w:rsidR="00EF0EFB">
        <w:rPr>
          <w:color w:val="auto"/>
        </w:rPr>
        <w:t xml:space="preserve"> (3 С</w:t>
      </w:r>
      <w:proofErr w:type="gramStart"/>
      <w:r w:rsidR="00EF0EFB">
        <w:rPr>
          <w:color w:val="auto"/>
          <w:lang w:val="en-US"/>
        </w:rPr>
        <w:t>D</w:t>
      </w:r>
      <w:proofErr w:type="gramEnd"/>
      <w:r w:rsidR="00EF0EFB" w:rsidRPr="00617806">
        <w:rPr>
          <w:color w:val="auto"/>
        </w:rPr>
        <w:t>)</w:t>
      </w:r>
      <w:r w:rsidR="00EF0EFB">
        <w:rPr>
          <w:color w:val="auto"/>
        </w:rPr>
        <w:t>. Подготовительн</w:t>
      </w:r>
      <w:r w:rsidR="00EF0EFB" w:rsidRPr="00D03419">
        <w:rPr>
          <w:color w:val="auto"/>
        </w:rPr>
        <w:t xml:space="preserve">ая группа. </w:t>
      </w:r>
      <w:r w:rsidR="00EF0EFB">
        <w:rPr>
          <w:color w:val="auto"/>
        </w:rPr>
        <w:t>Издательство: «Композитор Санкт-Петербург», 2009</w:t>
      </w:r>
      <w:r w:rsidR="00EF0EFB" w:rsidRPr="00D03419">
        <w:rPr>
          <w:color w:val="auto"/>
        </w:rPr>
        <w:t xml:space="preserve">. </w:t>
      </w:r>
      <w:r w:rsidR="00EF0EFB">
        <w:rPr>
          <w:color w:val="auto"/>
        </w:rPr>
        <w:t>– 366 с.</w:t>
      </w:r>
    </w:p>
    <w:p w:rsidR="00EF0EFB" w:rsidRDefault="00C21C3C" w:rsidP="00C21C3C">
      <w:pPr>
        <w:pStyle w:val="Default"/>
        <w:spacing w:after="36"/>
        <w:ind w:left="34"/>
        <w:jc w:val="both"/>
        <w:rPr>
          <w:color w:val="auto"/>
        </w:rPr>
      </w:pPr>
      <w:r>
        <w:rPr>
          <w:color w:val="auto"/>
        </w:rPr>
        <w:t>11.</w:t>
      </w:r>
      <w:r w:rsidR="00EF0EFB" w:rsidRPr="00C21C3C">
        <w:rPr>
          <w:i/>
          <w:color w:val="auto"/>
        </w:rPr>
        <w:t xml:space="preserve">И. </w:t>
      </w:r>
      <w:proofErr w:type="spellStart"/>
      <w:r w:rsidR="00EF0EFB" w:rsidRPr="00C21C3C">
        <w:rPr>
          <w:i/>
          <w:color w:val="auto"/>
        </w:rPr>
        <w:t>Каплунова</w:t>
      </w:r>
      <w:proofErr w:type="spellEnd"/>
      <w:r w:rsidR="00EF0EFB" w:rsidRPr="00C21C3C">
        <w:rPr>
          <w:i/>
          <w:color w:val="auto"/>
        </w:rPr>
        <w:t xml:space="preserve">, И. </w:t>
      </w:r>
      <w:proofErr w:type="spellStart"/>
      <w:r w:rsidR="00EF0EFB" w:rsidRPr="00C21C3C">
        <w:rPr>
          <w:i/>
          <w:color w:val="auto"/>
        </w:rPr>
        <w:t>Новоскольцева</w:t>
      </w:r>
      <w:proofErr w:type="spellEnd"/>
      <w:r w:rsidR="00EF0EFB">
        <w:rPr>
          <w:color w:val="auto"/>
        </w:rPr>
        <w:t xml:space="preserve">. Ладушки. Левой – </w:t>
      </w:r>
      <w:proofErr w:type="gramStart"/>
      <w:r w:rsidR="00EF0EFB">
        <w:rPr>
          <w:color w:val="auto"/>
        </w:rPr>
        <w:t>правой</w:t>
      </w:r>
      <w:proofErr w:type="gramEnd"/>
      <w:r w:rsidR="00EF0EFB">
        <w:rPr>
          <w:color w:val="auto"/>
        </w:rPr>
        <w:t>. Марши в детском саду. Пособие для музыкальных руководителей детских дошкольных учреждений. Издательство: «Композитор Санкт-Петербург», 2002</w:t>
      </w:r>
      <w:r w:rsidR="00EF0EFB" w:rsidRPr="00D03419">
        <w:rPr>
          <w:color w:val="auto"/>
        </w:rPr>
        <w:t xml:space="preserve">. </w:t>
      </w:r>
      <w:r w:rsidR="00EF0EFB">
        <w:rPr>
          <w:color w:val="auto"/>
        </w:rPr>
        <w:t>– 69 с.</w:t>
      </w:r>
    </w:p>
    <w:p w:rsidR="00EF0EFB" w:rsidRDefault="00C21C3C" w:rsidP="00C21C3C">
      <w:pPr>
        <w:pStyle w:val="Default"/>
        <w:spacing w:after="36"/>
        <w:ind w:left="34"/>
        <w:jc w:val="both"/>
        <w:rPr>
          <w:color w:val="auto"/>
        </w:rPr>
      </w:pPr>
      <w:r>
        <w:rPr>
          <w:color w:val="auto"/>
        </w:rPr>
        <w:t>12.</w:t>
      </w:r>
      <w:r w:rsidR="00EF0EFB">
        <w:rPr>
          <w:color w:val="auto"/>
        </w:rPr>
        <w:t>И</w:t>
      </w:r>
      <w:r w:rsidR="00EF0EFB" w:rsidRPr="00C21C3C">
        <w:rPr>
          <w:i/>
          <w:color w:val="auto"/>
        </w:rPr>
        <w:t xml:space="preserve">. </w:t>
      </w:r>
      <w:proofErr w:type="spellStart"/>
      <w:r w:rsidR="00EF0EFB" w:rsidRPr="00C21C3C">
        <w:rPr>
          <w:i/>
          <w:color w:val="auto"/>
        </w:rPr>
        <w:t>Каплунова</w:t>
      </w:r>
      <w:proofErr w:type="spellEnd"/>
      <w:r w:rsidR="00EF0EFB" w:rsidRPr="00C21C3C">
        <w:rPr>
          <w:i/>
          <w:color w:val="auto"/>
        </w:rPr>
        <w:t xml:space="preserve">, И. </w:t>
      </w:r>
      <w:proofErr w:type="spellStart"/>
      <w:r w:rsidR="00EF0EFB" w:rsidRPr="00C21C3C">
        <w:rPr>
          <w:i/>
          <w:color w:val="auto"/>
        </w:rPr>
        <w:t>Новоскольцева</w:t>
      </w:r>
      <w:proofErr w:type="spellEnd"/>
      <w:r w:rsidR="00EF0EFB">
        <w:rPr>
          <w:color w:val="auto"/>
        </w:rPr>
        <w:t xml:space="preserve">. Ладушки. Музыка и чудеса. Музыкально – двигательные </w:t>
      </w:r>
      <w:proofErr w:type="spellStart"/>
      <w:r w:rsidR="00EF0EFB">
        <w:rPr>
          <w:color w:val="auto"/>
        </w:rPr>
        <w:t>фантазии</w:t>
      </w:r>
      <w:proofErr w:type="gramStart"/>
      <w:r w:rsidR="00EF0EFB">
        <w:rPr>
          <w:color w:val="auto"/>
        </w:rPr>
        <w:t>.И</w:t>
      </w:r>
      <w:proofErr w:type="gramEnd"/>
      <w:r w:rsidR="00EF0EFB">
        <w:rPr>
          <w:color w:val="auto"/>
        </w:rPr>
        <w:t>здательство</w:t>
      </w:r>
      <w:proofErr w:type="spellEnd"/>
      <w:r w:rsidR="00EF0EFB">
        <w:rPr>
          <w:color w:val="auto"/>
        </w:rPr>
        <w:t>: «Композитор Санкт-Петербург», 2000</w:t>
      </w:r>
      <w:r w:rsidR="00EF0EFB" w:rsidRPr="00D03419">
        <w:rPr>
          <w:color w:val="auto"/>
        </w:rPr>
        <w:t xml:space="preserve">. </w:t>
      </w:r>
      <w:r w:rsidR="00EF0EFB">
        <w:rPr>
          <w:color w:val="auto"/>
        </w:rPr>
        <w:t>– 78 с.</w:t>
      </w:r>
    </w:p>
    <w:p w:rsidR="00EF0EFB" w:rsidRDefault="00C21C3C" w:rsidP="00C21C3C">
      <w:pPr>
        <w:pStyle w:val="Default"/>
        <w:spacing w:after="36"/>
        <w:ind w:left="34"/>
        <w:jc w:val="both"/>
        <w:rPr>
          <w:color w:val="auto"/>
        </w:rPr>
      </w:pPr>
      <w:r>
        <w:rPr>
          <w:color w:val="auto"/>
        </w:rPr>
        <w:t>13.</w:t>
      </w:r>
      <w:r w:rsidR="00EF0EFB" w:rsidRPr="00C21C3C">
        <w:rPr>
          <w:i/>
          <w:color w:val="auto"/>
        </w:rPr>
        <w:t xml:space="preserve">И. </w:t>
      </w:r>
      <w:proofErr w:type="spellStart"/>
      <w:r w:rsidR="00EF0EFB" w:rsidRPr="00C21C3C">
        <w:rPr>
          <w:i/>
          <w:color w:val="auto"/>
        </w:rPr>
        <w:t>Каплунова</w:t>
      </w:r>
      <w:proofErr w:type="spellEnd"/>
      <w:r w:rsidR="00EF0EFB" w:rsidRPr="00C21C3C">
        <w:rPr>
          <w:i/>
          <w:color w:val="auto"/>
        </w:rPr>
        <w:t xml:space="preserve">, И. </w:t>
      </w:r>
      <w:proofErr w:type="spellStart"/>
      <w:r w:rsidR="00EF0EFB" w:rsidRPr="00C21C3C">
        <w:rPr>
          <w:i/>
          <w:color w:val="auto"/>
        </w:rPr>
        <w:t>Новоскольцева</w:t>
      </w:r>
      <w:proofErr w:type="spellEnd"/>
      <w:r w:rsidR="00EF0EFB" w:rsidRPr="00C21C3C">
        <w:rPr>
          <w:i/>
          <w:color w:val="auto"/>
        </w:rPr>
        <w:t>, И. Алексеева</w:t>
      </w:r>
      <w:r w:rsidR="00EF0EFB">
        <w:rPr>
          <w:color w:val="auto"/>
        </w:rPr>
        <w:t>.  Ладушки. Топ-топ, каблучок. Танцы в детском саду, Ч.1. Издательство: «Композитор Санкт-Петербург», 2000</w:t>
      </w:r>
      <w:r w:rsidR="00EF0EFB" w:rsidRPr="00D03419">
        <w:rPr>
          <w:color w:val="auto"/>
        </w:rPr>
        <w:t xml:space="preserve">. </w:t>
      </w:r>
      <w:r w:rsidR="00EF0EFB">
        <w:rPr>
          <w:color w:val="auto"/>
        </w:rPr>
        <w:t>– 82 с.</w:t>
      </w:r>
    </w:p>
    <w:p w:rsidR="00EF0EFB" w:rsidRDefault="00C21C3C" w:rsidP="00C21C3C">
      <w:pPr>
        <w:pStyle w:val="Default"/>
        <w:spacing w:after="36"/>
        <w:ind w:left="34"/>
        <w:jc w:val="both"/>
        <w:rPr>
          <w:color w:val="auto"/>
        </w:rPr>
      </w:pPr>
      <w:r>
        <w:rPr>
          <w:color w:val="auto"/>
        </w:rPr>
        <w:t>14.</w:t>
      </w:r>
      <w:r w:rsidR="00EF0EFB" w:rsidRPr="00C21C3C">
        <w:rPr>
          <w:i/>
          <w:color w:val="auto"/>
        </w:rPr>
        <w:t xml:space="preserve">И. </w:t>
      </w:r>
      <w:proofErr w:type="spellStart"/>
      <w:r w:rsidR="00EF0EFB" w:rsidRPr="00C21C3C">
        <w:rPr>
          <w:i/>
          <w:color w:val="auto"/>
        </w:rPr>
        <w:t>Каплунова</w:t>
      </w:r>
      <w:proofErr w:type="spellEnd"/>
      <w:r w:rsidR="00EF0EFB" w:rsidRPr="00C21C3C">
        <w:rPr>
          <w:i/>
          <w:color w:val="auto"/>
        </w:rPr>
        <w:t xml:space="preserve">, И. </w:t>
      </w:r>
      <w:proofErr w:type="spellStart"/>
      <w:r w:rsidR="00EF0EFB" w:rsidRPr="00C21C3C">
        <w:rPr>
          <w:i/>
          <w:color w:val="auto"/>
        </w:rPr>
        <w:t>Новоскольцева</w:t>
      </w:r>
      <w:proofErr w:type="spellEnd"/>
      <w:r w:rsidR="00EF0EFB" w:rsidRPr="00C21C3C">
        <w:rPr>
          <w:i/>
          <w:color w:val="auto"/>
        </w:rPr>
        <w:t>, И. Алексеева</w:t>
      </w:r>
      <w:r w:rsidR="00EF0EFB">
        <w:rPr>
          <w:color w:val="auto"/>
        </w:rPr>
        <w:t>.  Ладушки. Топ-топ, каблучок. Танцы в детском саду, Ч.2. Издательство: «Композитор Санкт-Петербург», 2005</w:t>
      </w:r>
      <w:r w:rsidR="00EF0EFB" w:rsidRPr="00D03419">
        <w:rPr>
          <w:color w:val="auto"/>
        </w:rPr>
        <w:t xml:space="preserve">. </w:t>
      </w:r>
      <w:r w:rsidR="00EF0EFB">
        <w:rPr>
          <w:color w:val="auto"/>
        </w:rPr>
        <w:t>– 83 с.</w:t>
      </w:r>
    </w:p>
    <w:p w:rsidR="006E3792" w:rsidRPr="00FE7F7E" w:rsidRDefault="00C21C3C" w:rsidP="00FE7F7E">
      <w:pPr>
        <w:pStyle w:val="Default"/>
        <w:spacing w:after="24"/>
        <w:jc w:val="both"/>
        <w:rPr>
          <w:color w:val="auto"/>
        </w:rPr>
      </w:pPr>
      <w:r>
        <w:rPr>
          <w:color w:val="auto"/>
        </w:rPr>
        <w:t>15</w:t>
      </w:r>
      <w:r w:rsidR="006E3792" w:rsidRPr="00FE7F7E">
        <w:rPr>
          <w:color w:val="auto"/>
        </w:rPr>
        <w:t>. «Игры с элементами спорта для детей 3-4 лет»: Программа «Играйте на здоровье» и технология ее применения в ДОУ: Методическое пособие. Издательство: ГНОМ и</w:t>
      </w:r>
      <w:proofErr w:type="gramStart"/>
      <w:r w:rsidR="006E3792" w:rsidRPr="00FE7F7E">
        <w:rPr>
          <w:color w:val="auto"/>
        </w:rPr>
        <w:t xml:space="preserve"> Д</w:t>
      </w:r>
      <w:proofErr w:type="gramEnd"/>
      <w:r w:rsidR="006E3792" w:rsidRPr="00FE7F7E">
        <w:rPr>
          <w:color w:val="auto"/>
        </w:rPr>
        <w:t xml:space="preserve">, 2004  </w:t>
      </w:r>
    </w:p>
    <w:p w:rsidR="006E3792" w:rsidRPr="00FE7F7E" w:rsidRDefault="00C21C3C" w:rsidP="00FE7F7E">
      <w:pPr>
        <w:pStyle w:val="Default"/>
        <w:jc w:val="both"/>
        <w:rPr>
          <w:color w:val="auto"/>
        </w:rPr>
      </w:pPr>
      <w:r>
        <w:rPr>
          <w:color w:val="auto"/>
        </w:rPr>
        <w:t>16</w:t>
      </w:r>
      <w:r w:rsidR="006E3792" w:rsidRPr="00FE7F7E">
        <w:rPr>
          <w:color w:val="auto"/>
        </w:rPr>
        <w:t xml:space="preserve">. «Играйте на здоровье!» Программа и технология физического воспитания детей 5-7 лет. Волошина Л.Н., Издательство: М.: АРКТИ, 2004 г. </w:t>
      </w:r>
    </w:p>
    <w:p w:rsidR="00A43437" w:rsidRPr="00FE7F7E" w:rsidRDefault="00C21C3C" w:rsidP="00FE7F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A43437" w:rsidRPr="00FE7F7E">
        <w:rPr>
          <w:rFonts w:ascii="Times New Roman" w:hAnsi="Times New Roman" w:cs="Times New Roman"/>
          <w:sz w:val="24"/>
          <w:szCs w:val="24"/>
        </w:rPr>
        <w:t>.</w:t>
      </w:r>
      <w:r w:rsidR="00A43437" w:rsidRPr="00C21C3C">
        <w:rPr>
          <w:rFonts w:ascii="Times New Roman" w:hAnsi="Times New Roman" w:cs="Times New Roman"/>
          <w:i/>
          <w:sz w:val="24"/>
          <w:szCs w:val="24"/>
        </w:rPr>
        <w:t>Волошина Л.Н</w:t>
      </w:r>
      <w:r w:rsidR="00A43437" w:rsidRPr="00FE7F7E">
        <w:rPr>
          <w:rFonts w:ascii="Times New Roman" w:hAnsi="Times New Roman" w:cs="Times New Roman"/>
          <w:sz w:val="24"/>
          <w:szCs w:val="24"/>
        </w:rPr>
        <w:t>. Играйте на здоровье. Физическое воспитание детей 3-7 лет: программа, конспекты занятий, материалы для бесед. Методика обучения в    разновозрастных группах /Л.Н. Волошина, Т.В.Курилова- М.:Вентана-Граф.2015-224с.</w:t>
      </w:r>
    </w:p>
    <w:p w:rsidR="00A43437" w:rsidRPr="00FE7F7E" w:rsidRDefault="00C21C3C" w:rsidP="00FE7F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A43437" w:rsidRPr="00FE7F7E">
        <w:rPr>
          <w:rFonts w:ascii="Times New Roman" w:hAnsi="Times New Roman" w:cs="Times New Roman"/>
          <w:sz w:val="24"/>
          <w:szCs w:val="24"/>
        </w:rPr>
        <w:t xml:space="preserve">. </w:t>
      </w:r>
      <w:r w:rsidR="001A39A5" w:rsidRPr="00C21C3C">
        <w:rPr>
          <w:rFonts w:ascii="Times New Roman" w:hAnsi="Times New Roman" w:cs="Times New Roman"/>
          <w:i/>
          <w:sz w:val="24"/>
          <w:szCs w:val="24"/>
        </w:rPr>
        <w:t>Ушакова О.С</w:t>
      </w:r>
      <w:r w:rsidR="001A39A5" w:rsidRPr="00FE7F7E">
        <w:rPr>
          <w:rFonts w:ascii="Times New Roman" w:hAnsi="Times New Roman" w:cs="Times New Roman"/>
          <w:sz w:val="24"/>
          <w:szCs w:val="24"/>
        </w:rPr>
        <w:t xml:space="preserve">. Программа развития речи дошкольников. 4-е издание, </w:t>
      </w:r>
      <w:proofErr w:type="spellStart"/>
      <w:r w:rsidR="001A39A5" w:rsidRPr="00FE7F7E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="001A39A5" w:rsidRPr="00FE7F7E">
        <w:rPr>
          <w:rFonts w:ascii="Times New Roman" w:hAnsi="Times New Roman" w:cs="Times New Roman"/>
          <w:sz w:val="24"/>
          <w:szCs w:val="24"/>
        </w:rPr>
        <w:t>. – М.: ТЦ Сфера, 2015. – 96 с.</w:t>
      </w:r>
      <w:r w:rsidR="00A43437" w:rsidRPr="00FE7F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39A5" w:rsidRPr="00FE7F7E" w:rsidRDefault="00C21C3C" w:rsidP="00FE7F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1A39A5" w:rsidRPr="00FE7F7E">
        <w:rPr>
          <w:rFonts w:ascii="Times New Roman" w:hAnsi="Times New Roman" w:cs="Times New Roman"/>
          <w:sz w:val="24"/>
          <w:szCs w:val="24"/>
        </w:rPr>
        <w:t xml:space="preserve">. </w:t>
      </w:r>
      <w:r w:rsidR="001A39A5" w:rsidRPr="00C21C3C">
        <w:rPr>
          <w:rFonts w:ascii="Times New Roman" w:hAnsi="Times New Roman" w:cs="Times New Roman"/>
          <w:i/>
          <w:sz w:val="24"/>
          <w:szCs w:val="24"/>
        </w:rPr>
        <w:t>Ушакова О.С.</w:t>
      </w:r>
      <w:r w:rsidR="001A39A5" w:rsidRPr="00FE7F7E">
        <w:rPr>
          <w:rFonts w:ascii="Times New Roman" w:hAnsi="Times New Roman" w:cs="Times New Roman"/>
          <w:sz w:val="24"/>
          <w:szCs w:val="24"/>
        </w:rPr>
        <w:t xml:space="preserve"> Ознакомление дошкольников с литературой и развитие речи.                     </w:t>
      </w:r>
      <w:r w:rsidR="00FE7F7E" w:rsidRPr="00FE7F7E">
        <w:rPr>
          <w:rFonts w:ascii="Times New Roman" w:hAnsi="Times New Roman" w:cs="Times New Roman"/>
          <w:sz w:val="24"/>
          <w:szCs w:val="24"/>
        </w:rPr>
        <w:t xml:space="preserve">     2-е издание, </w:t>
      </w:r>
      <w:proofErr w:type="spellStart"/>
      <w:r w:rsidR="00FE7F7E" w:rsidRPr="00FE7F7E">
        <w:rPr>
          <w:rFonts w:ascii="Times New Roman" w:hAnsi="Times New Roman" w:cs="Times New Roman"/>
          <w:sz w:val="24"/>
          <w:szCs w:val="24"/>
        </w:rPr>
        <w:t>дополн</w:t>
      </w:r>
      <w:proofErr w:type="spellEnd"/>
      <w:r w:rsidR="001A39A5" w:rsidRPr="00FE7F7E">
        <w:rPr>
          <w:rFonts w:ascii="Times New Roman" w:hAnsi="Times New Roman" w:cs="Times New Roman"/>
          <w:sz w:val="24"/>
          <w:szCs w:val="24"/>
        </w:rPr>
        <w:t xml:space="preserve">.  Методическое пособие.- М.: ТЦ Сфера, 2015.- 288с. </w:t>
      </w:r>
      <w:r w:rsidR="00FE7F7E" w:rsidRPr="00FE7F7E">
        <w:rPr>
          <w:rFonts w:ascii="Times New Roman" w:hAnsi="Times New Roman" w:cs="Times New Roman"/>
          <w:sz w:val="24"/>
          <w:szCs w:val="24"/>
        </w:rPr>
        <w:t>– (Развиваем речь)</w:t>
      </w:r>
    </w:p>
    <w:p w:rsidR="00E006DD" w:rsidRPr="00FE7F7E" w:rsidRDefault="00C21C3C" w:rsidP="00FE7F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E006DD" w:rsidRPr="00FE7F7E">
        <w:rPr>
          <w:rFonts w:ascii="Times New Roman" w:hAnsi="Times New Roman" w:cs="Times New Roman"/>
          <w:sz w:val="24"/>
          <w:szCs w:val="24"/>
        </w:rPr>
        <w:t xml:space="preserve">. </w:t>
      </w:r>
      <w:r w:rsidR="00E006DD" w:rsidRPr="006703D3">
        <w:rPr>
          <w:rFonts w:ascii="Times New Roman" w:hAnsi="Times New Roman" w:cs="Times New Roman"/>
          <w:i/>
          <w:sz w:val="24"/>
          <w:szCs w:val="24"/>
        </w:rPr>
        <w:t>Ушакова О.С.</w:t>
      </w:r>
      <w:r w:rsidR="00E006DD" w:rsidRPr="00FE7F7E">
        <w:rPr>
          <w:rFonts w:ascii="Times New Roman" w:hAnsi="Times New Roman" w:cs="Times New Roman"/>
          <w:sz w:val="24"/>
          <w:szCs w:val="24"/>
        </w:rPr>
        <w:t xml:space="preserve"> закономерности овладения родным языком: развитие языковых и коммуникативных способностей в дошкольном детстве.- М.: ТЦ Сфера, 2014.- 288</w:t>
      </w:r>
      <w:r w:rsidR="00FE7F7E" w:rsidRPr="00FE7F7E">
        <w:rPr>
          <w:rFonts w:ascii="Times New Roman" w:hAnsi="Times New Roman" w:cs="Times New Roman"/>
          <w:sz w:val="24"/>
          <w:szCs w:val="24"/>
        </w:rPr>
        <w:t xml:space="preserve"> </w:t>
      </w:r>
      <w:r w:rsidR="00E006DD" w:rsidRPr="00FE7F7E">
        <w:rPr>
          <w:rFonts w:ascii="Times New Roman" w:hAnsi="Times New Roman" w:cs="Times New Roman"/>
          <w:sz w:val="24"/>
          <w:szCs w:val="24"/>
        </w:rPr>
        <w:t xml:space="preserve">с. </w:t>
      </w:r>
      <w:r w:rsidR="00FE7F7E" w:rsidRPr="00FE7F7E">
        <w:rPr>
          <w:rFonts w:ascii="Times New Roman" w:hAnsi="Times New Roman" w:cs="Times New Roman"/>
          <w:sz w:val="24"/>
          <w:szCs w:val="24"/>
        </w:rPr>
        <w:t xml:space="preserve">- </w:t>
      </w:r>
      <w:r w:rsidR="00E006DD" w:rsidRPr="00FE7F7E">
        <w:rPr>
          <w:rFonts w:ascii="Times New Roman" w:hAnsi="Times New Roman" w:cs="Times New Roman"/>
          <w:sz w:val="24"/>
          <w:szCs w:val="24"/>
        </w:rPr>
        <w:t>(Развиваем речь).</w:t>
      </w:r>
    </w:p>
    <w:p w:rsidR="00E006DD" w:rsidRPr="00FE7F7E" w:rsidRDefault="006703D3" w:rsidP="00FE7F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E006DD" w:rsidRPr="00FE7F7E">
        <w:rPr>
          <w:rFonts w:ascii="Times New Roman" w:hAnsi="Times New Roman" w:cs="Times New Roman"/>
          <w:sz w:val="24"/>
          <w:szCs w:val="24"/>
        </w:rPr>
        <w:t xml:space="preserve">. </w:t>
      </w:r>
      <w:r w:rsidR="00E006DD" w:rsidRPr="006703D3">
        <w:rPr>
          <w:rFonts w:ascii="Times New Roman" w:hAnsi="Times New Roman" w:cs="Times New Roman"/>
          <w:i/>
          <w:sz w:val="24"/>
          <w:szCs w:val="24"/>
        </w:rPr>
        <w:t>Ушакова О.С.</w:t>
      </w:r>
      <w:r w:rsidR="00E006DD" w:rsidRPr="00FE7F7E">
        <w:rPr>
          <w:rFonts w:ascii="Times New Roman" w:hAnsi="Times New Roman" w:cs="Times New Roman"/>
          <w:sz w:val="24"/>
          <w:szCs w:val="24"/>
        </w:rPr>
        <w:t xml:space="preserve"> Придумай слово: Речевые игры и упражнения для дошкольников: Кн. Для воспитателей детского сада и родителей. 3-е изд., </w:t>
      </w:r>
      <w:proofErr w:type="spellStart"/>
      <w:r w:rsidR="00E006DD" w:rsidRPr="00FE7F7E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="00E006DD" w:rsidRPr="00FE7F7E">
        <w:rPr>
          <w:rFonts w:ascii="Times New Roman" w:hAnsi="Times New Roman" w:cs="Times New Roman"/>
          <w:sz w:val="24"/>
          <w:szCs w:val="24"/>
        </w:rPr>
        <w:t>. -  М.: ТЦ Сфера, 2016.- 208</w:t>
      </w:r>
      <w:r w:rsidR="00FE7F7E" w:rsidRPr="00FE7F7E">
        <w:rPr>
          <w:rFonts w:ascii="Times New Roman" w:hAnsi="Times New Roman" w:cs="Times New Roman"/>
          <w:sz w:val="24"/>
          <w:szCs w:val="24"/>
        </w:rPr>
        <w:t xml:space="preserve"> </w:t>
      </w:r>
      <w:r w:rsidR="00E006DD" w:rsidRPr="00FE7F7E">
        <w:rPr>
          <w:rFonts w:ascii="Times New Roman" w:hAnsi="Times New Roman" w:cs="Times New Roman"/>
          <w:sz w:val="24"/>
          <w:szCs w:val="24"/>
        </w:rPr>
        <w:t>с.</w:t>
      </w:r>
      <w:r w:rsidR="00FE7F7E" w:rsidRPr="00FE7F7E">
        <w:rPr>
          <w:rFonts w:ascii="Times New Roman" w:hAnsi="Times New Roman" w:cs="Times New Roman"/>
          <w:sz w:val="24"/>
          <w:szCs w:val="24"/>
        </w:rPr>
        <w:t>-</w:t>
      </w:r>
      <w:r w:rsidR="00E006DD" w:rsidRPr="00FE7F7E">
        <w:rPr>
          <w:rFonts w:ascii="Times New Roman" w:hAnsi="Times New Roman" w:cs="Times New Roman"/>
          <w:sz w:val="24"/>
          <w:szCs w:val="24"/>
        </w:rPr>
        <w:t xml:space="preserve"> (Развиваем речь).</w:t>
      </w:r>
    </w:p>
    <w:p w:rsidR="00E006DD" w:rsidRPr="00FE7F7E" w:rsidRDefault="006703D3" w:rsidP="00FE7F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E006DD" w:rsidRPr="00FE7F7E">
        <w:rPr>
          <w:rFonts w:ascii="Times New Roman" w:hAnsi="Times New Roman" w:cs="Times New Roman"/>
          <w:sz w:val="24"/>
          <w:szCs w:val="24"/>
        </w:rPr>
        <w:t xml:space="preserve">. </w:t>
      </w:r>
      <w:r w:rsidR="00E006DD" w:rsidRPr="006703D3">
        <w:rPr>
          <w:rFonts w:ascii="Times New Roman" w:hAnsi="Times New Roman" w:cs="Times New Roman"/>
          <w:i/>
          <w:sz w:val="24"/>
          <w:szCs w:val="24"/>
        </w:rPr>
        <w:t>Ушакова О.С</w:t>
      </w:r>
      <w:r w:rsidR="00E006DD" w:rsidRPr="00FE7F7E">
        <w:rPr>
          <w:rFonts w:ascii="Times New Roman" w:hAnsi="Times New Roman" w:cs="Times New Roman"/>
          <w:sz w:val="24"/>
          <w:szCs w:val="24"/>
        </w:rPr>
        <w:t xml:space="preserve">. Развитие речи и творчества дошкольников: Игры, упражнения, конспекты занятий. 4-е издание, </w:t>
      </w:r>
      <w:proofErr w:type="spellStart"/>
      <w:r w:rsidR="00E006DD" w:rsidRPr="00FE7F7E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="00E006DD" w:rsidRPr="00FE7F7E">
        <w:rPr>
          <w:rFonts w:ascii="Times New Roman" w:hAnsi="Times New Roman" w:cs="Times New Roman"/>
          <w:sz w:val="24"/>
          <w:szCs w:val="24"/>
        </w:rPr>
        <w:t>.- М.: ТЦ Сфера, 2015.- 176 с.</w:t>
      </w:r>
      <w:r w:rsidR="00FE7F7E" w:rsidRPr="00FE7F7E">
        <w:rPr>
          <w:rFonts w:ascii="Times New Roman" w:hAnsi="Times New Roman" w:cs="Times New Roman"/>
          <w:sz w:val="24"/>
          <w:szCs w:val="24"/>
        </w:rPr>
        <w:t>-</w:t>
      </w:r>
      <w:r w:rsidR="00E006DD" w:rsidRPr="00FE7F7E">
        <w:rPr>
          <w:rFonts w:ascii="Times New Roman" w:hAnsi="Times New Roman" w:cs="Times New Roman"/>
          <w:sz w:val="24"/>
          <w:szCs w:val="24"/>
        </w:rPr>
        <w:t xml:space="preserve"> (Развиваем речь).</w:t>
      </w:r>
    </w:p>
    <w:p w:rsidR="00E006DD" w:rsidRPr="00FE7F7E" w:rsidRDefault="006703D3" w:rsidP="00FE7F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E006DD" w:rsidRPr="00FE7F7E">
        <w:rPr>
          <w:rFonts w:ascii="Times New Roman" w:hAnsi="Times New Roman" w:cs="Times New Roman"/>
          <w:sz w:val="24"/>
          <w:szCs w:val="24"/>
        </w:rPr>
        <w:t xml:space="preserve">.Развитие речи детей 3-5 лет. 3-е  издание, </w:t>
      </w:r>
      <w:proofErr w:type="spellStart"/>
      <w:r w:rsidR="00E006DD" w:rsidRPr="00FE7F7E">
        <w:rPr>
          <w:rFonts w:ascii="Times New Roman" w:hAnsi="Times New Roman" w:cs="Times New Roman"/>
          <w:sz w:val="24"/>
          <w:szCs w:val="24"/>
        </w:rPr>
        <w:t>дополн</w:t>
      </w:r>
      <w:proofErr w:type="spellEnd"/>
      <w:r w:rsidR="00E006DD" w:rsidRPr="00FE7F7E">
        <w:rPr>
          <w:rFonts w:ascii="Times New Roman" w:hAnsi="Times New Roman" w:cs="Times New Roman"/>
          <w:sz w:val="24"/>
          <w:szCs w:val="24"/>
        </w:rPr>
        <w:t>. / Под ред. О.С. Ушаковой.-                        М.: ТЦ Сфера, 2015. -192 с.</w:t>
      </w:r>
      <w:r w:rsidR="00FE7F7E" w:rsidRPr="00FE7F7E">
        <w:rPr>
          <w:rFonts w:ascii="Times New Roman" w:hAnsi="Times New Roman" w:cs="Times New Roman"/>
          <w:sz w:val="24"/>
          <w:szCs w:val="24"/>
        </w:rPr>
        <w:t>-</w:t>
      </w:r>
      <w:r w:rsidR="00E006DD" w:rsidRPr="00FE7F7E">
        <w:rPr>
          <w:rFonts w:ascii="Times New Roman" w:hAnsi="Times New Roman" w:cs="Times New Roman"/>
          <w:sz w:val="24"/>
          <w:szCs w:val="24"/>
        </w:rPr>
        <w:t xml:space="preserve"> (Развиваем речь).</w:t>
      </w:r>
    </w:p>
    <w:p w:rsidR="001B46D0" w:rsidRPr="00FE7F7E" w:rsidRDefault="006703D3" w:rsidP="00FE7F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1B46D0" w:rsidRPr="00FE7F7E">
        <w:rPr>
          <w:rFonts w:ascii="Times New Roman" w:hAnsi="Times New Roman" w:cs="Times New Roman"/>
          <w:sz w:val="24"/>
          <w:szCs w:val="24"/>
        </w:rPr>
        <w:t>.Развитие речи детей 5-7 лет. 3-е  издание, дополнительное</w:t>
      </w:r>
      <w:proofErr w:type="gramStart"/>
      <w:r w:rsidR="001B46D0" w:rsidRPr="00FE7F7E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="001B46D0" w:rsidRPr="00FE7F7E">
        <w:rPr>
          <w:rFonts w:ascii="Times New Roman" w:hAnsi="Times New Roman" w:cs="Times New Roman"/>
          <w:sz w:val="24"/>
          <w:szCs w:val="24"/>
        </w:rPr>
        <w:t>од ред. О.С. Ушаковой.- М.: ТЦ Сфера, 2015.-272 с.</w:t>
      </w:r>
    </w:p>
    <w:p w:rsidR="001B46D0" w:rsidRPr="00FE7F7E" w:rsidRDefault="006703D3" w:rsidP="00CC23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</w:t>
      </w:r>
      <w:r w:rsidR="00CC234A" w:rsidRPr="00CC234A">
        <w:rPr>
          <w:rFonts w:ascii="Times New Roman" w:hAnsi="Times New Roman"/>
          <w:sz w:val="24"/>
          <w:szCs w:val="24"/>
        </w:rPr>
        <w:t>.</w:t>
      </w:r>
      <w:r w:rsidR="001B46D0" w:rsidRPr="006703D3">
        <w:rPr>
          <w:rFonts w:ascii="Times New Roman" w:hAnsi="Times New Roman"/>
          <w:i/>
          <w:sz w:val="24"/>
          <w:szCs w:val="24"/>
        </w:rPr>
        <w:t>Ушакова О.С</w:t>
      </w:r>
      <w:r w:rsidR="001B46D0" w:rsidRPr="00CC234A">
        <w:rPr>
          <w:rFonts w:ascii="Times New Roman" w:hAnsi="Times New Roman"/>
          <w:sz w:val="24"/>
          <w:szCs w:val="24"/>
        </w:rPr>
        <w:t>.</w:t>
      </w:r>
      <w:r w:rsidR="001B46D0" w:rsidRPr="00FE7F7E">
        <w:rPr>
          <w:rFonts w:ascii="Times New Roman" w:hAnsi="Times New Roman"/>
          <w:i/>
          <w:sz w:val="24"/>
          <w:szCs w:val="24"/>
        </w:rPr>
        <w:t xml:space="preserve"> </w:t>
      </w:r>
      <w:r w:rsidR="001B46D0" w:rsidRPr="00FE7F7E">
        <w:rPr>
          <w:rFonts w:ascii="Times New Roman" w:hAnsi="Times New Roman"/>
          <w:sz w:val="24"/>
          <w:szCs w:val="24"/>
        </w:rPr>
        <w:t xml:space="preserve">Ознакомление дошкольников с литературой и развитием речи. 2-е изд., </w:t>
      </w:r>
      <w:proofErr w:type="spellStart"/>
      <w:r w:rsidR="001B46D0" w:rsidRPr="00FE7F7E">
        <w:rPr>
          <w:rFonts w:ascii="Times New Roman" w:hAnsi="Times New Roman"/>
          <w:sz w:val="24"/>
          <w:szCs w:val="24"/>
        </w:rPr>
        <w:t>дополн</w:t>
      </w:r>
      <w:proofErr w:type="spellEnd"/>
      <w:r w:rsidR="001B46D0" w:rsidRPr="00FE7F7E">
        <w:rPr>
          <w:rFonts w:ascii="Times New Roman" w:hAnsi="Times New Roman"/>
          <w:sz w:val="24"/>
          <w:szCs w:val="24"/>
        </w:rPr>
        <w:t>. Методическое пособие. – М.: ТЦ Сфера, 2015. – 288 с. – (Развиваем речь)</w:t>
      </w:r>
    </w:p>
    <w:p w:rsidR="001B46D0" w:rsidRPr="00FE7F7E" w:rsidRDefault="006703D3" w:rsidP="00CC234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</w:t>
      </w:r>
      <w:r w:rsidR="00CC234A" w:rsidRPr="00CC234A">
        <w:rPr>
          <w:rFonts w:ascii="Times New Roman" w:hAnsi="Times New Roman"/>
          <w:sz w:val="24"/>
          <w:szCs w:val="24"/>
        </w:rPr>
        <w:t>.</w:t>
      </w:r>
      <w:r w:rsidR="001B46D0" w:rsidRPr="006703D3">
        <w:rPr>
          <w:rFonts w:ascii="Times New Roman" w:hAnsi="Times New Roman"/>
          <w:i/>
          <w:sz w:val="24"/>
          <w:szCs w:val="24"/>
        </w:rPr>
        <w:t>Ушакова О. С.</w:t>
      </w:r>
      <w:r w:rsidR="001B46D0" w:rsidRPr="00FE7F7E">
        <w:rPr>
          <w:rFonts w:ascii="Times New Roman" w:hAnsi="Times New Roman"/>
          <w:i/>
          <w:sz w:val="24"/>
          <w:szCs w:val="24"/>
        </w:rPr>
        <w:t xml:space="preserve"> </w:t>
      </w:r>
      <w:r w:rsidR="001B46D0" w:rsidRPr="00FE7F7E">
        <w:rPr>
          <w:rFonts w:ascii="Times New Roman" w:hAnsi="Times New Roman"/>
          <w:sz w:val="24"/>
          <w:szCs w:val="24"/>
        </w:rPr>
        <w:t xml:space="preserve">Демонстрационный материал </w:t>
      </w:r>
      <w:r w:rsidR="001A39A5" w:rsidRPr="00FE7F7E">
        <w:rPr>
          <w:rFonts w:ascii="Times New Roman" w:hAnsi="Times New Roman"/>
          <w:sz w:val="24"/>
          <w:szCs w:val="24"/>
        </w:rPr>
        <w:t>к «Программе</w:t>
      </w:r>
      <w:r w:rsidR="001B46D0" w:rsidRPr="00FE7F7E">
        <w:rPr>
          <w:rFonts w:ascii="Times New Roman" w:hAnsi="Times New Roman"/>
          <w:sz w:val="24"/>
          <w:szCs w:val="24"/>
        </w:rPr>
        <w:t xml:space="preserve"> разви</w:t>
      </w:r>
      <w:r w:rsidR="001A39A5" w:rsidRPr="00FE7F7E">
        <w:rPr>
          <w:rFonts w:ascii="Times New Roman" w:hAnsi="Times New Roman"/>
          <w:sz w:val="24"/>
          <w:szCs w:val="24"/>
        </w:rPr>
        <w:t>тия речи дошкольников» и пособиям</w:t>
      </w:r>
      <w:r w:rsidR="001B46D0" w:rsidRPr="00FE7F7E">
        <w:rPr>
          <w:rFonts w:ascii="Times New Roman" w:hAnsi="Times New Roman"/>
          <w:sz w:val="24"/>
          <w:szCs w:val="24"/>
        </w:rPr>
        <w:t xml:space="preserve"> О. С. Ушаковой</w:t>
      </w:r>
      <w:r w:rsidR="001A39A5" w:rsidRPr="00FE7F7E">
        <w:rPr>
          <w:rFonts w:ascii="Times New Roman" w:hAnsi="Times New Roman"/>
          <w:sz w:val="24"/>
          <w:szCs w:val="24"/>
        </w:rPr>
        <w:t xml:space="preserve"> по развитию речи детей </w:t>
      </w:r>
      <w:r w:rsidR="001B46D0" w:rsidRPr="00FE7F7E">
        <w:rPr>
          <w:rFonts w:ascii="Times New Roman" w:hAnsi="Times New Roman"/>
          <w:sz w:val="24"/>
          <w:szCs w:val="24"/>
        </w:rPr>
        <w:t>(«Развитие речи в картинках «Занятия детей»)</w:t>
      </w:r>
    </w:p>
    <w:p w:rsidR="001B46D0" w:rsidRPr="00FE7F7E" w:rsidRDefault="006703D3" w:rsidP="00CC234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</w:t>
      </w:r>
      <w:r w:rsidR="00CC234A" w:rsidRPr="00CC234A">
        <w:rPr>
          <w:rFonts w:ascii="Times New Roman" w:hAnsi="Times New Roman"/>
          <w:sz w:val="24"/>
          <w:szCs w:val="24"/>
        </w:rPr>
        <w:t>.</w:t>
      </w:r>
      <w:r w:rsidR="001B46D0" w:rsidRPr="006703D3">
        <w:rPr>
          <w:rFonts w:ascii="Times New Roman" w:hAnsi="Times New Roman"/>
          <w:i/>
          <w:sz w:val="24"/>
          <w:szCs w:val="24"/>
        </w:rPr>
        <w:t>Ушакова О. С.</w:t>
      </w:r>
      <w:r w:rsidR="001B46D0" w:rsidRPr="00FE7F7E">
        <w:rPr>
          <w:rFonts w:ascii="Times New Roman" w:hAnsi="Times New Roman"/>
          <w:i/>
          <w:sz w:val="24"/>
          <w:szCs w:val="24"/>
        </w:rPr>
        <w:t xml:space="preserve"> </w:t>
      </w:r>
      <w:r w:rsidR="001B46D0" w:rsidRPr="00FE7F7E">
        <w:rPr>
          <w:rFonts w:ascii="Times New Roman" w:hAnsi="Times New Roman"/>
          <w:sz w:val="24"/>
          <w:szCs w:val="24"/>
        </w:rPr>
        <w:t>Демонстрационный материал</w:t>
      </w:r>
      <w:r w:rsidR="001A39A5" w:rsidRPr="00FE7F7E">
        <w:rPr>
          <w:rFonts w:ascii="Times New Roman" w:hAnsi="Times New Roman"/>
          <w:sz w:val="24"/>
          <w:szCs w:val="24"/>
        </w:rPr>
        <w:t xml:space="preserve"> к «Программе</w:t>
      </w:r>
      <w:r w:rsidR="001B46D0" w:rsidRPr="00FE7F7E">
        <w:rPr>
          <w:rFonts w:ascii="Times New Roman" w:hAnsi="Times New Roman"/>
          <w:sz w:val="24"/>
          <w:szCs w:val="24"/>
        </w:rPr>
        <w:t xml:space="preserve"> разви</w:t>
      </w:r>
      <w:r w:rsidR="001A39A5" w:rsidRPr="00FE7F7E">
        <w:rPr>
          <w:rFonts w:ascii="Times New Roman" w:hAnsi="Times New Roman"/>
          <w:sz w:val="24"/>
          <w:szCs w:val="24"/>
        </w:rPr>
        <w:t xml:space="preserve">тия речи дошкольников» и пособиям </w:t>
      </w:r>
      <w:r w:rsidR="001B46D0" w:rsidRPr="00FE7F7E">
        <w:rPr>
          <w:rFonts w:ascii="Times New Roman" w:hAnsi="Times New Roman"/>
          <w:sz w:val="24"/>
          <w:szCs w:val="24"/>
        </w:rPr>
        <w:t xml:space="preserve"> О. С. Ушаковой по развитию</w:t>
      </w:r>
      <w:r w:rsidR="001A39A5" w:rsidRPr="00FE7F7E">
        <w:rPr>
          <w:rFonts w:ascii="Times New Roman" w:hAnsi="Times New Roman"/>
          <w:sz w:val="24"/>
          <w:szCs w:val="24"/>
        </w:rPr>
        <w:t xml:space="preserve"> речи детей </w:t>
      </w:r>
      <w:r w:rsidR="001B46D0" w:rsidRPr="00FE7F7E">
        <w:rPr>
          <w:rFonts w:ascii="Times New Roman" w:hAnsi="Times New Roman"/>
          <w:sz w:val="24"/>
          <w:szCs w:val="24"/>
        </w:rPr>
        <w:t xml:space="preserve"> («Развитие речи в картинках «Живая природа»)</w:t>
      </w:r>
    </w:p>
    <w:p w:rsidR="001B46D0" w:rsidRPr="00FE7F7E" w:rsidRDefault="006703D3" w:rsidP="00CC234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</w:t>
      </w:r>
      <w:r w:rsidR="00CC234A" w:rsidRPr="00CC234A">
        <w:rPr>
          <w:rFonts w:ascii="Times New Roman" w:hAnsi="Times New Roman"/>
          <w:sz w:val="24"/>
          <w:szCs w:val="24"/>
        </w:rPr>
        <w:t>.</w:t>
      </w:r>
      <w:r w:rsidR="001B46D0" w:rsidRPr="006703D3">
        <w:rPr>
          <w:rFonts w:ascii="Times New Roman" w:hAnsi="Times New Roman"/>
          <w:i/>
          <w:sz w:val="24"/>
          <w:szCs w:val="24"/>
        </w:rPr>
        <w:t>Ушакова О. С.</w:t>
      </w:r>
      <w:r w:rsidR="001B46D0" w:rsidRPr="00FE7F7E">
        <w:rPr>
          <w:rFonts w:ascii="Times New Roman" w:hAnsi="Times New Roman"/>
          <w:i/>
          <w:sz w:val="24"/>
          <w:szCs w:val="24"/>
        </w:rPr>
        <w:t xml:space="preserve"> </w:t>
      </w:r>
      <w:r w:rsidR="001B46D0" w:rsidRPr="00FE7F7E">
        <w:rPr>
          <w:rFonts w:ascii="Times New Roman" w:hAnsi="Times New Roman"/>
          <w:sz w:val="24"/>
          <w:szCs w:val="24"/>
        </w:rPr>
        <w:t xml:space="preserve">Демонстрационный материал </w:t>
      </w:r>
      <w:r w:rsidR="001A39A5" w:rsidRPr="00FE7F7E">
        <w:rPr>
          <w:rFonts w:ascii="Times New Roman" w:hAnsi="Times New Roman"/>
          <w:sz w:val="24"/>
          <w:szCs w:val="24"/>
        </w:rPr>
        <w:t xml:space="preserve">к </w:t>
      </w:r>
      <w:r w:rsidR="001B46D0" w:rsidRPr="00FE7F7E">
        <w:rPr>
          <w:rFonts w:ascii="Times New Roman" w:hAnsi="Times New Roman"/>
          <w:sz w:val="24"/>
          <w:szCs w:val="24"/>
        </w:rPr>
        <w:t>«Программ</w:t>
      </w:r>
      <w:r w:rsidR="001A39A5" w:rsidRPr="00FE7F7E">
        <w:rPr>
          <w:rFonts w:ascii="Times New Roman" w:hAnsi="Times New Roman"/>
          <w:sz w:val="24"/>
          <w:szCs w:val="24"/>
        </w:rPr>
        <w:t>е</w:t>
      </w:r>
      <w:r w:rsidR="001B46D0" w:rsidRPr="00FE7F7E">
        <w:rPr>
          <w:rFonts w:ascii="Times New Roman" w:hAnsi="Times New Roman"/>
          <w:sz w:val="24"/>
          <w:szCs w:val="24"/>
        </w:rPr>
        <w:t xml:space="preserve"> разви</w:t>
      </w:r>
      <w:r w:rsidR="001A39A5" w:rsidRPr="00FE7F7E">
        <w:rPr>
          <w:rFonts w:ascii="Times New Roman" w:hAnsi="Times New Roman"/>
          <w:sz w:val="24"/>
          <w:szCs w:val="24"/>
        </w:rPr>
        <w:t xml:space="preserve">тия речи дошкольников» и пособиям </w:t>
      </w:r>
      <w:r w:rsidR="001B46D0" w:rsidRPr="00FE7F7E">
        <w:rPr>
          <w:rFonts w:ascii="Times New Roman" w:hAnsi="Times New Roman"/>
          <w:sz w:val="24"/>
          <w:szCs w:val="24"/>
        </w:rPr>
        <w:t xml:space="preserve"> О. С. Ушаково</w:t>
      </w:r>
      <w:r w:rsidR="001A39A5" w:rsidRPr="00FE7F7E">
        <w:rPr>
          <w:rFonts w:ascii="Times New Roman" w:hAnsi="Times New Roman"/>
          <w:sz w:val="24"/>
          <w:szCs w:val="24"/>
        </w:rPr>
        <w:t xml:space="preserve">й по развитию речи детей </w:t>
      </w:r>
      <w:r w:rsidR="001B46D0" w:rsidRPr="00FE7F7E">
        <w:rPr>
          <w:rFonts w:ascii="Times New Roman" w:hAnsi="Times New Roman"/>
          <w:sz w:val="24"/>
          <w:szCs w:val="24"/>
        </w:rPr>
        <w:t xml:space="preserve"> («Развитие речи в картинках «Животные»)</w:t>
      </w:r>
    </w:p>
    <w:p w:rsidR="00E354EB" w:rsidRPr="001035E3" w:rsidRDefault="00E354EB" w:rsidP="00335371">
      <w:pPr>
        <w:pStyle w:val="Default"/>
        <w:jc w:val="both"/>
        <w:rPr>
          <w:color w:val="auto"/>
        </w:rPr>
      </w:pPr>
    </w:p>
    <w:p w:rsidR="00335371" w:rsidRDefault="00E354EB" w:rsidP="00F36011">
      <w:pPr>
        <w:pStyle w:val="Default"/>
        <w:ind w:firstLine="709"/>
        <w:jc w:val="both"/>
        <w:rPr>
          <w:color w:val="auto"/>
        </w:rPr>
      </w:pPr>
      <w:proofErr w:type="spellStart"/>
      <w:r w:rsidRPr="00347E36">
        <w:rPr>
          <w:color w:val="auto"/>
        </w:rPr>
        <w:t>Учебно</w:t>
      </w:r>
      <w:proofErr w:type="spellEnd"/>
      <w:r w:rsidR="00BE4C47" w:rsidRPr="00347E36">
        <w:rPr>
          <w:color w:val="auto"/>
        </w:rPr>
        <w:t xml:space="preserve"> - методическое обеспечен</w:t>
      </w:r>
      <w:r w:rsidR="00B26678" w:rsidRPr="00347E36">
        <w:rPr>
          <w:color w:val="auto"/>
        </w:rPr>
        <w:t xml:space="preserve">ие в </w:t>
      </w:r>
      <w:r w:rsidR="00BE4C47" w:rsidRPr="00347E36">
        <w:rPr>
          <w:color w:val="auto"/>
        </w:rPr>
        <w:t xml:space="preserve"> </w:t>
      </w:r>
      <w:r w:rsidRPr="00347E36">
        <w:rPr>
          <w:color w:val="auto"/>
        </w:rPr>
        <w:t>ДОУ ежегодно пополняется.</w:t>
      </w:r>
    </w:p>
    <w:p w:rsidR="0032221A" w:rsidRPr="00347E36" w:rsidRDefault="0032221A" w:rsidP="0032221A">
      <w:pPr>
        <w:pStyle w:val="Default"/>
        <w:ind w:firstLine="709"/>
        <w:jc w:val="both"/>
        <w:rPr>
          <w:color w:val="auto"/>
        </w:rPr>
      </w:pPr>
      <w:proofErr w:type="spellStart"/>
      <w:r w:rsidRPr="00347E36">
        <w:rPr>
          <w:color w:val="auto"/>
        </w:rPr>
        <w:lastRenderedPageBreak/>
        <w:t>Учебно</w:t>
      </w:r>
      <w:proofErr w:type="spellEnd"/>
      <w:r>
        <w:rPr>
          <w:color w:val="auto"/>
        </w:rPr>
        <w:t xml:space="preserve"> – методический комплект по реализации адаптированной основной образовательной программы дошкольного образования для детей с тяжелыми нарушениями речи находиться на начальной стадии формирования.</w:t>
      </w:r>
    </w:p>
    <w:p w:rsidR="00F36011" w:rsidRPr="00347E36" w:rsidRDefault="00F36011" w:rsidP="00F360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E36">
        <w:rPr>
          <w:rFonts w:ascii="Times New Roman" w:hAnsi="Times New Roman" w:cs="Times New Roman"/>
          <w:sz w:val="24"/>
          <w:szCs w:val="24"/>
        </w:rPr>
        <w:t xml:space="preserve">МБДОУ «Детский сад с. Терновка» оснащен учебно-методическим материалом </w:t>
      </w:r>
      <w:r w:rsidR="0032221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347E36">
        <w:rPr>
          <w:rFonts w:ascii="Times New Roman" w:hAnsi="Times New Roman" w:cs="Times New Roman"/>
          <w:sz w:val="24"/>
          <w:szCs w:val="24"/>
        </w:rPr>
        <w:t>в соответствии с реали</w:t>
      </w:r>
      <w:r w:rsidR="00347E36" w:rsidRPr="00347E36">
        <w:rPr>
          <w:rFonts w:ascii="Times New Roman" w:hAnsi="Times New Roman" w:cs="Times New Roman"/>
          <w:sz w:val="24"/>
          <w:szCs w:val="24"/>
        </w:rPr>
        <w:t>зуемой Образовательной программой</w:t>
      </w:r>
      <w:r w:rsidRPr="00347E36">
        <w:rPr>
          <w:rFonts w:ascii="Times New Roman" w:hAnsi="Times New Roman" w:cs="Times New Roman"/>
          <w:sz w:val="24"/>
          <w:szCs w:val="24"/>
        </w:rPr>
        <w:t xml:space="preserve"> МБДОУ «Детский сад           </w:t>
      </w:r>
      <w:r w:rsidR="00920C66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="00920C6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920C66">
        <w:rPr>
          <w:rFonts w:ascii="Times New Roman" w:hAnsi="Times New Roman" w:cs="Times New Roman"/>
          <w:sz w:val="24"/>
          <w:szCs w:val="24"/>
        </w:rPr>
        <w:t>. Терновка»  на 82</w:t>
      </w:r>
      <w:r w:rsidR="00D33BF1">
        <w:rPr>
          <w:rFonts w:ascii="Times New Roman" w:hAnsi="Times New Roman" w:cs="Times New Roman"/>
          <w:sz w:val="24"/>
          <w:szCs w:val="24"/>
        </w:rPr>
        <w:t>,5</w:t>
      </w:r>
      <w:r w:rsidRPr="00347E36">
        <w:rPr>
          <w:rFonts w:ascii="Times New Roman" w:hAnsi="Times New Roman" w:cs="Times New Roman"/>
          <w:sz w:val="24"/>
          <w:szCs w:val="24"/>
        </w:rPr>
        <w:t>%.</w:t>
      </w:r>
    </w:p>
    <w:p w:rsidR="00F36011" w:rsidRPr="00347E36" w:rsidRDefault="00D33BF1" w:rsidP="00F360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725B0A">
        <w:rPr>
          <w:rFonts w:ascii="Times New Roman" w:hAnsi="Times New Roman" w:cs="Times New Roman"/>
          <w:sz w:val="24"/>
          <w:szCs w:val="24"/>
        </w:rPr>
        <w:t>2017</w:t>
      </w:r>
      <w:r w:rsidR="00F36011" w:rsidRPr="00347E36">
        <w:rPr>
          <w:rFonts w:ascii="Times New Roman" w:hAnsi="Times New Roman" w:cs="Times New Roman"/>
          <w:sz w:val="24"/>
          <w:szCs w:val="24"/>
        </w:rPr>
        <w:t xml:space="preserve"> года велась работа по оснащению ДОУ методической и познавательной литературой, учебными </w:t>
      </w:r>
      <w:r w:rsidR="00347E36" w:rsidRPr="00347E36">
        <w:rPr>
          <w:rFonts w:ascii="Times New Roman" w:hAnsi="Times New Roman" w:cs="Times New Roman"/>
          <w:sz w:val="24"/>
          <w:szCs w:val="24"/>
        </w:rPr>
        <w:t xml:space="preserve">и наглядными </w:t>
      </w:r>
      <w:r w:rsidR="00F36011" w:rsidRPr="00347E36">
        <w:rPr>
          <w:rFonts w:ascii="Times New Roman" w:hAnsi="Times New Roman" w:cs="Times New Roman"/>
          <w:sz w:val="24"/>
          <w:szCs w:val="24"/>
        </w:rPr>
        <w:t>пособиями, дидактическим материал</w:t>
      </w:r>
      <w:r w:rsidR="00347E36" w:rsidRPr="00347E36">
        <w:rPr>
          <w:rFonts w:ascii="Times New Roman" w:hAnsi="Times New Roman" w:cs="Times New Roman"/>
          <w:sz w:val="24"/>
          <w:szCs w:val="24"/>
        </w:rPr>
        <w:t>ом</w:t>
      </w:r>
      <w:r w:rsidR="00F36011" w:rsidRPr="00347E36">
        <w:rPr>
          <w:rFonts w:ascii="Times New Roman" w:hAnsi="Times New Roman" w:cs="Times New Roman"/>
          <w:sz w:val="24"/>
          <w:szCs w:val="24"/>
        </w:rPr>
        <w:t>.</w:t>
      </w:r>
    </w:p>
    <w:p w:rsidR="00E354EB" w:rsidRPr="00347E36" w:rsidRDefault="00E354EB" w:rsidP="00335371">
      <w:pPr>
        <w:pStyle w:val="Default"/>
        <w:jc w:val="both"/>
        <w:rPr>
          <w:b/>
          <w:color w:val="auto"/>
        </w:rPr>
      </w:pPr>
    </w:p>
    <w:p w:rsidR="00335371" w:rsidRPr="00347E36" w:rsidRDefault="00335371" w:rsidP="00335371">
      <w:pPr>
        <w:pStyle w:val="Default"/>
        <w:jc w:val="both"/>
        <w:rPr>
          <w:color w:val="auto"/>
        </w:rPr>
      </w:pPr>
      <w:r w:rsidRPr="00347E36">
        <w:rPr>
          <w:b/>
          <w:color w:val="auto"/>
        </w:rPr>
        <w:t>Вывод</w:t>
      </w:r>
      <w:r w:rsidRPr="00347E36">
        <w:rPr>
          <w:color w:val="auto"/>
        </w:rPr>
        <w:t>:</w:t>
      </w:r>
    </w:p>
    <w:p w:rsidR="005A78CD" w:rsidRDefault="00D33BF1" w:rsidP="00D33BF1">
      <w:pPr>
        <w:pStyle w:val="Default"/>
        <w:jc w:val="both"/>
        <w:rPr>
          <w:color w:val="auto"/>
        </w:rPr>
      </w:pPr>
      <w:r>
        <w:rPr>
          <w:color w:val="auto"/>
        </w:rPr>
        <w:t>1.</w:t>
      </w:r>
      <w:r w:rsidR="00335371" w:rsidRPr="00347E36">
        <w:rPr>
          <w:color w:val="auto"/>
        </w:rPr>
        <w:t>Учебно</w:t>
      </w:r>
      <w:r w:rsidR="00C85A07" w:rsidRPr="00347E36">
        <w:rPr>
          <w:color w:val="auto"/>
        </w:rPr>
        <w:t xml:space="preserve"> – методический  комплект</w:t>
      </w:r>
      <w:r w:rsidR="00335371" w:rsidRPr="00347E36">
        <w:rPr>
          <w:color w:val="auto"/>
        </w:rPr>
        <w:t xml:space="preserve"> Примерной</w:t>
      </w:r>
      <w:r w:rsidR="005A78CD" w:rsidRPr="00347E36">
        <w:rPr>
          <w:color w:val="auto"/>
        </w:rPr>
        <w:t xml:space="preserve"> образовательной программы дошкольного образования </w:t>
      </w:r>
      <w:r w:rsidR="00335371" w:rsidRPr="00347E36">
        <w:rPr>
          <w:color w:val="auto"/>
        </w:rPr>
        <w:t xml:space="preserve"> «Детство»</w:t>
      </w:r>
      <w:r w:rsidR="008F78CC" w:rsidRPr="00347E36">
        <w:rPr>
          <w:color w:val="auto"/>
        </w:rPr>
        <w:t xml:space="preserve"> под ред. Т.И. Бабаевой,</w:t>
      </w:r>
      <w:r w:rsidR="00FE4F48" w:rsidRPr="00347E36">
        <w:rPr>
          <w:color w:val="auto"/>
        </w:rPr>
        <w:t xml:space="preserve"> А.Г. Гогоберидзе,</w:t>
      </w:r>
      <w:r w:rsidR="008F78CC" w:rsidRPr="00347E36">
        <w:rPr>
          <w:color w:val="auto"/>
        </w:rPr>
        <w:t xml:space="preserve"> </w:t>
      </w:r>
      <w:r w:rsidR="00C85A07" w:rsidRPr="00347E36">
        <w:rPr>
          <w:color w:val="auto"/>
        </w:rPr>
        <w:t xml:space="preserve">                       </w:t>
      </w:r>
      <w:r w:rsidR="008F78CC" w:rsidRPr="00347E36">
        <w:rPr>
          <w:color w:val="auto"/>
        </w:rPr>
        <w:t xml:space="preserve">О.В. Солнцевой </w:t>
      </w:r>
      <w:r w:rsidR="005A78CD" w:rsidRPr="00347E36">
        <w:rPr>
          <w:color w:val="auto"/>
        </w:rPr>
        <w:t xml:space="preserve"> </w:t>
      </w:r>
      <w:r w:rsidR="008F78CC" w:rsidRPr="00347E36">
        <w:rPr>
          <w:color w:val="auto"/>
        </w:rPr>
        <w:t>и др.</w:t>
      </w:r>
      <w:r w:rsidR="00FE4F48" w:rsidRPr="00347E36">
        <w:rPr>
          <w:color w:val="auto"/>
        </w:rPr>
        <w:t xml:space="preserve"> </w:t>
      </w:r>
      <w:r w:rsidR="008F78CC" w:rsidRPr="00347E36">
        <w:rPr>
          <w:color w:val="auto"/>
        </w:rPr>
        <w:t>( СПб</w:t>
      </w:r>
      <w:proofErr w:type="gramStart"/>
      <w:r w:rsidR="008F78CC" w:rsidRPr="00347E36">
        <w:rPr>
          <w:color w:val="auto"/>
        </w:rPr>
        <w:t xml:space="preserve">.: </w:t>
      </w:r>
      <w:proofErr w:type="gramEnd"/>
      <w:r w:rsidR="008F78CC" w:rsidRPr="00347E36">
        <w:rPr>
          <w:color w:val="auto"/>
        </w:rPr>
        <w:t xml:space="preserve">ООО «Издательство «Детство-Пресс», Издательство РГПУ им. А.И. Герцена, 2014 – 352 с.  </w:t>
      </w:r>
      <w:r w:rsidR="008F78CC" w:rsidRPr="00347E36">
        <w:rPr>
          <w:color w:val="auto"/>
          <w:shd w:val="clear" w:color="auto" w:fill="FFFFFF" w:themeFill="background1"/>
        </w:rPr>
        <w:t xml:space="preserve">Пилотный вариант, ознакомительная версия) </w:t>
      </w:r>
      <w:r w:rsidR="005A78CD" w:rsidRPr="00347E36">
        <w:rPr>
          <w:color w:val="auto"/>
        </w:rPr>
        <w:t>не сформирован в полной мере и требует пополнения.</w:t>
      </w:r>
    </w:p>
    <w:p w:rsidR="00D33BF1" w:rsidRPr="00347E36" w:rsidRDefault="00D33BF1" w:rsidP="00D33BF1">
      <w:pPr>
        <w:pStyle w:val="Default"/>
        <w:jc w:val="both"/>
        <w:rPr>
          <w:color w:val="auto"/>
        </w:rPr>
      </w:pPr>
      <w:r>
        <w:rPr>
          <w:color w:val="auto"/>
        </w:rPr>
        <w:t>2.</w:t>
      </w:r>
      <w:r w:rsidR="00A86684">
        <w:rPr>
          <w:color w:val="auto"/>
        </w:rPr>
        <w:t>Начато</w:t>
      </w:r>
      <w:r w:rsidR="00B03F63">
        <w:rPr>
          <w:color w:val="auto"/>
        </w:rPr>
        <w:t xml:space="preserve"> </w:t>
      </w:r>
      <w:r>
        <w:rPr>
          <w:color w:val="auto"/>
        </w:rPr>
        <w:t>формирова</w:t>
      </w:r>
      <w:r w:rsidR="00B03F63">
        <w:rPr>
          <w:color w:val="auto"/>
        </w:rPr>
        <w:t>ние</w:t>
      </w:r>
      <w:r>
        <w:rPr>
          <w:color w:val="auto"/>
        </w:rPr>
        <w:t xml:space="preserve"> учебно-методический комплект</w:t>
      </w:r>
      <w:r w:rsidR="00B03F63">
        <w:rPr>
          <w:color w:val="auto"/>
        </w:rPr>
        <w:t>а</w:t>
      </w:r>
      <w:r>
        <w:rPr>
          <w:color w:val="auto"/>
        </w:rPr>
        <w:t xml:space="preserve"> по реализации адаптированной основной образовательной программ</w:t>
      </w:r>
      <w:r w:rsidR="00B03F63">
        <w:rPr>
          <w:color w:val="auto"/>
        </w:rPr>
        <w:t>ы</w:t>
      </w:r>
      <w:r>
        <w:rPr>
          <w:color w:val="auto"/>
        </w:rPr>
        <w:t xml:space="preserve"> дошкольного образования для детей с тяжелыми нарушениями речи</w:t>
      </w:r>
      <w:r w:rsidR="00B03F63">
        <w:rPr>
          <w:color w:val="auto"/>
        </w:rPr>
        <w:t xml:space="preserve"> МБДОУ «Детский сад </w:t>
      </w:r>
      <w:proofErr w:type="gramStart"/>
      <w:r w:rsidR="00B03F63">
        <w:rPr>
          <w:color w:val="auto"/>
        </w:rPr>
        <w:t>с</w:t>
      </w:r>
      <w:proofErr w:type="gramEnd"/>
      <w:r w:rsidR="00B03F63">
        <w:rPr>
          <w:color w:val="auto"/>
        </w:rPr>
        <w:t>. Терновка».</w:t>
      </w:r>
    </w:p>
    <w:p w:rsidR="005A78CD" w:rsidRPr="00347E36" w:rsidRDefault="005A78CD" w:rsidP="005A78CD">
      <w:pPr>
        <w:pStyle w:val="Default"/>
        <w:jc w:val="both"/>
        <w:rPr>
          <w:color w:val="auto"/>
        </w:rPr>
      </w:pPr>
    </w:p>
    <w:p w:rsidR="00F36011" w:rsidRPr="00347E36" w:rsidRDefault="00D33BF1" w:rsidP="00FE4F48">
      <w:pPr>
        <w:pStyle w:val="Default"/>
        <w:ind w:firstLine="709"/>
        <w:jc w:val="both"/>
        <w:rPr>
          <w:color w:val="auto"/>
        </w:rPr>
      </w:pPr>
      <w:proofErr w:type="gramStart"/>
      <w:r>
        <w:rPr>
          <w:color w:val="auto"/>
        </w:rPr>
        <w:t xml:space="preserve">В  </w:t>
      </w:r>
      <w:r w:rsidR="00347E36">
        <w:rPr>
          <w:color w:val="auto"/>
        </w:rPr>
        <w:t>201</w:t>
      </w:r>
      <w:r w:rsidR="00FD1D52">
        <w:rPr>
          <w:color w:val="auto"/>
        </w:rPr>
        <w:t>8</w:t>
      </w:r>
      <w:r>
        <w:rPr>
          <w:color w:val="auto"/>
        </w:rPr>
        <w:t xml:space="preserve"> </w:t>
      </w:r>
      <w:r w:rsidR="00F36011" w:rsidRPr="00347E36">
        <w:rPr>
          <w:color w:val="auto"/>
        </w:rPr>
        <w:t xml:space="preserve"> году необходимо пополнить обеспечение методического кабинета методической литературой</w:t>
      </w:r>
      <w:r w:rsidR="00FE4F48" w:rsidRPr="00347E36">
        <w:rPr>
          <w:color w:val="auto"/>
        </w:rPr>
        <w:t xml:space="preserve"> по реализуемым </w:t>
      </w:r>
      <w:r w:rsidR="009A527E">
        <w:rPr>
          <w:color w:val="auto"/>
        </w:rPr>
        <w:t xml:space="preserve">в </w:t>
      </w:r>
      <w:r w:rsidR="00C85A07" w:rsidRPr="00347E36">
        <w:rPr>
          <w:color w:val="auto"/>
        </w:rPr>
        <w:t xml:space="preserve">ДОУ </w:t>
      </w:r>
      <w:r w:rsidR="00B03F63">
        <w:rPr>
          <w:color w:val="auto"/>
        </w:rPr>
        <w:t xml:space="preserve">основной, </w:t>
      </w:r>
      <w:r w:rsidR="00FE4F48" w:rsidRPr="00347E36">
        <w:rPr>
          <w:color w:val="auto"/>
        </w:rPr>
        <w:t>парциальным</w:t>
      </w:r>
      <w:r w:rsidR="00B03F63">
        <w:rPr>
          <w:color w:val="auto"/>
        </w:rPr>
        <w:t xml:space="preserve"> и адаптированной </w:t>
      </w:r>
      <w:r w:rsidR="00FE4F48" w:rsidRPr="00347E36">
        <w:rPr>
          <w:color w:val="auto"/>
        </w:rPr>
        <w:t xml:space="preserve"> программам</w:t>
      </w:r>
      <w:r w:rsidR="00F36011" w:rsidRPr="00347E36">
        <w:rPr>
          <w:color w:val="auto"/>
        </w:rPr>
        <w:t xml:space="preserve">. </w:t>
      </w:r>
      <w:proofErr w:type="gramEnd"/>
    </w:p>
    <w:p w:rsidR="00FE4F48" w:rsidRPr="00FE4F48" w:rsidRDefault="00FE4F48" w:rsidP="00FE4F48">
      <w:pPr>
        <w:pStyle w:val="Default"/>
        <w:ind w:firstLine="709"/>
        <w:jc w:val="both"/>
        <w:rPr>
          <w:color w:val="auto"/>
        </w:rPr>
      </w:pPr>
    </w:p>
    <w:p w:rsidR="007B7AFC" w:rsidRDefault="005A78CD" w:rsidP="009231D9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11E0">
        <w:rPr>
          <w:rFonts w:ascii="Times New Roman" w:hAnsi="Times New Roman" w:cs="Times New Roman"/>
          <w:b/>
          <w:sz w:val="24"/>
          <w:szCs w:val="24"/>
          <w:u w:val="single"/>
        </w:rPr>
        <w:t>Раздел 8. Оценка качества библиотечно-информационного обеспечения</w:t>
      </w:r>
    </w:p>
    <w:p w:rsidR="001624A4" w:rsidRPr="00DE2C0A" w:rsidRDefault="00DE2C0A" w:rsidP="001624A4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2C0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   обеспечено    учебными    материалами,    наглядными    пособиями, игрушками  и  игровыми  предметами  в    соответствии  с  возрастом детей.</w:t>
      </w:r>
      <w:r w:rsidRPr="00DE2C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DE2C0A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отчетный период в методическом кабинете ДОУ увеличился объем наглядного, дидактического  материалов, пособий для работы с детьми. Имеется библиотека методической литературы.</w:t>
      </w:r>
      <w:r w:rsidR="001624A4" w:rsidRPr="00162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24A4" w:rsidRPr="00DE2C0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1624A4" w:rsidRPr="00DE2C0A">
        <w:rPr>
          <w:rFonts w:ascii="Times New Roman" w:hAnsi="Times New Roman" w:cs="Times New Roman"/>
          <w:sz w:val="24"/>
          <w:szCs w:val="24"/>
        </w:rPr>
        <w:t>етодическая</w:t>
      </w:r>
      <w:r w:rsidR="001624A4" w:rsidRPr="007B7AFC">
        <w:rPr>
          <w:rFonts w:ascii="Times New Roman" w:hAnsi="Times New Roman" w:cs="Times New Roman"/>
          <w:sz w:val="24"/>
          <w:szCs w:val="24"/>
        </w:rPr>
        <w:t xml:space="preserve"> копилка пополняется за счет подписки </w:t>
      </w:r>
      <w:r w:rsidR="001624A4">
        <w:rPr>
          <w:rFonts w:ascii="Times New Roman" w:hAnsi="Times New Roman" w:cs="Times New Roman"/>
          <w:sz w:val="24"/>
          <w:szCs w:val="24"/>
        </w:rPr>
        <w:t>на периодические издания.</w:t>
      </w:r>
    </w:p>
    <w:p w:rsidR="001624A4" w:rsidRPr="00527ADE" w:rsidRDefault="001624A4" w:rsidP="001624A4">
      <w:pPr>
        <w:pStyle w:val="af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78CD">
        <w:rPr>
          <w:rFonts w:ascii="Times New Roman" w:hAnsi="Times New Roman" w:cs="Times New Roman"/>
          <w:sz w:val="24"/>
          <w:szCs w:val="24"/>
        </w:rPr>
        <w:t>В фонде периодической литературы ДОУ есть под</w:t>
      </w:r>
      <w:r>
        <w:rPr>
          <w:rFonts w:ascii="Times New Roman" w:hAnsi="Times New Roman" w:cs="Times New Roman"/>
          <w:sz w:val="24"/>
          <w:szCs w:val="24"/>
        </w:rPr>
        <w:t xml:space="preserve">писные издания </w:t>
      </w:r>
      <w:r w:rsidRPr="005A78CD">
        <w:rPr>
          <w:rFonts w:ascii="Times New Roman" w:hAnsi="Times New Roman" w:cs="Times New Roman"/>
          <w:sz w:val="24"/>
          <w:szCs w:val="24"/>
        </w:rPr>
        <w:t xml:space="preserve"> для педагогов: </w:t>
      </w:r>
      <w:r w:rsidRPr="00527ADE">
        <w:rPr>
          <w:rFonts w:ascii="Times New Roman" w:hAnsi="Times New Roman" w:cs="Times New Roman"/>
          <w:sz w:val="24"/>
          <w:szCs w:val="24"/>
        </w:rPr>
        <w:t>«Спр</w:t>
      </w:r>
      <w:r w:rsidR="00527ADE" w:rsidRPr="00527ADE">
        <w:rPr>
          <w:rFonts w:ascii="Times New Roman" w:hAnsi="Times New Roman" w:cs="Times New Roman"/>
          <w:sz w:val="24"/>
          <w:szCs w:val="24"/>
        </w:rPr>
        <w:t>авочник старшего воспитателя дошкольного учреждения</w:t>
      </w:r>
      <w:r w:rsidRPr="00527ADE">
        <w:rPr>
          <w:rFonts w:ascii="Times New Roman" w:hAnsi="Times New Roman" w:cs="Times New Roman"/>
          <w:sz w:val="24"/>
          <w:szCs w:val="24"/>
        </w:rPr>
        <w:t>»,  «Дошкольное воспитание»,  «Справочник м</w:t>
      </w:r>
      <w:r w:rsidR="00527ADE" w:rsidRPr="00527ADE">
        <w:rPr>
          <w:rFonts w:ascii="Times New Roman" w:hAnsi="Times New Roman" w:cs="Times New Roman"/>
          <w:sz w:val="24"/>
          <w:szCs w:val="24"/>
        </w:rPr>
        <w:t>узыкального руководителя», «Медицинское обслуживание и организация питания в ДОУ», «Справочник руководителя дошкольного учреждения».</w:t>
      </w:r>
    </w:p>
    <w:p w:rsidR="00DE2C0A" w:rsidRPr="001624A4" w:rsidRDefault="001624A4" w:rsidP="001624A4">
      <w:pPr>
        <w:pStyle w:val="af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Библиотечный фонд в ДОУ ежегодно пополняе</w:t>
      </w:r>
      <w:r w:rsidRPr="005A78CD">
        <w:rPr>
          <w:rFonts w:ascii="Times New Roman" w:hAnsi="Times New Roman" w:cs="Times New Roman"/>
          <w:sz w:val="24"/>
          <w:szCs w:val="24"/>
        </w:rPr>
        <w:t>тся.</w:t>
      </w:r>
    </w:p>
    <w:p w:rsidR="00DE2C0A" w:rsidRPr="00DE2C0A" w:rsidRDefault="00DE2C0A" w:rsidP="00DE2C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Во всех группах повысился процент оснащенности в соответствии с возрастом, полом детей, оборудованием для групповой и продуктивной деятельности.</w:t>
      </w:r>
    </w:p>
    <w:p w:rsidR="00281D0D" w:rsidRDefault="00DE2C0A" w:rsidP="001624A4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2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отчетный период приобретены дидактические материалы, наглядные пособия по основным направлениям и областям  образовательной  программы ДОУ. </w:t>
      </w:r>
    </w:p>
    <w:p w:rsidR="00E354EB" w:rsidRPr="00E354EB" w:rsidRDefault="00E354EB" w:rsidP="00E354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54EB">
        <w:rPr>
          <w:rFonts w:ascii="Times New Roman" w:hAnsi="Times New Roman" w:cs="Times New Roman"/>
          <w:color w:val="000000"/>
          <w:sz w:val="24"/>
          <w:szCs w:val="24"/>
        </w:rPr>
        <w:t xml:space="preserve">В дошкольном учреждении создана и постоянно обновляется современная информационно-техническая база для организации образовательной деятельности с детьми, работы педагогов и специалистов. В детском саду имеются: 3 компьютера,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</w:t>
      </w:r>
      <w:r w:rsidRPr="00E354EB">
        <w:rPr>
          <w:rFonts w:ascii="Times New Roman" w:hAnsi="Times New Roman" w:cs="Times New Roman"/>
          <w:color w:val="000000"/>
          <w:sz w:val="24"/>
          <w:szCs w:val="24"/>
        </w:rPr>
        <w:t>3 принтера, 1 ноутбук, 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354EB">
        <w:rPr>
          <w:rFonts w:ascii="Times New Roman" w:hAnsi="Times New Roman" w:cs="Times New Roman"/>
          <w:color w:val="000000"/>
          <w:sz w:val="24"/>
          <w:szCs w:val="24"/>
        </w:rPr>
        <w:t>музыкальный це</w:t>
      </w:r>
      <w:r>
        <w:rPr>
          <w:rFonts w:ascii="Times New Roman" w:hAnsi="Times New Roman" w:cs="Times New Roman"/>
          <w:color w:val="000000"/>
          <w:sz w:val="24"/>
          <w:szCs w:val="24"/>
        </w:rPr>
        <w:t>нтр, 2</w:t>
      </w:r>
      <w:r w:rsidRPr="00E354EB">
        <w:rPr>
          <w:rFonts w:ascii="Times New Roman" w:hAnsi="Times New Roman" w:cs="Times New Roman"/>
          <w:color w:val="000000"/>
          <w:sz w:val="24"/>
          <w:szCs w:val="24"/>
        </w:rPr>
        <w:t xml:space="preserve"> магнитофона, 1 телевизор. Связь и обмен информацией с различными организациями осуществляется посредством электронной почты. Ком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E354EB">
        <w:rPr>
          <w:rFonts w:ascii="Times New Roman" w:hAnsi="Times New Roman" w:cs="Times New Roman"/>
          <w:color w:val="000000"/>
          <w:sz w:val="24"/>
          <w:szCs w:val="24"/>
        </w:rPr>
        <w:t>ьютер и ноутбук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354EB">
        <w:rPr>
          <w:rFonts w:ascii="Times New Roman" w:hAnsi="Times New Roman" w:cs="Times New Roman"/>
          <w:color w:val="000000"/>
          <w:sz w:val="24"/>
          <w:szCs w:val="24"/>
        </w:rPr>
        <w:t xml:space="preserve"> в кабинете заведующего имеют доступ к сети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354EB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r w:rsidRPr="00E354EB">
        <w:rPr>
          <w:rFonts w:ascii="Times New Roman" w:hAnsi="Times New Roman" w:cs="Times New Roman"/>
          <w:color w:val="000000"/>
          <w:sz w:val="24"/>
          <w:szCs w:val="24"/>
        </w:rPr>
        <w:t xml:space="preserve">нтернет. </w:t>
      </w:r>
    </w:p>
    <w:p w:rsidR="00203EF9" w:rsidRPr="00203EF9" w:rsidRDefault="00E354EB" w:rsidP="00203EF9">
      <w:pPr>
        <w:pStyle w:val="7"/>
        <w:shd w:val="clear" w:color="auto" w:fill="auto"/>
        <w:tabs>
          <w:tab w:val="left" w:pos="9355"/>
        </w:tabs>
        <w:spacing w:before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354EB">
        <w:rPr>
          <w:rFonts w:ascii="Times New Roman" w:hAnsi="Times New Roman" w:cs="Times New Roman"/>
          <w:color w:val="000000"/>
          <w:sz w:val="24"/>
          <w:szCs w:val="24"/>
        </w:rPr>
        <w:t>Информация о дошкольном учреждении</w:t>
      </w:r>
      <w:r w:rsidR="00203EF9">
        <w:rPr>
          <w:rFonts w:ascii="Times New Roman" w:hAnsi="Times New Roman" w:cs="Times New Roman"/>
          <w:color w:val="000000"/>
          <w:sz w:val="24"/>
          <w:szCs w:val="24"/>
        </w:rPr>
        <w:t xml:space="preserve"> размещается на</w:t>
      </w:r>
      <w:r w:rsidR="00203EF9" w:rsidRPr="00203EF9">
        <w:rPr>
          <w:rFonts w:ascii="Times New Roman" w:hAnsi="Times New Roman" w:cs="Times New Roman"/>
          <w:sz w:val="24"/>
          <w:szCs w:val="24"/>
        </w:rPr>
        <w:t xml:space="preserve"> </w:t>
      </w:r>
      <w:r w:rsidR="00203EF9">
        <w:rPr>
          <w:rFonts w:ascii="Times New Roman" w:hAnsi="Times New Roman" w:cs="Times New Roman"/>
          <w:sz w:val="24"/>
          <w:szCs w:val="24"/>
        </w:rPr>
        <w:t>электронной</w:t>
      </w:r>
      <w:r w:rsidR="00203EF9" w:rsidRPr="00144FDE">
        <w:rPr>
          <w:rFonts w:ascii="Times New Roman" w:hAnsi="Times New Roman" w:cs="Times New Roman"/>
          <w:sz w:val="24"/>
          <w:szCs w:val="24"/>
        </w:rPr>
        <w:t xml:space="preserve"> почт</w:t>
      </w:r>
      <w:r w:rsidR="00203EF9">
        <w:rPr>
          <w:rFonts w:ascii="Times New Roman" w:hAnsi="Times New Roman" w:cs="Times New Roman"/>
          <w:sz w:val="24"/>
          <w:szCs w:val="24"/>
        </w:rPr>
        <w:t>е</w:t>
      </w:r>
      <w:r w:rsidR="00203EF9" w:rsidRPr="00144FDE">
        <w:rPr>
          <w:rFonts w:ascii="Times New Roman" w:hAnsi="Times New Roman" w:cs="Times New Roman"/>
          <w:sz w:val="24"/>
          <w:szCs w:val="24"/>
        </w:rPr>
        <w:t>:</w:t>
      </w:r>
      <w:r w:rsidR="00203EF9" w:rsidRPr="00144FDE">
        <w:rPr>
          <w:sz w:val="24"/>
          <w:szCs w:val="24"/>
        </w:rPr>
        <w:t xml:space="preserve"> </w:t>
      </w:r>
      <w:hyperlink r:id="rId20" w:history="1">
        <w:r w:rsidR="00203EF9" w:rsidRPr="00144FDE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detskiysad</w:t>
        </w:r>
        <w:r w:rsidR="00203EF9" w:rsidRPr="00144FDE"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r w:rsidR="00203EF9" w:rsidRPr="00144FDE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ternovka</w:t>
        </w:r>
        <w:r w:rsidR="00203EF9" w:rsidRPr="00144FDE">
          <w:rPr>
            <w:rStyle w:val="a9"/>
            <w:rFonts w:ascii="Times New Roman" w:hAnsi="Times New Roman" w:cs="Times New Roman"/>
            <w:sz w:val="24"/>
            <w:szCs w:val="24"/>
          </w:rPr>
          <w:t>@</w:t>
        </w:r>
        <w:r w:rsidR="00203EF9" w:rsidRPr="00144FDE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203EF9" w:rsidRPr="00144FDE"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r w:rsidR="00203EF9" w:rsidRPr="00144FDE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203EF9" w:rsidRPr="00144FDE">
        <w:rPr>
          <w:rStyle w:val="b-message-headfield-value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203EF9" w:rsidRPr="00144FDE">
        <w:rPr>
          <w:rStyle w:val="b-message-headfield-value"/>
          <w:rFonts w:ascii="Times New Roman" w:hAnsi="Times New Roman" w:cs="Times New Roman"/>
          <w:color w:val="000000"/>
          <w:sz w:val="24"/>
          <w:szCs w:val="24"/>
        </w:rPr>
        <w:t>,</w:t>
      </w:r>
      <w:r w:rsidR="00203EF9" w:rsidRPr="00144FDE">
        <w:rPr>
          <w:rFonts w:ascii="Times New Roman" w:hAnsi="Times New Roman" w:cs="Times New Roman"/>
          <w:sz w:val="24"/>
          <w:szCs w:val="24"/>
        </w:rPr>
        <w:t xml:space="preserve"> адрес сайта в </w:t>
      </w:r>
      <w:r w:rsidR="00203EF9" w:rsidRPr="00144F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сети </w:t>
      </w:r>
      <w:r w:rsidR="00203EF9" w:rsidRPr="00144F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Интернет</w:t>
      </w:r>
      <w:r w:rsidR="00203EF9" w:rsidRPr="00203EF9">
        <w:rPr>
          <w:rFonts w:ascii="Times New Roman" w:hAnsi="Times New Roman" w:cs="Times New Roman"/>
          <w:b/>
          <w:color w:val="002060"/>
          <w:sz w:val="24"/>
          <w:szCs w:val="24"/>
        </w:rPr>
        <w:t>:</w:t>
      </w:r>
      <w:r w:rsidR="00203EF9" w:rsidRPr="00203EF9">
        <w:rPr>
          <w:rFonts w:ascii="Times New Roman" w:hAnsi="Times New Roman" w:cs="Times New Roman"/>
          <w:color w:val="002060"/>
          <w:sz w:val="24"/>
          <w:szCs w:val="24"/>
        </w:rPr>
        <w:t xml:space="preserve">  </w:t>
      </w:r>
      <w:r w:rsidR="00203EF9" w:rsidRPr="00203EF9">
        <w:rPr>
          <w:rFonts w:ascii="Times New Roman" w:hAnsi="Times New Roman" w:cs="Times New Roman"/>
          <w:sz w:val="24"/>
          <w:szCs w:val="24"/>
          <w:u w:val="single"/>
        </w:rPr>
        <w:t>http://dou.yarono.ru/tern/</w:t>
      </w:r>
    </w:p>
    <w:p w:rsidR="00E354EB" w:rsidRDefault="00E354EB" w:rsidP="00203E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54EB">
        <w:rPr>
          <w:rFonts w:ascii="Times New Roman" w:hAnsi="Times New Roman" w:cs="Times New Roman"/>
          <w:color w:val="000000"/>
          <w:sz w:val="24"/>
          <w:szCs w:val="24"/>
        </w:rPr>
        <w:t xml:space="preserve">Все педагоги пользуются компьютером при </w:t>
      </w:r>
      <w:r w:rsidR="00203EF9">
        <w:rPr>
          <w:rFonts w:ascii="Times New Roman" w:hAnsi="Times New Roman" w:cs="Times New Roman"/>
          <w:color w:val="000000"/>
          <w:sz w:val="24"/>
          <w:szCs w:val="24"/>
        </w:rPr>
        <w:t xml:space="preserve">составлении рабочих программ, </w:t>
      </w:r>
      <w:r w:rsidRPr="00E354EB">
        <w:rPr>
          <w:rFonts w:ascii="Times New Roman" w:hAnsi="Times New Roman" w:cs="Times New Roman"/>
          <w:color w:val="000000"/>
          <w:sz w:val="24"/>
          <w:szCs w:val="24"/>
        </w:rPr>
        <w:t xml:space="preserve"> ведении документации, заполнении </w:t>
      </w:r>
      <w:proofErr w:type="gramStart"/>
      <w:r w:rsidRPr="00E354EB">
        <w:rPr>
          <w:rFonts w:ascii="Times New Roman" w:hAnsi="Times New Roman" w:cs="Times New Roman"/>
          <w:color w:val="000000"/>
          <w:sz w:val="24"/>
          <w:szCs w:val="24"/>
        </w:rPr>
        <w:t>электронного</w:t>
      </w:r>
      <w:proofErr w:type="gramEnd"/>
      <w:r w:rsidRPr="00E354EB">
        <w:rPr>
          <w:rFonts w:ascii="Times New Roman" w:hAnsi="Times New Roman" w:cs="Times New Roman"/>
          <w:color w:val="000000"/>
          <w:sz w:val="24"/>
          <w:szCs w:val="24"/>
        </w:rPr>
        <w:t xml:space="preserve"> портфолио</w:t>
      </w:r>
      <w:r w:rsidR="00203EF9">
        <w:rPr>
          <w:rFonts w:ascii="Times New Roman" w:hAnsi="Times New Roman" w:cs="Times New Roman"/>
          <w:color w:val="000000"/>
          <w:sz w:val="24"/>
          <w:szCs w:val="24"/>
        </w:rPr>
        <w:t xml:space="preserve"> педагогов на сайте ЭМОУ</w:t>
      </w:r>
      <w:r w:rsidRPr="00E354EB">
        <w:rPr>
          <w:rFonts w:ascii="Times New Roman" w:hAnsi="Times New Roman" w:cs="Times New Roman"/>
          <w:color w:val="000000"/>
          <w:sz w:val="24"/>
          <w:szCs w:val="24"/>
        </w:rPr>
        <w:t xml:space="preserve">. Педагоги владеют компьютерными программами для презентации информации родителям, используют компьютер в образовательном процессе (электронные викторины, мультимедийные презентации, слайд-шоу, видеоролики, обучающие программы и т.д.). </w:t>
      </w:r>
    </w:p>
    <w:p w:rsidR="0079038E" w:rsidRDefault="0079038E" w:rsidP="00203E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Полноценному осуществлению предлагаемых требований к работе педагогов в данном направлении  препятствуют:</w:t>
      </w:r>
    </w:p>
    <w:p w:rsidR="0079038E" w:rsidRDefault="0079038E" w:rsidP="007903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отсутствие  ноутбуков на рабочем месте у воспитателей и музыкального руководителя;</w:t>
      </w:r>
    </w:p>
    <w:p w:rsidR="00FC5E16" w:rsidRDefault="0079038E" w:rsidP="00537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4406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отс</w:t>
      </w:r>
      <w:r w:rsidR="00175857">
        <w:rPr>
          <w:rFonts w:ascii="Times New Roman" w:hAnsi="Times New Roman" w:cs="Times New Roman"/>
          <w:color w:val="000000"/>
          <w:sz w:val="24"/>
          <w:szCs w:val="24"/>
        </w:rPr>
        <w:t xml:space="preserve">утствие  проектора и экрана в </w:t>
      </w:r>
      <w:r w:rsidR="00537867">
        <w:rPr>
          <w:rFonts w:ascii="Times New Roman" w:hAnsi="Times New Roman" w:cs="Times New Roman"/>
          <w:color w:val="000000"/>
          <w:sz w:val="24"/>
          <w:szCs w:val="24"/>
        </w:rPr>
        <w:t>ДОУ.</w:t>
      </w:r>
    </w:p>
    <w:p w:rsidR="00C85A07" w:rsidRDefault="00C85A07" w:rsidP="00203E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023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6096"/>
        <w:gridCol w:w="1585"/>
      </w:tblGrid>
      <w:tr w:rsidR="00CF5805" w:rsidRPr="00307A4D" w:rsidTr="00CF5805">
        <w:tc>
          <w:tcPr>
            <w:tcW w:w="8647" w:type="dxa"/>
            <w:gridSpan w:val="2"/>
          </w:tcPr>
          <w:p w:rsidR="00CF5805" w:rsidRPr="00307A4D" w:rsidRDefault="00CF5805" w:rsidP="0056006C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307A4D">
              <w:rPr>
                <w:rFonts w:ascii="Times New Roman" w:eastAsia="Times New Roman" w:hAnsi="Times New Roman" w:cs="Times New Roman"/>
                <w:b/>
                <w:i/>
              </w:rPr>
              <w:t>Показатель</w:t>
            </w:r>
          </w:p>
        </w:tc>
        <w:tc>
          <w:tcPr>
            <w:tcW w:w="1585" w:type="dxa"/>
          </w:tcPr>
          <w:p w:rsidR="00CF5805" w:rsidRPr="00307A4D" w:rsidRDefault="00CF5805" w:rsidP="0056006C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307A4D">
              <w:rPr>
                <w:rFonts w:ascii="Times New Roman" w:eastAsia="Times New Roman" w:hAnsi="Times New Roman" w:cs="Times New Roman"/>
                <w:b/>
                <w:i/>
              </w:rPr>
              <w:t>Фактический показатель</w:t>
            </w:r>
          </w:p>
        </w:tc>
      </w:tr>
      <w:tr w:rsidR="00CF5805" w:rsidRPr="00307A4D" w:rsidTr="00CF5805">
        <w:trPr>
          <w:trHeight w:val="504"/>
        </w:trPr>
        <w:tc>
          <w:tcPr>
            <w:tcW w:w="2551" w:type="dxa"/>
            <w:vMerge w:val="restart"/>
          </w:tcPr>
          <w:p w:rsidR="00CF5805" w:rsidRPr="00307A4D" w:rsidRDefault="00CF5805" w:rsidP="00CF5805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</w:rPr>
            </w:pPr>
            <w:r w:rsidRPr="00307A4D">
              <w:rPr>
                <w:rFonts w:ascii="Times New Roman" w:eastAsia="Times New Roman" w:hAnsi="Times New Roman" w:cs="Times New Roman"/>
              </w:rPr>
              <w:t>Требования к информационно-образовательной среде</w:t>
            </w:r>
            <w:r w:rsidRPr="00307A4D">
              <w:rPr>
                <w:rFonts w:ascii="Times New Roman" w:eastAsia="Times New Roman" w:hAnsi="Times New Roman" w:cs="Times New Roman"/>
                <w:bCs/>
              </w:rPr>
              <w:t xml:space="preserve"> основной образовательной программы </w:t>
            </w:r>
          </w:p>
          <w:p w:rsidR="00CF5805" w:rsidRPr="00307A4D" w:rsidRDefault="00CF5805" w:rsidP="0056006C">
            <w:pPr>
              <w:spacing w:after="0" w:line="240" w:lineRule="auto"/>
              <w:ind w:hanging="1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CF5805" w:rsidRPr="00307A4D" w:rsidRDefault="00CF5805" w:rsidP="0056006C">
            <w:pPr>
              <w:spacing w:after="0" w:line="240" w:lineRule="auto"/>
              <w:ind w:hanging="13"/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6096" w:type="dxa"/>
          </w:tcPr>
          <w:p w:rsidR="00CF5805" w:rsidRPr="00307A4D" w:rsidRDefault="00CF5805" w:rsidP="0056006C">
            <w:pPr>
              <w:spacing w:after="0" w:line="240" w:lineRule="auto"/>
              <w:ind w:hanging="13"/>
              <w:jc w:val="both"/>
              <w:rPr>
                <w:rFonts w:ascii="Times New Roman" w:eastAsia="Times New Roman" w:hAnsi="Times New Roman" w:cs="Times New Roman"/>
              </w:rPr>
            </w:pPr>
            <w:r w:rsidRPr="00307A4D">
              <w:rPr>
                <w:rFonts w:ascii="Times New Roman" w:eastAsia="Times New Roman" w:hAnsi="Times New Roman" w:cs="Times New Roman"/>
              </w:rPr>
              <w:t>Информационно-образовательная среда образовательного учреждения обеспечивает:</w:t>
            </w:r>
            <w:r w:rsidRPr="00307A4D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</w:p>
          <w:p w:rsidR="00CF5805" w:rsidRPr="00307A4D" w:rsidRDefault="00CF5805" w:rsidP="0056006C">
            <w:pPr>
              <w:spacing w:after="0" w:line="240" w:lineRule="auto"/>
              <w:ind w:hanging="13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307A4D">
              <w:rPr>
                <w:rFonts w:ascii="Times New Roman" w:eastAsia="Times New Roman" w:hAnsi="Times New Roman" w:cs="Times New Roman"/>
              </w:rPr>
              <w:t>- информационно-методическую поддержку образовательного процесса и его ресурсного обеспечения;</w:t>
            </w:r>
          </w:p>
        </w:tc>
        <w:tc>
          <w:tcPr>
            <w:tcW w:w="1585" w:type="dxa"/>
          </w:tcPr>
          <w:p w:rsidR="00CF5805" w:rsidRPr="00307A4D" w:rsidRDefault="00771804" w:rsidP="0056006C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частично</w:t>
            </w:r>
          </w:p>
        </w:tc>
      </w:tr>
      <w:tr w:rsidR="00CF5805" w:rsidRPr="00307A4D" w:rsidTr="00CF5805">
        <w:tc>
          <w:tcPr>
            <w:tcW w:w="2551" w:type="dxa"/>
            <w:vMerge/>
          </w:tcPr>
          <w:p w:rsidR="00CF5805" w:rsidRPr="00307A4D" w:rsidRDefault="00CF5805" w:rsidP="00560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6" w:type="dxa"/>
          </w:tcPr>
          <w:p w:rsidR="00CF5805" w:rsidRPr="00307A4D" w:rsidRDefault="00CF5805" w:rsidP="0056006C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</w:rPr>
            </w:pPr>
            <w:r w:rsidRPr="00307A4D">
              <w:rPr>
                <w:rFonts w:ascii="Times New Roman" w:eastAsia="Times New Roman" w:hAnsi="Times New Roman" w:cs="Times New Roman"/>
              </w:rPr>
              <w:t>- мониторинг и фиксацию хода и результатов образовательного процесса;</w:t>
            </w:r>
          </w:p>
        </w:tc>
        <w:tc>
          <w:tcPr>
            <w:tcW w:w="1585" w:type="dxa"/>
          </w:tcPr>
          <w:p w:rsidR="00CF5805" w:rsidRPr="00307A4D" w:rsidRDefault="00771804" w:rsidP="0056006C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частично</w:t>
            </w:r>
          </w:p>
        </w:tc>
      </w:tr>
      <w:tr w:rsidR="00CF5805" w:rsidRPr="00307A4D" w:rsidTr="00CF5805">
        <w:tc>
          <w:tcPr>
            <w:tcW w:w="2551" w:type="dxa"/>
            <w:vMerge/>
          </w:tcPr>
          <w:p w:rsidR="00CF5805" w:rsidRPr="00307A4D" w:rsidRDefault="00CF5805" w:rsidP="00560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6" w:type="dxa"/>
          </w:tcPr>
          <w:p w:rsidR="00CF5805" w:rsidRPr="00307A4D" w:rsidRDefault="00CF5805" w:rsidP="00560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307A4D">
              <w:rPr>
                <w:rFonts w:ascii="Times New Roman" w:eastAsia="Times New Roman" w:hAnsi="Times New Roman" w:cs="Times New Roman"/>
              </w:rPr>
              <w:t>- мониторинг здоровья воспитанников;</w:t>
            </w:r>
          </w:p>
        </w:tc>
        <w:tc>
          <w:tcPr>
            <w:tcW w:w="1585" w:type="dxa"/>
          </w:tcPr>
          <w:p w:rsidR="00CF5805" w:rsidRPr="00307A4D" w:rsidRDefault="00CF5805" w:rsidP="0056006C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</w:rPr>
            </w:pPr>
            <w:r w:rsidRPr="00307A4D">
              <w:rPr>
                <w:rFonts w:ascii="Times New Roman" w:eastAsia="Times New Roman" w:hAnsi="Times New Roman" w:cs="Times New Roman"/>
                <w:i/>
              </w:rPr>
              <w:t>да</w:t>
            </w:r>
          </w:p>
        </w:tc>
      </w:tr>
      <w:tr w:rsidR="00CF5805" w:rsidRPr="00307A4D" w:rsidTr="00CF5805">
        <w:tc>
          <w:tcPr>
            <w:tcW w:w="2551" w:type="dxa"/>
            <w:vMerge/>
          </w:tcPr>
          <w:p w:rsidR="00CF5805" w:rsidRPr="00307A4D" w:rsidRDefault="00CF5805" w:rsidP="00560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6" w:type="dxa"/>
          </w:tcPr>
          <w:p w:rsidR="00CF5805" w:rsidRPr="00307A4D" w:rsidRDefault="00CF5805" w:rsidP="0056006C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</w:rPr>
            </w:pPr>
            <w:r w:rsidRPr="00307A4D">
              <w:rPr>
                <w:rFonts w:ascii="Times New Roman" w:eastAsia="Times New Roman" w:hAnsi="Times New Roman" w:cs="Times New Roman"/>
              </w:rPr>
              <w:t>- современные процедуры создания, поиска, сбора, анализа, обработки, хранения и представления информации:</w:t>
            </w:r>
          </w:p>
        </w:tc>
        <w:tc>
          <w:tcPr>
            <w:tcW w:w="1585" w:type="dxa"/>
          </w:tcPr>
          <w:p w:rsidR="00CF5805" w:rsidRPr="00307A4D" w:rsidRDefault="00CF5805" w:rsidP="0056006C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</w:rPr>
            </w:pPr>
            <w:r w:rsidRPr="00307A4D">
              <w:rPr>
                <w:rFonts w:ascii="Times New Roman" w:eastAsia="Times New Roman" w:hAnsi="Times New Roman" w:cs="Times New Roman"/>
                <w:i/>
              </w:rPr>
              <w:t>да</w:t>
            </w:r>
          </w:p>
        </w:tc>
      </w:tr>
      <w:tr w:rsidR="00CF5805" w:rsidRPr="00307A4D" w:rsidTr="00CF5805">
        <w:tc>
          <w:tcPr>
            <w:tcW w:w="2551" w:type="dxa"/>
            <w:vMerge/>
          </w:tcPr>
          <w:p w:rsidR="00CF5805" w:rsidRPr="00307A4D" w:rsidRDefault="00CF5805" w:rsidP="00560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6" w:type="dxa"/>
          </w:tcPr>
          <w:p w:rsidR="00CF5805" w:rsidRPr="00307A4D" w:rsidRDefault="00CF5805" w:rsidP="0056006C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07A4D">
              <w:rPr>
                <w:rFonts w:ascii="Times New Roman" w:eastAsia="Times New Roman" w:hAnsi="Times New Roman" w:cs="Times New Roman"/>
              </w:rPr>
              <w:t>а) воспитанников, их  родителей (законных представителей);</w:t>
            </w:r>
          </w:p>
        </w:tc>
        <w:tc>
          <w:tcPr>
            <w:tcW w:w="1585" w:type="dxa"/>
          </w:tcPr>
          <w:p w:rsidR="00CF5805" w:rsidRPr="00307A4D" w:rsidRDefault="00CF5805" w:rsidP="0056006C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</w:rPr>
            </w:pPr>
            <w:r w:rsidRPr="00307A4D">
              <w:rPr>
                <w:rFonts w:ascii="Times New Roman" w:eastAsia="Times New Roman" w:hAnsi="Times New Roman" w:cs="Times New Roman"/>
                <w:i/>
              </w:rPr>
              <w:t>да</w:t>
            </w:r>
          </w:p>
        </w:tc>
      </w:tr>
      <w:tr w:rsidR="00CF5805" w:rsidRPr="00307A4D" w:rsidTr="00CF5805">
        <w:tc>
          <w:tcPr>
            <w:tcW w:w="2551" w:type="dxa"/>
            <w:vMerge/>
          </w:tcPr>
          <w:p w:rsidR="00CF5805" w:rsidRPr="00307A4D" w:rsidRDefault="00CF5805" w:rsidP="00560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6" w:type="dxa"/>
          </w:tcPr>
          <w:p w:rsidR="00CF5805" w:rsidRPr="00307A4D" w:rsidRDefault="00CF5805" w:rsidP="0056006C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</w:rPr>
            </w:pPr>
            <w:r w:rsidRPr="00307A4D">
              <w:rPr>
                <w:rFonts w:ascii="Times New Roman" w:eastAsia="Times New Roman" w:hAnsi="Times New Roman" w:cs="Times New Roman"/>
              </w:rPr>
              <w:t>б) педагогических работников,</w:t>
            </w:r>
          </w:p>
        </w:tc>
        <w:tc>
          <w:tcPr>
            <w:tcW w:w="1585" w:type="dxa"/>
          </w:tcPr>
          <w:p w:rsidR="00CF5805" w:rsidRPr="00307A4D" w:rsidRDefault="00CF5805" w:rsidP="0056006C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</w:rPr>
            </w:pPr>
            <w:r w:rsidRPr="00307A4D">
              <w:rPr>
                <w:rFonts w:ascii="Times New Roman" w:eastAsia="Times New Roman" w:hAnsi="Times New Roman" w:cs="Times New Roman"/>
                <w:i/>
              </w:rPr>
              <w:t>да</w:t>
            </w:r>
          </w:p>
        </w:tc>
      </w:tr>
      <w:tr w:rsidR="00CF5805" w:rsidRPr="00307A4D" w:rsidTr="00CF5805">
        <w:tc>
          <w:tcPr>
            <w:tcW w:w="2551" w:type="dxa"/>
            <w:vMerge/>
          </w:tcPr>
          <w:p w:rsidR="00CF5805" w:rsidRPr="00307A4D" w:rsidRDefault="00CF5805" w:rsidP="00560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6" w:type="dxa"/>
          </w:tcPr>
          <w:p w:rsidR="00CF5805" w:rsidRPr="00307A4D" w:rsidRDefault="00CF5805" w:rsidP="0056006C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</w:rPr>
            </w:pPr>
            <w:r w:rsidRPr="00307A4D">
              <w:rPr>
                <w:rFonts w:ascii="Times New Roman" w:eastAsia="Times New Roman" w:hAnsi="Times New Roman" w:cs="Times New Roman"/>
              </w:rPr>
              <w:t> в) органов управления в сфере образования</w:t>
            </w:r>
          </w:p>
        </w:tc>
        <w:tc>
          <w:tcPr>
            <w:tcW w:w="1585" w:type="dxa"/>
          </w:tcPr>
          <w:p w:rsidR="00CF5805" w:rsidRPr="00307A4D" w:rsidRDefault="00CF5805" w:rsidP="0056006C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</w:rPr>
            </w:pPr>
            <w:r w:rsidRPr="00307A4D">
              <w:rPr>
                <w:rFonts w:ascii="Times New Roman" w:eastAsia="Times New Roman" w:hAnsi="Times New Roman" w:cs="Times New Roman"/>
                <w:i/>
              </w:rPr>
              <w:t>да</w:t>
            </w:r>
          </w:p>
        </w:tc>
      </w:tr>
      <w:tr w:rsidR="00CF5805" w:rsidRPr="00307A4D" w:rsidTr="00CF5805">
        <w:tc>
          <w:tcPr>
            <w:tcW w:w="2551" w:type="dxa"/>
            <w:vMerge/>
          </w:tcPr>
          <w:p w:rsidR="00CF5805" w:rsidRPr="00307A4D" w:rsidRDefault="00CF5805" w:rsidP="00560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6" w:type="dxa"/>
          </w:tcPr>
          <w:p w:rsidR="00CF5805" w:rsidRPr="00307A4D" w:rsidRDefault="00CF5805" w:rsidP="0056006C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</w:rPr>
            </w:pPr>
            <w:r w:rsidRPr="00307A4D">
              <w:rPr>
                <w:rFonts w:ascii="Times New Roman" w:eastAsia="Times New Roman" w:hAnsi="Times New Roman" w:cs="Times New Roman"/>
              </w:rPr>
              <w:t>г) общественности</w:t>
            </w:r>
          </w:p>
        </w:tc>
        <w:tc>
          <w:tcPr>
            <w:tcW w:w="1585" w:type="dxa"/>
          </w:tcPr>
          <w:p w:rsidR="00CF5805" w:rsidRPr="00307A4D" w:rsidRDefault="00CF5805" w:rsidP="0056006C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</w:rPr>
            </w:pPr>
            <w:r w:rsidRPr="00307A4D">
              <w:rPr>
                <w:rFonts w:ascii="Times New Roman" w:eastAsia="Times New Roman" w:hAnsi="Times New Roman" w:cs="Times New Roman"/>
                <w:i/>
              </w:rPr>
              <w:t>да</w:t>
            </w:r>
          </w:p>
        </w:tc>
      </w:tr>
      <w:tr w:rsidR="00CF5805" w:rsidRPr="00307A4D" w:rsidTr="00CF5805">
        <w:tc>
          <w:tcPr>
            <w:tcW w:w="2551" w:type="dxa"/>
            <w:vMerge/>
          </w:tcPr>
          <w:p w:rsidR="00CF5805" w:rsidRPr="00307A4D" w:rsidRDefault="00CF5805" w:rsidP="00560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6" w:type="dxa"/>
          </w:tcPr>
          <w:p w:rsidR="00CF5805" w:rsidRPr="00307A4D" w:rsidRDefault="00CF5805" w:rsidP="0056006C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</w:rPr>
            </w:pPr>
            <w:r w:rsidRPr="00307A4D">
              <w:rPr>
                <w:rFonts w:ascii="Times New Roman" w:eastAsia="Times New Roman" w:hAnsi="Times New Roman" w:cs="Times New Roman"/>
              </w:rPr>
              <w:t>- обеспечена поддержка применения ИКТ</w:t>
            </w:r>
          </w:p>
        </w:tc>
        <w:tc>
          <w:tcPr>
            <w:tcW w:w="1585" w:type="dxa"/>
          </w:tcPr>
          <w:p w:rsidR="00CF5805" w:rsidRPr="00307A4D" w:rsidRDefault="00771804" w:rsidP="0056006C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частично</w:t>
            </w:r>
          </w:p>
        </w:tc>
      </w:tr>
      <w:tr w:rsidR="00CF5805" w:rsidRPr="00307A4D" w:rsidTr="00CF5805">
        <w:trPr>
          <w:trHeight w:val="1351"/>
        </w:trPr>
        <w:tc>
          <w:tcPr>
            <w:tcW w:w="2551" w:type="dxa"/>
          </w:tcPr>
          <w:p w:rsidR="00CF5805" w:rsidRPr="00307A4D" w:rsidRDefault="00CF5805" w:rsidP="00D2502B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  <w:bCs/>
              </w:rPr>
            </w:pPr>
            <w:r w:rsidRPr="00307A4D">
              <w:rPr>
                <w:rFonts w:ascii="Times New Roman" w:eastAsia="Times New Roman" w:hAnsi="Times New Roman" w:cs="Times New Roman"/>
              </w:rPr>
              <w:t>Требования к м</w:t>
            </w:r>
            <w:r w:rsidRPr="00307A4D">
              <w:rPr>
                <w:rFonts w:ascii="Times New Roman" w:eastAsia="Times New Roman" w:hAnsi="Times New Roman" w:cs="Times New Roman"/>
                <w:bCs/>
              </w:rPr>
              <w:t>атериально-техническим условиям реализации основной образовательной программы в части наличия автоматизированных рабочих мест   педагогических работников</w:t>
            </w:r>
          </w:p>
        </w:tc>
        <w:tc>
          <w:tcPr>
            <w:tcW w:w="6096" w:type="dxa"/>
          </w:tcPr>
          <w:p w:rsidR="00CF5805" w:rsidRPr="00307A4D" w:rsidRDefault="00CF5805" w:rsidP="0056006C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307A4D">
              <w:rPr>
                <w:rFonts w:ascii="Times New Roman" w:eastAsia="Times New Roman" w:hAnsi="Times New Roman" w:cs="Times New Roman"/>
              </w:rPr>
              <w:t xml:space="preserve">Количество кабинетов в учреждении, реализующих общеобразовательные программы ДОУ, оснащенных хотя бы одним компьютером, подключенным </w:t>
            </w:r>
            <w:proofErr w:type="gramStart"/>
            <w:r w:rsidRPr="00307A4D">
              <w:rPr>
                <w:rFonts w:ascii="Times New Roman" w:eastAsia="Times New Roman" w:hAnsi="Times New Roman" w:cs="Times New Roman"/>
              </w:rPr>
              <w:t>к</w:t>
            </w:r>
            <w:proofErr w:type="gramEnd"/>
            <w:r w:rsidRPr="00307A4D">
              <w:rPr>
                <w:rFonts w:ascii="Times New Roman" w:eastAsia="Times New Roman" w:hAnsi="Times New Roman" w:cs="Times New Roman"/>
              </w:rPr>
              <w:t xml:space="preserve"> интернет</w:t>
            </w:r>
          </w:p>
        </w:tc>
        <w:tc>
          <w:tcPr>
            <w:tcW w:w="1585" w:type="dxa"/>
          </w:tcPr>
          <w:p w:rsidR="00CF5805" w:rsidRPr="00307A4D" w:rsidRDefault="00CF5805" w:rsidP="0056006C">
            <w:pPr>
              <w:widowControl w:val="0"/>
              <w:shd w:val="clear" w:color="auto" w:fill="FFFFFF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</w:rPr>
            </w:pPr>
            <w:r w:rsidRPr="00307A4D">
              <w:rPr>
                <w:rFonts w:ascii="Times New Roman" w:eastAsia="Times New Roman" w:hAnsi="Times New Roman" w:cs="Times New Roman"/>
                <w:i/>
              </w:rPr>
              <w:t>отсутствует</w:t>
            </w:r>
          </w:p>
        </w:tc>
      </w:tr>
      <w:tr w:rsidR="00CF5805" w:rsidRPr="00307A4D" w:rsidTr="00CF5805">
        <w:trPr>
          <w:trHeight w:val="262"/>
        </w:trPr>
        <w:tc>
          <w:tcPr>
            <w:tcW w:w="8647" w:type="dxa"/>
            <w:gridSpan w:val="2"/>
          </w:tcPr>
          <w:p w:rsidR="00CF5805" w:rsidRPr="00307A4D" w:rsidRDefault="00CF5805" w:rsidP="0056006C">
            <w:pPr>
              <w:spacing w:after="0" w:line="240" w:lineRule="auto"/>
              <w:ind w:right="-91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307A4D">
              <w:rPr>
                <w:rFonts w:ascii="Times New Roman" w:eastAsia="Times New Roman" w:hAnsi="Times New Roman" w:cs="Times New Roman"/>
              </w:rPr>
              <w:t>Наличие/отсутствие внутренней локальной сети</w:t>
            </w:r>
          </w:p>
        </w:tc>
        <w:tc>
          <w:tcPr>
            <w:tcW w:w="1585" w:type="dxa"/>
          </w:tcPr>
          <w:p w:rsidR="00CF5805" w:rsidRPr="00307A4D" w:rsidRDefault="00CF5805" w:rsidP="0056006C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</w:rPr>
            </w:pPr>
            <w:r w:rsidRPr="00307A4D">
              <w:rPr>
                <w:rFonts w:ascii="Times New Roman" w:eastAsia="Times New Roman" w:hAnsi="Times New Roman" w:cs="Times New Roman"/>
                <w:i/>
              </w:rPr>
              <w:t>отсутствует</w:t>
            </w:r>
          </w:p>
        </w:tc>
      </w:tr>
    </w:tbl>
    <w:p w:rsidR="00203EF9" w:rsidRDefault="00203EF9" w:rsidP="00D25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4062B" w:rsidRDefault="00203EF9" w:rsidP="00203E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3EF9">
        <w:rPr>
          <w:rFonts w:ascii="Times New Roman" w:hAnsi="Times New Roman" w:cs="Times New Roman"/>
          <w:b/>
          <w:color w:val="000000"/>
          <w:sz w:val="24"/>
          <w:szCs w:val="24"/>
        </w:rPr>
        <w:t>Вывод</w:t>
      </w:r>
      <w:r w:rsidR="0044062B">
        <w:rPr>
          <w:rFonts w:ascii="Times New Roman" w:hAnsi="Times New Roman" w:cs="Times New Roman"/>
          <w:b/>
          <w:color w:val="000000"/>
          <w:sz w:val="24"/>
          <w:szCs w:val="24"/>
        </w:rPr>
        <w:t>ы</w:t>
      </w:r>
      <w:r w:rsidRPr="00203EF9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203E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354EB" w:rsidRDefault="0044062B" w:rsidP="004406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203EF9" w:rsidRPr="00203EF9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E354EB" w:rsidRPr="00203EF9">
        <w:rPr>
          <w:rFonts w:ascii="Times New Roman" w:hAnsi="Times New Roman" w:cs="Times New Roman"/>
          <w:color w:val="000000"/>
          <w:sz w:val="24"/>
          <w:szCs w:val="24"/>
        </w:rPr>
        <w:t xml:space="preserve">озданные информационные условия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не </w:t>
      </w:r>
      <w:r w:rsidR="00E354EB" w:rsidRPr="00203EF9">
        <w:rPr>
          <w:rFonts w:ascii="Times New Roman" w:hAnsi="Times New Roman" w:cs="Times New Roman"/>
          <w:color w:val="000000"/>
          <w:sz w:val="24"/>
          <w:szCs w:val="24"/>
        </w:rPr>
        <w:t>позволяют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полной мере</w:t>
      </w:r>
      <w:r w:rsidR="00E354EB" w:rsidRPr="00203EF9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осуществлять функционирование учреждения и организацию образовательного процесса на современном уровне.</w:t>
      </w:r>
    </w:p>
    <w:p w:rsidR="00CF5805" w:rsidRPr="00203EF9" w:rsidRDefault="0044062B" w:rsidP="009925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На качестве работы педагогов ощу</w:t>
      </w:r>
      <w:r w:rsidR="0099250A">
        <w:rPr>
          <w:rFonts w:ascii="Times New Roman" w:hAnsi="Times New Roman" w:cs="Times New Roman"/>
          <w:color w:val="000000"/>
          <w:sz w:val="24"/>
          <w:szCs w:val="24"/>
        </w:rPr>
        <w:t xml:space="preserve">тимо сказывается отсутствие в </w:t>
      </w:r>
      <w:r>
        <w:rPr>
          <w:rFonts w:ascii="Times New Roman" w:hAnsi="Times New Roman" w:cs="Times New Roman"/>
          <w:color w:val="000000"/>
          <w:sz w:val="24"/>
          <w:szCs w:val="24"/>
        </w:rPr>
        <w:t>ДОУ проектора, экрана, ноутбуков на рабочих местах  у педагогов.</w:t>
      </w:r>
    </w:p>
    <w:p w:rsidR="00CF5805" w:rsidRDefault="00F96199" w:rsidP="00CF580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DE2C0A">
        <w:rPr>
          <w:rFonts w:ascii="Times New Roman" w:hAnsi="Times New Roman" w:cs="Times New Roman"/>
          <w:color w:val="000000"/>
          <w:sz w:val="24"/>
          <w:szCs w:val="24"/>
        </w:rPr>
        <w:t>2018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354EB" w:rsidRPr="00FE4F48">
        <w:rPr>
          <w:rFonts w:ascii="Times New Roman" w:hAnsi="Times New Roman" w:cs="Times New Roman"/>
          <w:color w:val="000000"/>
          <w:sz w:val="24"/>
          <w:szCs w:val="24"/>
        </w:rPr>
        <w:t>го</w:t>
      </w:r>
      <w:r w:rsidR="00FE4F48">
        <w:rPr>
          <w:rFonts w:ascii="Times New Roman" w:hAnsi="Times New Roman" w:cs="Times New Roman"/>
          <w:color w:val="000000"/>
          <w:sz w:val="24"/>
          <w:szCs w:val="24"/>
        </w:rPr>
        <w:t>ду планируется</w:t>
      </w:r>
      <w:r w:rsidR="00CF580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F5805" w:rsidRDefault="00CF5805" w:rsidP="00A4343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FE4F48">
        <w:rPr>
          <w:rFonts w:ascii="Times New Roman" w:hAnsi="Times New Roman" w:cs="Times New Roman"/>
          <w:color w:val="000000"/>
          <w:sz w:val="24"/>
          <w:szCs w:val="24"/>
        </w:rPr>
        <w:t xml:space="preserve">  продолжить комплектование ДОУ </w:t>
      </w:r>
      <w:r w:rsidR="00E354EB" w:rsidRPr="00FE4F48">
        <w:rPr>
          <w:rFonts w:ascii="Times New Roman" w:hAnsi="Times New Roman" w:cs="Times New Roman"/>
          <w:color w:val="000000"/>
          <w:sz w:val="24"/>
          <w:szCs w:val="24"/>
        </w:rPr>
        <w:t>мультиме</w:t>
      </w:r>
      <w:r w:rsidR="00FE4F48">
        <w:rPr>
          <w:rFonts w:ascii="Times New Roman" w:hAnsi="Times New Roman" w:cs="Times New Roman"/>
          <w:color w:val="000000"/>
          <w:sz w:val="24"/>
          <w:szCs w:val="24"/>
        </w:rPr>
        <w:t xml:space="preserve">дийными материалами </w:t>
      </w:r>
      <w:r w:rsidR="00E354EB" w:rsidRPr="00FE4F48"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с требованиями ФГОС </w:t>
      </w:r>
      <w:proofErr w:type="gramStart"/>
      <w:r w:rsidR="00E354EB" w:rsidRPr="00FE4F48"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gramEnd"/>
      <w:r w:rsidR="007E683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43437" w:rsidRPr="00A43437" w:rsidRDefault="00A43437" w:rsidP="00A43437">
      <w:pPr>
        <w:spacing w:after="0" w:line="240" w:lineRule="auto"/>
        <w:jc w:val="both"/>
        <w:rPr>
          <w:rStyle w:val="dash041e005f0431005f044b005f0447005f043d005f044b005f0439005f005fchar1char1"/>
          <w:color w:val="000000"/>
        </w:rPr>
      </w:pPr>
    </w:p>
    <w:p w:rsidR="00FE4F48" w:rsidRPr="00527ADE" w:rsidRDefault="00FE4F48" w:rsidP="00FE4F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27ADE">
        <w:rPr>
          <w:rFonts w:ascii="Times New Roman" w:hAnsi="Times New Roman" w:cs="Times New Roman"/>
          <w:b/>
          <w:sz w:val="24"/>
          <w:szCs w:val="24"/>
          <w:u w:val="single"/>
        </w:rPr>
        <w:t>Раздел 9. Оценка качества материально-технической базы</w:t>
      </w:r>
    </w:p>
    <w:p w:rsidR="00D2502B" w:rsidRDefault="00DC11E0" w:rsidP="00DC11E0">
      <w:pPr>
        <w:tabs>
          <w:tab w:val="left" w:pos="1770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9.1. Материально-техническая база</w:t>
      </w:r>
    </w:p>
    <w:p w:rsidR="006174F4" w:rsidRPr="006174F4" w:rsidRDefault="006174F4" w:rsidP="005C27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4F4">
        <w:rPr>
          <w:rFonts w:ascii="Times New Roman" w:hAnsi="Times New Roman" w:cs="Times New Roman"/>
          <w:sz w:val="24"/>
          <w:szCs w:val="24"/>
        </w:rPr>
        <w:t>В соответствии с требованиями СанПиН, ФГОС ДО (п. 3 Требования к условиям реализации основной образовательной программы дошкольного образования) материаль</w:t>
      </w:r>
      <w:r>
        <w:rPr>
          <w:rFonts w:ascii="Times New Roman" w:hAnsi="Times New Roman" w:cs="Times New Roman"/>
          <w:sz w:val="24"/>
          <w:szCs w:val="24"/>
        </w:rPr>
        <w:t xml:space="preserve">но-технические </w:t>
      </w:r>
      <w:r w:rsidRPr="006174F4">
        <w:rPr>
          <w:rFonts w:ascii="Times New Roman" w:hAnsi="Times New Roman" w:cs="Times New Roman"/>
          <w:sz w:val="24"/>
          <w:szCs w:val="24"/>
        </w:rPr>
        <w:t xml:space="preserve">условия пребывания детей в </w:t>
      </w:r>
      <w:r>
        <w:rPr>
          <w:rFonts w:ascii="Times New Roman" w:hAnsi="Times New Roman" w:cs="Times New Roman"/>
          <w:sz w:val="24"/>
          <w:szCs w:val="24"/>
        </w:rPr>
        <w:t>ДОУ</w:t>
      </w:r>
      <w:r w:rsidRPr="006174F4">
        <w:rPr>
          <w:rFonts w:ascii="Times New Roman" w:hAnsi="Times New Roman" w:cs="Times New Roman"/>
          <w:sz w:val="24"/>
          <w:szCs w:val="24"/>
        </w:rPr>
        <w:t xml:space="preserve"> соответствуют требованиям  стандарта с учетом  индивидуальных особенностей воспитанников, в том числе:</w:t>
      </w:r>
    </w:p>
    <w:p w:rsidR="006174F4" w:rsidRPr="006174F4" w:rsidRDefault="006174F4" w:rsidP="00F251B8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174F4">
        <w:rPr>
          <w:rFonts w:ascii="Times New Roman" w:hAnsi="Times New Roman" w:cs="Times New Roman"/>
          <w:sz w:val="24"/>
          <w:szCs w:val="24"/>
        </w:rPr>
        <w:t>требования, определяемые в соответствии с правилами пожарной безопасности;</w:t>
      </w:r>
    </w:p>
    <w:p w:rsidR="006174F4" w:rsidRPr="006174F4" w:rsidRDefault="006174F4" w:rsidP="00F251B8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174F4">
        <w:rPr>
          <w:rFonts w:ascii="Times New Roman" w:hAnsi="Times New Roman" w:cs="Times New Roman"/>
          <w:sz w:val="24"/>
          <w:szCs w:val="24"/>
        </w:rPr>
        <w:t>требования к средствам обучения и воспитания в соответствии с возрастом и индивидуальными особенностями развития детей;</w:t>
      </w:r>
    </w:p>
    <w:p w:rsidR="006174F4" w:rsidRPr="006174F4" w:rsidRDefault="006174F4" w:rsidP="00F251B8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174F4">
        <w:rPr>
          <w:rFonts w:ascii="Times New Roman" w:hAnsi="Times New Roman" w:cs="Times New Roman"/>
          <w:sz w:val="24"/>
          <w:szCs w:val="24"/>
        </w:rPr>
        <w:t>оснащенность помещений развивающей предметно-пространственной средой;</w:t>
      </w:r>
    </w:p>
    <w:p w:rsidR="006174F4" w:rsidRPr="006174F4" w:rsidRDefault="006174F4" w:rsidP="00F251B8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174F4">
        <w:rPr>
          <w:rFonts w:ascii="Times New Roman" w:hAnsi="Times New Roman" w:cs="Times New Roman"/>
          <w:sz w:val="24"/>
          <w:szCs w:val="24"/>
        </w:rPr>
        <w:lastRenderedPageBreak/>
        <w:t>требования к материально-техническому обеспечению программы (</w:t>
      </w:r>
      <w:proofErr w:type="spellStart"/>
      <w:r w:rsidRPr="006174F4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6174F4">
        <w:rPr>
          <w:rFonts w:ascii="Times New Roman" w:hAnsi="Times New Roman" w:cs="Times New Roman"/>
          <w:sz w:val="24"/>
          <w:szCs w:val="24"/>
        </w:rPr>
        <w:t xml:space="preserve"> - методический комплект, оборудование, оснащение (предметы)</w:t>
      </w:r>
      <w:r w:rsidRPr="00617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74F4">
        <w:rPr>
          <w:rFonts w:ascii="Times New Roman" w:eastAsia="Times New Roman" w:hAnsi="Times New Roman" w:cs="Times New Roman"/>
          <w:sz w:val="24"/>
          <w:szCs w:val="24"/>
          <w:lang w:eastAsia="ru-RU"/>
        </w:rPr>
        <w:t>(ФГОС ДО 3.5.)</w:t>
      </w:r>
      <w:proofErr w:type="gramEnd"/>
    </w:p>
    <w:p w:rsidR="006174F4" w:rsidRPr="006174F4" w:rsidRDefault="006174F4" w:rsidP="006174F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Размещение и оснащение помещения </w:t>
      </w:r>
      <w:r w:rsidR="00BD5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 учётом дефицита полезных площадей, ввиду нахождения ДОУ в приспособленном помещении) </w:t>
      </w:r>
      <w:r w:rsidRPr="00617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направленно на развитие дошкольников, позволяло детям реализовать свои потребности, творческие способности, интересы. </w:t>
      </w:r>
    </w:p>
    <w:p w:rsidR="006174F4" w:rsidRPr="006174F4" w:rsidRDefault="006174F4" w:rsidP="006174F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30" w:type="dxa"/>
        <w:jc w:val="center"/>
        <w:tblInd w:w="-126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4848"/>
        <w:gridCol w:w="3264"/>
      </w:tblGrid>
      <w:tr w:rsidR="006174F4" w:rsidRPr="006174F4" w:rsidTr="003019C0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F4" w:rsidRPr="006174F4" w:rsidRDefault="006174F4" w:rsidP="0030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7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Помещение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F4" w:rsidRPr="006174F4" w:rsidRDefault="006174F4" w:rsidP="00301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7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Вид деятельности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F4" w:rsidRPr="006174F4" w:rsidRDefault="006174F4" w:rsidP="00301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7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Участники</w:t>
            </w:r>
          </w:p>
        </w:tc>
      </w:tr>
      <w:tr w:rsidR="00BD57C3" w:rsidRPr="006174F4" w:rsidTr="003019C0">
        <w:trPr>
          <w:trHeight w:val="842"/>
          <w:jc w:val="center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57C3" w:rsidRPr="006174F4" w:rsidRDefault="00BD57C3" w:rsidP="00301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заведующе</w:t>
            </w:r>
            <w:r w:rsidR="00BA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7C3" w:rsidRPr="006174F4" w:rsidRDefault="00BD57C3" w:rsidP="00301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административная работа</w:t>
            </w:r>
          </w:p>
          <w:p w:rsidR="00BD57C3" w:rsidRPr="006174F4" w:rsidRDefault="00BD57C3" w:rsidP="00301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консультации</w:t>
            </w:r>
          </w:p>
          <w:p w:rsidR="00BD57C3" w:rsidRPr="006174F4" w:rsidRDefault="00BD57C3" w:rsidP="00301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беседы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7C3" w:rsidRPr="006174F4" w:rsidRDefault="00BD57C3" w:rsidP="00301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заведующий</w:t>
            </w:r>
          </w:p>
          <w:p w:rsidR="00BD57C3" w:rsidRPr="006174F4" w:rsidRDefault="00BD57C3" w:rsidP="00301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сотрудники ДОУ</w:t>
            </w:r>
          </w:p>
          <w:p w:rsidR="00BD57C3" w:rsidRPr="006174F4" w:rsidRDefault="00BD57C3" w:rsidP="00301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родители</w:t>
            </w:r>
          </w:p>
        </w:tc>
      </w:tr>
      <w:tr w:rsidR="00BD57C3" w:rsidRPr="006174F4" w:rsidTr="003019C0">
        <w:trPr>
          <w:trHeight w:val="842"/>
          <w:jc w:val="center"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7C3" w:rsidRPr="006174F4" w:rsidRDefault="00BD57C3" w:rsidP="00301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7C3" w:rsidRPr="006174F4" w:rsidRDefault="00BD57C3" w:rsidP="00301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консультации</w:t>
            </w:r>
          </w:p>
          <w:p w:rsidR="00BD57C3" w:rsidRPr="006174F4" w:rsidRDefault="00BD57C3" w:rsidP="00301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работа с литературой</w:t>
            </w:r>
          </w:p>
          <w:p w:rsidR="00BD57C3" w:rsidRPr="006174F4" w:rsidRDefault="00BD57C3" w:rsidP="00301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азработка методической документации</w:t>
            </w:r>
          </w:p>
          <w:p w:rsidR="00BD57C3" w:rsidRDefault="00BD57C3" w:rsidP="00301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теоретическая подготовка к профессиональным конкурсам</w:t>
            </w:r>
          </w:p>
          <w:p w:rsidR="00F96199" w:rsidRDefault="00F96199" w:rsidP="00301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6199" w:rsidRPr="006174F4" w:rsidRDefault="00F96199" w:rsidP="00301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7C3" w:rsidRPr="006174F4" w:rsidRDefault="00BD57C3" w:rsidP="00301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старший воспитатель</w:t>
            </w:r>
          </w:p>
          <w:p w:rsidR="00BD57C3" w:rsidRPr="006174F4" w:rsidRDefault="00BD57C3" w:rsidP="00301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воспитатели</w:t>
            </w:r>
          </w:p>
          <w:p w:rsidR="00BD57C3" w:rsidRPr="006174F4" w:rsidRDefault="00BD57C3" w:rsidP="00301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</w:tc>
      </w:tr>
      <w:tr w:rsidR="00BD57C3" w:rsidRPr="006174F4" w:rsidTr="003019C0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7C3" w:rsidRPr="006174F4" w:rsidRDefault="00BD57C3" w:rsidP="00301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зал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7C3" w:rsidRPr="006174F4" w:rsidRDefault="00BD57C3" w:rsidP="00301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утренняя гимнастика</w:t>
            </w:r>
          </w:p>
          <w:p w:rsidR="00BD57C3" w:rsidRPr="006174F4" w:rsidRDefault="00BD57C3" w:rsidP="00301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НОД (фронтальные, подгрупповые, индивидуальные)</w:t>
            </w:r>
          </w:p>
          <w:p w:rsidR="00BD57C3" w:rsidRPr="006174F4" w:rsidRDefault="00BD57C3" w:rsidP="00301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развлечения и досуги</w:t>
            </w:r>
          </w:p>
          <w:p w:rsidR="00BD57C3" w:rsidRPr="006174F4" w:rsidRDefault="00BD57C3" w:rsidP="00301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праздники</w:t>
            </w:r>
          </w:p>
          <w:p w:rsidR="00BD57C3" w:rsidRPr="006174F4" w:rsidRDefault="00BD57C3" w:rsidP="00301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театрализованная деятельность</w:t>
            </w:r>
          </w:p>
          <w:p w:rsidR="00BD57C3" w:rsidRPr="006174F4" w:rsidRDefault="00BD57C3" w:rsidP="00301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творческие гостиные</w:t>
            </w:r>
          </w:p>
          <w:p w:rsidR="00BD57C3" w:rsidRDefault="00BD57C3" w:rsidP="00301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родительские собрания</w:t>
            </w:r>
          </w:p>
          <w:p w:rsidR="00BD57C3" w:rsidRPr="006174F4" w:rsidRDefault="00BD57C3" w:rsidP="00301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-Педагогические советы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7C3" w:rsidRPr="006174F4" w:rsidRDefault="00BD57C3" w:rsidP="00301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музыкальный руководитель</w:t>
            </w:r>
          </w:p>
          <w:p w:rsidR="00BD57C3" w:rsidRPr="006174F4" w:rsidRDefault="00BD57C3" w:rsidP="00301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старший воспитатель</w:t>
            </w:r>
          </w:p>
          <w:p w:rsidR="00BD57C3" w:rsidRPr="006174F4" w:rsidRDefault="00BD57C3" w:rsidP="00301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воспитатели</w:t>
            </w:r>
          </w:p>
          <w:p w:rsidR="00BD57C3" w:rsidRPr="006174F4" w:rsidRDefault="00BD57C3" w:rsidP="00301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родители</w:t>
            </w:r>
          </w:p>
          <w:p w:rsidR="00BD57C3" w:rsidRPr="006174F4" w:rsidRDefault="00BD57C3" w:rsidP="00301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возрастные группы детей</w:t>
            </w:r>
          </w:p>
          <w:p w:rsidR="00BD57C3" w:rsidRPr="006174F4" w:rsidRDefault="00BD57C3" w:rsidP="00301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20054" w:rsidRDefault="00C20054" w:rsidP="00552343">
      <w:pPr>
        <w:pStyle w:val="af0"/>
        <w:ind w:left="0" w:firstLine="709"/>
        <w:jc w:val="both"/>
        <w:rPr>
          <w:rStyle w:val="dash041e005f0431005f044b005f0447005f043d005f044b005f0439005f005fchar1char1"/>
          <w:bCs/>
          <w:color w:val="000000" w:themeColor="text1"/>
        </w:rPr>
      </w:pPr>
      <w:r w:rsidRPr="000C4A74">
        <w:rPr>
          <w:rStyle w:val="dash041e005f0431005f044b005f0447005f043d005f044b005f0439005f005fchar1char1"/>
          <w:bCs/>
          <w:color w:val="000000" w:themeColor="text1"/>
        </w:rPr>
        <w:t>Материально-технические условия (состо</w:t>
      </w:r>
      <w:r w:rsidR="00B47D48">
        <w:rPr>
          <w:rStyle w:val="dash041e005f0431005f044b005f0447005f043d005f044b005f0439005f005fchar1char1"/>
          <w:bCs/>
          <w:color w:val="000000" w:themeColor="text1"/>
        </w:rPr>
        <w:t>яние здания</w:t>
      </w:r>
      <w:r>
        <w:rPr>
          <w:rStyle w:val="dash041e005f0431005f044b005f0447005f043d005f044b005f0439005f005fchar1char1"/>
          <w:bCs/>
          <w:color w:val="000000" w:themeColor="text1"/>
        </w:rPr>
        <w:t xml:space="preserve">, наличие всех видов </w:t>
      </w:r>
      <w:r w:rsidRPr="000C4A74">
        <w:rPr>
          <w:rStyle w:val="dash041e005f0431005f044b005f0447005f043d005f044b005f0439005f005fchar1char1"/>
          <w:bCs/>
          <w:color w:val="000000" w:themeColor="text1"/>
        </w:rPr>
        <w:t>благоустройства, бытовые условия в группах и кабинетах) удовлетворительные.</w:t>
      </w:r>
    </w:p>
    <w:p w:rsidR="00C20054" w:rsidRPr="000C4A74" w:rsidRDefault="00665656" w:rsidP="00552343">
      <w:pPr>
        <w:pStyle w:val="af0"/>
        <w:ind w:left="0" w:firstLine="709"/>
        <w:jc w:val="both"/>
        <w:rPr>
          <w:rStyle w:val="dash041e005f0431005f044b005f0447005f043d005f044b005f0439005f005fchar1char1"/>
          <w:bCs/>
          <w:color w:val="000000" w:themeColor="text1"/>
        </w:rPr>
      </w:pPr>
      <w:r>
        <w:rPr>
          <w:rStyle w:val="dash041e005f0431005f044b005f0447005f043d005f044b005f0439005f005fchar1char1"/>
          <w:bCs/>
          <w:color w:val="000000" w:themeColor="text1"/>
        </w:rPr>
        <w:t xml:space="preserve">ДОУ </w:t>
      </w:r>
      <w:r w:rsidR="00C20054" w:rsidRPr="000C4A74">
        <w:rPr>
          <w:rStyle w:val="dash041e005f0431005f044b005f0447005f043d005f044b005f0439005f005fchar1char1"/>
          <w:bCs/>
          <w:color w:val="000000" w:themeColor="text1"/>
        </w:rPr>
        <w:t>обеспечено учебными мат</w:t>
      </w:r>
      <w:r w:rsidR="00C20054">
        <w:rPr>
          <w:rStyle w:val="dash041e005f0431005f044b005f0447005f043d005f044b005f0439005f005fchar1char1"/>
          <w:bCs/>
          <w:color w:val="000000" w:themeColor="text1"/>
        </w:rPr>
        <w:t xml:space="preserve">ериалами, наглядными пособиями, </w:t>
      </w:r>
      <w:r w:rsidR="00C20054" w:rsidRPr="000C4A74">
        <w:rPr>
          <w:rStyle w:val="dash041e005f0431005f044b005f0447005f043d005f044b005f0439005f005fchar1char1"/>
          <w:bCs/>
          <w:color w:val="000000" w:themeColor="text1"/>
        </w:rPr>
        <w:t>игрушками и и</w:t>
      </w:r>
      <w:r w:rsidR="00C20054">
        <w:rPr>
          <w:rStyle w:val="dash041e005f0431005f044b005f0447005f043d005f044b005f0439005f005fchar1char1"/>
          <w:bCs/>
          <w:color w:val="000000" w:themeColor="text1"/>
        </w:rPr>
        <w:t xml:space="preserve">гровыми предметами </w:t>
      </w:r>
      <w:r w:rsidR="00C20054" w:rsidRPr="000C4A74">
        <w:rPr>
          <w:rStyle w:val="dash041e005f0431005f044b005f0447005f043d005f044b005f0439005f005fchar1char1"/>
          <w:bCs/>
          <w:color w:val="000000" w:themeColor="text1"/>
        </w:rPr>
        <w:t xml:space="preserve"> в соответствии с возрастом</w:t>
      </w:r>
      <w:r w:rsidR="00C20054">
        <w:rPr>
          <w:rStyle w:val="dash041e005f0431005f044b005f0447005f043d005f044b005f0439005f005fchar1char1"/>
          <w:bCs/>
          <w:color w:val="000000" w:themeColor="text1"/>
        </w:rPr>
        <w:t xml:space="preserve"> </w:t>
      </w:r>
      <w:r w:rsidR="00C20054" w:rsidRPr="000C4A74">
        <w:rPr>
          <w:rStyle w:val="dash041e005f0431005f044b005f0447005f043d005f044b005f0439005f005fchar1char1"/>
          <w:bCs/>
          <w:color w:val="000000" w:themeColor="text1"/>
        </w:rPr>
        <w:t>детей.</w:t>
      </w:r>
    </w:p>
    <w:p w:rsidR="00C20054" w:rsidRDefault="00C20054" w:rsidP="009C50A3">
      <w:pPr>
        <w:pStyle w:val="af0"/>
        <w:ind w:left="0" w:firstLine="709"/>
        <w:jc w:val="both"/>
        <w:rPr>
          <w:rStyle w:val="dash041e005f0431005f044b005f0447005f043d005f044b005f0439005f005fchar1char1"/>
          <w:bCs/>
          <w:color w:val="000000" w:themeColor="text1"/>
        </w:rPr>
      </w:pPr>
      <w:r w:rsidRPr="000C4A74">
        <w:rPr>
          <w:rStyle w:val="dash041e005f0431005f044b005f0447005f043d005f044b005f0439005f005fchar1char1"/>
          <w:bCs/>
          <w:color w:val="000000" w:themeColor="text1"/>
        </w:rPr>
        <w:t xml:space="preserve">Одним из главных компонентов организации </w:t>
      </w:r>
      <w:r>
        <w:rPr>
          <w:rStyle w:val="dash041e005f0431005f044b005f0447005f043d005f044b005f0439005f005fchar1char1"/>
          <w:bCs/>
          <w:color w:val="000000" w:themeColor="text1"/>
        </w:rPr>
        <w:t xml:space="preserve">среды являлась ее безопасность. </w:t>
      </w:r>
      <w:r w:rsidRPr="000C4A74">
        <w:rPr>
          <w:rStyle w:val="dash041e005f0431005f044b005f0447005f043d005f044b005f0439005f005fchar1char1"/>
          <w:bCs/>
          <w:color w:val="000000" w:themeColor="text1"/>
        </w:rPr>
        <w:t>Расположение мебели, игрового и прочего оборудования отвечало требованиям</w:t>
      </w:r>
      <w:r>
        <w:rPr>
          <w:rStyle w:val="dash041e005f0431005f044b005f0447005f043d005f044b005f0439005f005fchar1char1"/>
          <w:bCs/>
          <w:color w:val="000000" w:themeColor="text1"/>
        </w:rPr>
        <w:t xml:space="preserve"> </w:t>
      </w:r>
      <w:r w:rsidRPr="000C4A74">
        <w:rPr>
          <w:rStyle w:val="dash041e005f0431005f044b005f0447005f043d005f044b005f0439005f005fchar1char1"/>
          <w:bCs/>
          <w:color w:val="000000" w:themeColor="text1"/>
        </w:rPr>
        <w:t>техники безопасности, принципам функционального комфорта, санитарно-</w:t>
      </w:r>
      <w:r>
        <w:rPr>
          <w:rStyle w:val="dash041e005f0431005f044b005f0447005f043d005f044b005f0439005f005fchar1char1"/>
          <w:bCs/>
          <w:color w:val="000000" w:themeColor="text1"/>
        </w:rPr>
        <w:t xml:space="preserve"> </w:t>
      </w:r>
      <w:r w:rsidRPr="000C4A74">
        <w:rPr>
          <w:rStyle w:val="dash041e005f0431005f044b005f0447005f043d005f044b005f0439005f005fchar1char1"/>
          <w:bCs/>
          <w:color w:val="000000" w:themeColor="text1"/>
        </w:rPr>
        <w:t>гигиеническим нормам, требованиям эстетики</w:t>
      </w:r>
      <w:r w:rsidR="009C50A3">
        <w:rPr>
          <w:rStyle w:val="dash041e005f0431005f044b005f0447005f043d005f044b005f0439005f005fchar1char1"/>
          <w:bCs/>
          <w:color w:val="000000" w:themeColor="text1"/>
        </w:rPr>
        <w:t>.</w:t>
      </w:r>
    </w:p>
    <w:p w:rsidR="009C50A3" w:rsidRPr="009C50A3" w:rsidRDefault="009C50A3" w:rsidP="009C50A3">
      <w:pPr>
        <w:pStyle w:val="af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9C50A3">
        <w:rPr>
          <w:rStyle w:val="dash041e005f0431005f044b005f0447005f043d005f044b005f0439005f005fchar1char1"/>
          <w:bCs/>
        </w:rPr>
        <w:t>На постоянном контроле были вопросы сохранности имущества.</w:t>
      </w:r>
    </w:p>
    <w:p w:rsidR="00DD4F6F" w:rsidRPr="00B47D48" w:rsidRDefault="00265D36" w:rsidP="00BF22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7D48">
        <w:rPr>
          <w:rFonts w:ascii="Times New Roman" w:eastAsia="Times New Roman" w:hAnsi="Times New Roman" w:cs="Times New Roman"/>
          <w:sz w:val="24"/>
          <w:szCs w:val="24"/>
        </w:rPr>
        <w:t>Согласно плану финансово-хозяйственной деятельности</w:t>
      </w:r>
      <w:r w:rsidR="0032221A">
        <w:rPr>
          <w:rFonts w:ascii="Times New Roman" w:eastAsia="Times New Roman" w:hAnsi="Times New Roman" w:cs="Times New Roman"/>
          <w:sz w:val="24"/>
          <w:szCs w:val="24"/>
        </w:rPr>
        <w:t xml:space="preserve"> в 2017 году приобретено</w:t>
      </w:r>
      <w:r w:rsidR="009C50A3" w:rsidRPr="00B47D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7D48">
        <w:rPr>
          <w:rFonts w:ascii="Times New Roman" w:eastAsia="Times New Roman" w:hAnsi="Times New Roman" w:cs="Times New Roman"/>
          <w:sz w:val="24"/>
          <w:szCs w:val="24"/>
        </w:rPr>
        <w:t>оборудование</w:t>
      </w:r>
      <w:r w:rsidR="00DD4F6F" w:rsidRPr="00B47D48">
        <w:rPr>
          <w:rFonts w:ascii="Times New Roman" w:eastAsia="Times New Roman" w:hAnsi="Times New Roman" w:cs="Times New Roman"/>
          <w:sz w:val="24"/>
          <w:szCs w:val="24"/>
        </w:rPr>
        <w:t xml:space="preserve"> для медицинского кабинета:  </w:t>
      </w:r>
      <w:r w:rsidRPr="00B47D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1007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948"/>
        <w:gridCol w:w="1417"/>
      </w:tblGrid>
      <w:tr w:rsidR="00DD4F6F" w:rsidRPr="00BF22A8" w:rsidTr="00C87781">
        <w:trPr>
          <w:trHeight w:val="3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F6F" w:rsidRPr="005F7B94" w:rsidRDefault="00DD4F6F" w:rsidP="00DD4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B9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F6F" w:rsidRPr="005F7B94" w:rsidRDefault="00DD4F6F" w:rsidP="00DD4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B9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F6F" w:rsidRPr="005F7B94" w:rsidRDefault="00DD4F6F" w:rsidP="00DD4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B9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366F57" w:rsidRPr="00BF22A8" w:rsidTr="00C87781">
        <w:trPr>
          <w:trHeight w:val="1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F57" w:rsidRPr="005F7B94" w:rsidRDefault="00366F57" w:rsidP="00DD4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B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F57" w:rsidRPr="005F7B94" w:rsidRDefault="00366F57" w:rsidP="00366F57">
            <w:pPr>
              <w:spacing w:after="0" w:line="240" w:lineRule="auto"/>
              <w:rPr>
                <w:rStyle w:val="21"/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F7B94">
              <w:rPr>
                <w:rStyle w:val="21"/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Холодильник фармацевтический ХЗ-140 «</w:t>
            </w:r>
            <w:proofErr w:type="spellStart"/>
            <w:r w:rsidRPr="005F7B94">
              <w:rPr>
                <w:rStyle w:val="21"/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Позис</w:t>
            </w:r>
            <w:proofErr w:type="spellEnd"/>
            <w:r w:rsidRPr="005F7B94">
              <w:rPr>
                <w:rStyle w:val="21"/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» с металлической дверью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F57" w:rsidRPr="005F7B94" w:rsidRDefault="00366F57" w:rsidP="0036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B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6F57" w:rsidRPr="00BF22A8" w:rsidTr="00C87781">
        <w:trPr>
          <w:trHeight w:val="1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F57" w:rsidRPr="005F7B94" w:rsidRDefault="00366F57" w:rsidP="00DD4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B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F57" w:rsidRPr="005F7B94" w:rsidRDefault="00366F57" w:rsidP="0036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7B94">
              <w:rPr>
                <w:rFonts w:ascii="Times New Roman" w:hAnsi="Times New Roman" w:cs="Times New Roman"/>
                <w:sz w:val="24"/>
                <w:szCs w:val="24"/>
              </w:rPr>
              <w:t xml:space="preserve">Секундомер электронный  </w:t>
            </w:r>
            <w:r w:rsidRPr="005F7B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JS-307</w:t>
            </w:r>
            <w:r w:rsidRPr="005F7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F57" w:rsidRPr="005F7B94" w:rsidRDefault="00366F57" w:rsidP="0036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B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66F57" w:rsidRPr="00BF22A8" w:rsidTr="00C87781">
        <w:trPr>
          <w:trHeight w:val="1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F57" w:rsidRPr="005F7B94" w:rsidRDefault="00366F57" w:rsidP="00DD4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B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F57" w:rsidRPr="005F7B94" w:rsidRDefault="00366F57" w:rsidP="0036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B94">
              <w:rPr>
                <w:rFonts w:ascii="Times New Roman" w:hAnsi="Times New Roman" w:cs="Times New Roman"/>
                <w:sz w:val="24"/>
                <w:szCs w:val="24"/>
              </w:rPr>
              <w:t>Динамометр кистевой ДК-25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F57" w:rsidRPr="005F7B94" w:rsidRDefault="00366F57" w:rsidP="0036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B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6F57" w:rsidRPr="00BF22A8" w:rsidTr="00C87781">
        <w:trPr>
          <w:trHeight w:val="1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F57" w:rsidRPr="005F7B94" w:rsidRDefault="00366F57" w:rsidP="00DD4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B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F57" w:rsidRPr="005F7B94" w:rsidRDefault="00366F57" w:rsidP="0036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B94">
              <w:rPr>
                <w:rFonts w:ascii="Times New Roman" w:hAnsi="Times New Roman" w:cs="Times New Roman"/>
                <w:sz w:val="24"/>
                <w:szCs w:val="24"/>
              </w:rPr>
              <w:t xml:space="preserve">Матрас </w:t>
            </w:r>
            <w:proofErr w:type="spellStart"/>
            <w:r w:rsidRPr="005F7B94">
              <w:rPr>
                <w:rFonts w:ascii="Times New Roman" w:hAnsi="Times New Roman" w:cs="Times New Roman"/>
                <w:sz w:val="24"/>
                <w:szCs w:val="24"/>
              </w:rPr>
              <w:t>иммобилизационный</w:t>
            </w:r>
            <w:proofErr w:type="spellEnd"/>
            <w:r w:rsidRPr="005F7B94">
              <w:rPr>
                <w:rFonts w:ascii="Times New Roman" w:hAnsi="Times New Roman" w:cs="Times New Roman"/>
                <w:sz w:val="24"/>
                <w:szCs w:val="24"/>
              </w:rPr>
              <w:t xml:space="preserve"> вакуумный МИВ-3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F57" w:rsidRPr="005F7B94" w:rsidRDefault="00366F57" w:rsidP="0036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B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6F57" w:rsidRPr="00BF22A8" w:rsidTr="00C87781">
        <w:trPr>
          <w:trHeight w:val="1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F57" w:rsidRPr="005F7B94" w:rsidRDefault="00366F57" w:rsidP="00DD4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B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F57" w:rsidRPr="005F7B94" w:rsidRDefault="00366F57" w:rsidP="0036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7B94">
              <w:rPr>
                <w:rFonts w:ascii="Times New Roman" w:hAnsi="Times New Roman" w:cs="Times New Roman"/>
                <w:sz w:val="24"/>
                <w:szCs w:val="24"/>
              </w:rPr>
              <w:t>Посиндромная</w:t>
            </w:r>
            <w:proofErr w:type="spellEnd"/>
            <w:r w:rsidRPr="005F7B94">
              <w:rPr>
                <w:rFonts w:ascii="Times New Roman" w:hAnsi="Times New Roman" w:cs="Times New Roman"/>
                <w:sz w:val="24"/>
                <w:szCs w:val="24"/>
              </w:rPr>
              <w:t xml:space="preserve"> укладка медикаментов и перевязочных материалов для оказания неотложной </w:t>
            </w:r>
            <w:proofErr w:type="gramStart"/>
            <w:r w:rsidRPr="005F7B94">
              <w:rPr>
                <w:rFonts w:ascii="Times New Roman" w:hAnsi="Times New Roman" w:cs="Times New Roman"/>
                <w:sz w:val="24"/>
                <w:szCs w:val="24"/>
              </w:rPr>
              <w:t>мед помощи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F57" w:rsidRPr="005F7B94" w:rsidRDefault="00366F57" w:rsidP="0036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B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6F57" w:rsidRPr="00BF22A8" w:rsidTr="00C87781">
        <w:trPr>
          <w:trHeight w:val="2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F57" w:rsidRPr="005F7B94" w:rsidRDefault="00366F57" w:rsidP="00DD4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B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F57" w:rsidRPr="005F7B94" w:rsidRDefault="00366F57" w:rsidP="0036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B94">
              <w:rPr>
                <w:rFonts w:ascii="Times New Roman" w:hAnsi="Times New Roman" w:cs="Times New Roman"/>
                <w:sz w:val="24"/>
                <w:szCs w:val="24"/>
              </w:rPr>
              <w:t>Шприц 1 мл инсулиновый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F57" w:rsidRPr="005F7B94" w:rsidRDefault="00366F57" w:rsidP="0036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B9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66F57" w:rsidRPr="00BF22A8" w:rsidTr="00C87781">
        <w:trPr>
          <w:trHeight w:val="2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F57" w:rsidRPr="005F7B94" w:rsidRDefault="00366F57" w:rsidP="00DD4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B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F57" w:rsidRPr="005F7B94" w:rsidRDefault="00366F57" w:rsidP="0036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B94">
              <w:rPr>
                <w:rFonts w:ascii="Times New Roman" w:hAnsi="Times New Roman" w:cs="Times New Roman"/>
                <w:sz w:val="24"/>
                <w:szCs w:val="24"/>
              </w:rPr>
              <w:t>Шприц 2А «</w:t>
            </w:r>
            <w:proofErr w:type="spellStart"/>
            <w:r w:rsidRPr="005F7B94">
              <w:rPr>
                <w:rFonts w:ascii="Times New Roman" w:hAnsi="Times New Roman" w:cs="Times New Roman"/>
                <w:sz w:val="24"/>
                <w:szCs w:val="24"/>
              </w:rPr>
              <w:t>Луер</w:t>
            </w:r>
            <w:proofErr w:type="spellEnd"/>
            <w:r w:rsidRPr="005F7B9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F57" w:rsidRPr="005F7B94" w:rsidRDefault="00366F57" w:rsidP="0036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B9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366F57" w:rsidRPr="00BF22A8" w:rsidTr="00C87781">
        <w:trPr>
          <w:trHeight w:val="2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F57" w:rsidRPr="005F7B94" w:rsidRDefault="00366F57" w:rsidP="00E006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B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F57" w:rsidRPr="005F7B94" w:rsidRDefault="00366F57" w:rsidP="0036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B94">
              <w:rPr>
                <w:rFonts w:ascii="Times New Roman" w:hAnsi="Times New Roman" w:cs="Times New Roman"/>
                <w:sz w:val="24"/>
                <w:szCs w:val="24"/>
              </w:rPr>
              <w:t>Шприц 5А «</w:t>
            </w:r>
            <w:proofErr w:type="spellStart"/>
            <w:r w:rsidRPr="005F7B94">
              <w:rPr>
                <w:rFonts w:ascii="Times New Roman" w:hAnsi="Times New Roman" w:cs="Times New Roman"/>
                <w:sz w:val="24"/>
                <w:szCs w:val="24"/>
              </w:rPr>
              <w:t>Луер</w:t>
            </w:r>
            <w:proofErr w:type="spellEnd"/>
            <w:r w:rsidRPr="005F7B9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F57" w:rsidRPr="005F7B94" w:rsidRDefault="00366F57" w:rsidP="0036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B9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366F57" w:rsidRPr="00BF22A8" w:rsidTr="00366F57">
        <w:trPr>
          <w:trHeight w:val="2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F57" w:rsidRPr="005F7B94" w:rsidRDefault="00366F57" w:rsidP="00E006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B9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6F57" w:rsidRPr="005F7B94" w:rsidRDefault="00366F57" w:rsidP="0036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B94">
              <w:rPr>
                <w:rFonts w:ascii="Times New Roman" w:hAnsi="Times New Roman" w:cs="Times New Roman"/>
                <w:sz w:val="24"/>
                <w:szCs w:val="24"/>
              </w:rPr>
              <w:t>Шприц 10А «</w:t>
            </w:r>
            <w:proofErr w:type="spellStart"/>
            <w:r w:rsidRPr="005F7B94">
              <w:rPr>
                <w:rFonts w:ascii="Times New Roman" w:hAnsi="Times New Roman" w:cs="Times New Roman"/>
                <w:sz w:val="24"/>
                <w:szCs w:val="24"/>
              </w:rPr>
              <w:t>Луер</w:t>
            </w:r>
            <w:proofErr w:type="spellEnd"/>
            <w:r w:rsidRPr="005F7B9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F57" w:rsidRPr="005F7B94" w:rsidRDefault="00366F57" w:rsidP="0036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B9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F7B94" w:rsidRPr="00BF22A8" w:rsidTr="00C87781">
        <w:trPr>
          <w:trHeight w:val="23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B94" w:rsidRPr="005F7B94" w:rsidRDefault="005F7B94" w:rsidP="00E006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B9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B94" w:rsidRPr="005F7B94" w:rsidRDefault="005F7B94" w:rsidP="005F7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7B94">
              <w:rPr>
                <w:rFonts w:ascii="Times New Roman" w:hAnsi="Times New Roman" w:cs="Times New Roman"/>
                <w:sz w:val="24"/>
                <w:szCs w:val="24"/>
              </w:rPr>
              <w:t xml:space="preserve">Секундомер электронный  </w:t>
            </w:r>
            <w:r w:rsidRPr="005F7B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JS-307</w:t>
            </w:r>
            <w:r w:rsidRPr="005F7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B94" w:rsidRPr="005F7B94" w:rsidRDefault="005F7B94" w:rsidP="005F7B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B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F7B94" w:rsidRPr="00BF22A8" w:rsidTr="00C87781">
        <w:trPr>
          <w:trHeight w:val="2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B94" w:rsidRPr="005F7B94" w:rsidRDefault="005F7B94" w:rsidP="00E006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B9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B94" w:rsidRPr="005F7B94" w:rsidRDefault="005F7B94" w:rsidP="005F7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B94">
              <w:rPr>
                <w:rFonts w:ascii="Times New Roman" w:hAnsi="Times New Roman" w:cs="Times New Roman"/>
                <w:sz w:val="24"/>
                <w:szCs w:val="24"/>
              </w:rPr>
              <w:t xml:space="preserve">Матрас </w:t>
            </w:r>
            <w:proofErr w:type="spellStart"/>
            <w:r w:rsidRPr="005F7B94">
              <w:rPr>
                <w:rFonts w:ascii="Times New Roman" w:hAnsi="Times New Roman" w:cs="Times New Roman"/>
                <w:sz w:val="24"/>
                <w:szCs w:val="24"/>
              </w:rPr>
              <w:t>иммобилизационный</w:t>
            </w:r>
            <w:proofErr w:type="spellEnd"/>
            <w:r w:rsidRPr="005F7B94">
              <w:rPr>
                <w:rFonts w:ascii="Times New Roman" w:hAnsi="Times New Roman" w:cs="Times New Roman"/>
                <w:sz w:val="24"/>
                <w:szCs w:val="24"/>
              </w:rPr>
              <w:t xml:space="preserve"> вакуумный МИВ-3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B94" w:rsidRPr="005F7B94" w:rsidRDefault="005F7B94" w:rsidP="005F7B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B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D0D00" w:rsidRPr="00BF22A8" w:rsidRDefault="00AD0D00" w:rsidP="009C50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0D00" w:rsidRPr="00F96199" w:rsidRDefault="0032221A" w:rsidP="00AD0D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 1 младшую группу п</w:t>
      </w:r>
      <w:r w:rsidR="003019C0" w:rsidRPr="00F96199">
        <w:rPr>
          <w:rFonts w:ascii="Times New Roman" w:eastAsia="Times New Roman" w:hAnsi="Times New Roman" w:cs="Times New Roman"/>
          <w:sz w:val="24"/>
          <w:szCs w:val="24"/>
        </w:rPr>
        <w:t>ри</w:t>
      </w:r>
      <w:r w:rsidR="00F96199" w:rsidRPr="00F96199">
        <w:rPr>
          <w:rFonts w:ascii="Times New Roman" w:eastAsia="Times New Roman" w:hAnsi="Times New Roman" w:cs="Times New Roman"/>
          <w:sz w:val="24"/>
          <w:szCs w:val="24"/>
        </w:rPr>
        <w:t>обретена детская мебель (3</w:t>
      </w:r>
      <w:r w:rsidR="003019C0" w:rsidRPr="00F96199">
        <w:rPr>
          <w:rFonts w:ascii="Times New Roman" w:eastAsia="Times New Roman" w:hAnsi="Times New Roman" w:cs="Times New Roman"/>
          <w:sz w:val="24"/>
          <w:szCs w:val="24"/>
        </w:rPr>
        <w:t xml:space="preserve"> выкатные трёх ярусные кровати</w:t>
      </w:r>
      <w:r w:rsidR="00165123" w:rsidRPr="00F961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96199" w:rsidRPr="00F96199">
        <w:rPr>
          <w:rFonts w:ascii="Times New Roman" w:eastAsia="Times New Roman" w:hAnsi="Times New Roman" w:cs="Times New Roman"/>
          <w:sz w:val="24"/>
          <w:szCs w:val="24"/>
        </w:rPr>
        <w:t>3</w:t>
      </w:r>
      <w:r w:rsidR="003E5689" w:rsidRPr="00F96199">
        <w:rPr>
          <w:rFonts w:ascii="Times New Roman" w:eastAsia="Times New Roman" w:hAnsi="Times New Roman" w:cs="Times New Roman"/>
          <w:sz w:val="24"/>
          <w:szCs w:val="24"/>
        </w:rPr>
        <w:t xml:space="preserve"> детских</w:t>
      </w:r>
      <w:r w:rsidR="003019C0" w:rsidRPr="00F96199">
        <w:rPr>
          <w:rFonts w:ascii="Times New Roman" w:eastAsia="Times New Roman" w:hAnsi="Times New Roman" w:cs="Times New Roman"/>
          <w:sz w:val="24"/>
          <w:szCs w:val="24"/>
        </w:rPr>
        <w:t xml:space="preserve"> шкаф</w:t>
      </w:r>
      <w:r w:rsidR="003E5689" w:rsidRPr="00F96199">
        <w:rPr>
          <w:rFonts w:ascii="Times New Roman" w:eastAsia="Times New Roman" w:hAnsi="Times New Roman" w:cs="Times New Roman"/>
          <w:sz w:val="24"/>
          <w:szCs w:val="24"/>
        </w:rPr>
        <w:t>а</w:t>
      </w:r>
      <w:r w:rsidR="00125BCF" w:rsidRPr="00F96199">
        <w:rPr>
          <w:rFonts w:ascii="Times New Roman" w:eastAsia="Times New Roman" w:hAnsi="Times New Roman" w:cs="Times New Roman"/>
          <w:sz w:val="24"/>
          <w:szCs w:val="24"/>
        </w:rPr>
        <w:t>)</w:t>
      </w:r>
      <w:r w:rsidR="003019C0" w:rsidRPr="00F96199">
        <w:rPr>
          <w:rFonts w:ascii="Times New Roman" w:eastAsia="Times New Roman" w:hAnsi="Times New Roman" w:cs="Times New Roman"/>
          <w:sz w:val="24"/>
          <w:szCs w:val="24"/>
        </w:rPr>
        <w:t>,</w:t>
      </w:r>
      <w:r w:rsidR="00165123" w:rsidRPr="00F96199">
        <w:rPr>
          <w:rFonts w:ascii="Times New Roman" w:eastAsia="Times New Roman" w:hAnsi="Times New Roman" w:cs="Times New Roman"/>
          <w:sz w:val="24"/>
          <w:szCs w:val="24"/>
        </w:rPr>
        <w:t xml:space="preserve">  наглядные методические п</w:t>
      </w:r>
      <w:r w:rsidR="003E5689" w:rsidRPr="00F96199">
        <w:rPr>
          <w:rFonts w:ascii="Times New Roman" w:eastAsia="Times New Roman" w:hAnsi="Times New Roman" w:cs="Times New Roman"/>
          <w:sz w:val="24"/>
          <w:szCs w:val="24"/>
        </w:rPr>
        <w:t xml:space="preserve">особия. </w:t>
      </w:r>
    </w:p>
    <w:p w:rsidR="009C50A3" w:rsidRPr="000A33CC" w:rsidRDefault="00AD0D00" w:rsidP="00AD0D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3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Выполн</w:t>
      </w:r>
      <w:r w:rsidR="009C50A3" w:rsidRPr="000A33CC">
        <w:rPr>
          <w:rFonts w:ascii="Times New Roman" w:eastAsia="Times New Roman" w:hAnsi="Times New Roman" w:cs="Times New Roman"/>
          <w:sz w:val="24"/>
          <w:szCs w:val="24"/>
        </w:rPr>
        <w:t>ен   косметический ремонт помещений и игрово</w:t>
      </w:r>
      <w:r w:rsidR="00665656" w:rsidRPr="000A33CC">
        <w:rPr>
          <w:rFonts w:ascii="Times New Roman" w:eastAsia="Times New Roman" w:hAnsi="Times New Roman" w:cs="Times New Roman"/>
          <w:sz w:val="24"/>
          <w:szCs w:val="24"/>
        </w:rPr>
        <w:t xml:space="preserve">го оборудования на территории </w:t>
      </w:r>
      <w:r w:rsidR="00BD57C3">
        <w:rPr>
          <w:rFonts w:ascii="Times New Roman" w:eastAsia="Times New Roman" w:hAnsi="Times New Roman" w:cs="Times New Roman"/>
          <w:sz w:val="24"/>
          <w:szCs w:val="24"/>
        </w:rPr>
        <w:t>ДОУ, отремонтирова</w:t>
      </w:r>
      <w:r w:rsidR="009C50A3" w:rsidRPr="000A33CC">
        <w:rPr>
          <w:rFonts w:ascii="Times New Roman" w:eastAsia="Times New Roman" w:hAnsi="Times New Roman" w:cs="Times New Roman"/>
          <w:sz w:val="24"/>
          <w:szCs w:val="24"/>
        </w:rPr>
        <w:t>н</w:t>
      </w:r>
      <w:r w:rsidR="00165123" w:rsidRPr="000A33CC">
        <w:rPr>
          <w:rFonts w:ascii="Times New Roman" w:eastAsia="Times New Roman" w:hAnsi="Times New Roman" w:cs="Times New Roman"/>
          <w:sz w:val="24"/>
          <w:szCs w:val="24"/>
        </w:rPr>
        <w:t>ы</w:t>
      </w:r>
      <w:r w:rsidR="003E5689">
        <w:rPr>
          <w:rFonts w:ascii="Times New Roman" w:eastAsia="Times New Roman" w:hAnsi="Times New Roman" w:cs="Times New Roman"/>
          <w:sz w:val="24"/>
          <w:szCs w:val="24"/>
        </w:rPr>
        <w:t xml:space="preserve"> полы в</w:t>
      </w:r>
      <w:r w:rsidR="00165123" w:rsidRPr="000A33CC">
        <w:rPr>
          <w:rFonts w:ascii="Times New Roman" w:eastAsia="Times New Roman" w:hAnsi="Times New Roman" w:cs="Times New Roman"/>
          <w:sz w:val="24"/>
          <w:szCs w:val="24"/>
        </w:rPr>
        <w:t xml:space="preserve"> 2 теневых </w:t>
      </w:r>
      <w:r w:rsidR="00F96199">
        <w:rPr>
          <w:rFonts w:ascii="Times New Roman" w:eastAsia="Times New Roman" w:hAnsi="Times New Roman" w:cs="Times New Roman"/>
          <w:sz w:val="24"/>
          <w:szCs w:val="24"/>
        </w:rPr>
        <w:t xml:space="preserve"> навесах</w:t>
      </w:r>
      <w:r w:rsidR="00165123" w:rsidRPr="000A33C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C50A3" w:rsidRPr="000A33CC">
        <w:rPr>
          <w:rFonts w:ascii="Times New Roman" w:eastAsia="Times New Roman" w:hAnsi="Times New Roman" w:cs="Times New Roman"/>
          <w:sz w:val="24"/>
          <w:szCs w:val="24"/>
        </w:rPr>
        <w:t xml:space="preserve"> Также </w:t>
      </w:r>
      <w:r w:rsidR="00D6731E">
        <w:rPr>
          <w:rFonts w:ascii="Times New Roman" w:eastAsia="Times New Roman" w:hAnsi="Times New Roman" w:cs="Times New Roman"/>
          <w:sz w:val="24"/>
          <w:szCs w:val="24"/>
        </w:rPr>
        <w:t xml:space="preserve">установлена полка для горшков в туалетной комнате на 1 </w:t>
      </w:r>
      <w:r w:rsidR="00165123" w:rsidRPr="000A33CC">
        <w:rPr>
          <w:rFonts w:ascii="Times New Roman" w:eastAsia="Times New Roman" w:hAnsi="Times New Roman" w:cs="Times New Roman"/>
          <w:sz w:val="24"/>
          <w:szCs w:val="24"/>
        </w:rPr>
        <w:t>этаже</w:t>
      </w:r>
      <w:r w:rsidR="003019C0">
        <w:rPr>
          <w:rFonts w:ascii="Times New Roman" w:eastAsia="Times New Roman" w:hAnsi="Times New Roman" w:cs="Times New Roman"/>
          <w:sz w:val="24"/>
          <w:szCs w:val="24"/>
        </w:rPr>
        <w:t>, сделана частичная стяжка потолков в</w:t>
      </w:r>
      <w:r w:rsidR="00125BCF">
        <w:rPr>
          <w:rFonts w:ascii="Times New Roman" w:eastAsia="Times New Roman" w:hAnsi="Times New Roman" w:cs="Times New Roman"/>
          <w:sz w:val="24"/>
          <w:szCs w:val="24"/>
        </w:rPr>
        <w:t xml:space="preserve"> музыкальном зале и коридоре 2 этажа</w:t>
      </w:r>
      <w:r w:rsidR="003E5689">
        <w:rPr>
          <w:rFonts w:ascii="Times New Roman" w:eastAsia="Times New Roman" w:hAnsi="Times New Roman" w:cs="Times New Roman"/>
          <w:sz w:val="24"/>
          <w:szCs w:val="24"/>
        </w:rPr>
        <w:t xml:space="preserve"> и фойе 1 этажа</w:t>
      </w:r>
      <w:r w:rsidR="00125BCF">
        <w:rPr>
          <w:rFonts w:ascii="Times New Roman" w:eastAsia="Times New Roman" w:hAnsi="Times New Roman" w:cs="Times New Roman"/>
          <w:sz w:val="24"/>
          <w:szCs w:val="24"/>
        </w:rPr>
        <w:t>.</w:t>
      </w:r>
      <w:r w:rsidR="007D14F1">
        <w:rPr>
          <w:rFonts w:ascii="Times New Roman" w:eastAsia="Times New Roman" w:hAnsi="Times New Roman" w:cs="Times New Roman"/>
          <w:sz w:val="24"/>
          <w:szCs w:val="24"/>
        </w:rPr>
        <w:t xml:space="preserve"> Сняты обои и выполнена с</w:t>
      </w:r>
      <w:r w:rsidR="003019C0">
        <w:rPr>
          <w:rFonts w:ascii="Times New Roman" w:eastAsia="Times New Roman" w:hAnsi="Times New Roman" w:cs="Times New Roman"/>
          <w:sz w:val="24"/>
          <w:szCs w:val="24"/>
        </w:rPr>
        <w:t xml:space="preserve">тяжка и  покраска стен в </w:t>
      </w:r>
      <w:r w:rsidR="003E5689">
        <w:rPr>
          <w:rFonts w:ascii="Times New Roman" w:eastAsia="Times New Roman" w:hAnsi="Times New Roman" w:cs="Times New Roman"/>
          <w:sz w:val="24"/>
          <w:szCs w:val="24"/>
        </w:rPr>
        <w:t xml:space="preserve">медицинском кабинете, </w:t>
      </w:r>
      <w:r w:rsidR="003019C0">
        <w:rPr>
          <w:rFonts w:ascii="Times New Roman" w:eastAsia="Times New Roman" w:hAnsi="Times New Roman" w:cs="Times New Roman"/>
          <w:sz w:val="24"/>
          <w:szCs w:val="24"/>
        </w:rPr>
        <w:t xml:space="preserve">спальной комнате  2 младшей группы (воспитатель Медведева Т.Н.), игровом помещении средней группы (воспитатель Пенькова З.В.) и столовой подготовительной группы </w:t>
      </w:r>
      <w:r w:rsidR="00125BCF">
        <w:rPr>
          <w:rFonts w:ascii="Times New Roman" w:eastAsia="Times New Roman" w:hAnsi="Times New Roman" w:cs="Times New Roman"/>
          <w:sz w:val="24"/>
          <w:szCs w:val="24"/>
        </w:rPr>
        <w:t xml:space="preserve">(воспитатель </w:t>
      </w:r>
      <w:r w:rsidR="003019C0">
        <w:rPr>
          <w:rFonts w:ascii="Times New Roman" w:eastAsia="Times New Roman" w:hAnsi="Times New Roman" w:cs="Times New Roman"/>
          <w:sz w:val="24"/>
          <w:szCs w:val="24"/>
        </w:rPr>
        <w:t xml:space="preserve"> Лутохина О.Ю.). </w:t>
      </w:r>
    </w:p>
    <w:p w:rsidR="009C50A3" w:rsidRPr="000A33CC" w:rsidRDefault="009C50A3" w:rsidP="009C50A3">
      <w:pPr>
        <w:pStyle w:val="af0"/>
        <w:ind w:left="0" w:firstLine="709"/>
        <w:jc w:val="both"/>
        <w:rPr>
          <w:rStyle w:val="dash041e005f0431005f044b005f0447005f043d005f044b005f0439005f005fchar1char1"/>
          <w:bCs/>
        </w:rPr>
      </w:pPr>
      <w:r w:rsidRPr="000A33CC">
        <w:rPr>
          <w:rStyle w:val="dash041e005f0431005f044b005f0447005f043d005f044b005f0439005f005fchar1char1"/>
          <w:bCs/>
        </w:rPr>
        <w:t xml:space="preserve">Техническое состояние здания удовлетворительное. </w:t>
      </w:r>
    </w:p>
    <w:p w:rsidR="009C50A3" w:rsidRPr="000A33CC" w:rsidRDefault="009C50A3" w:rsidP="009C50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3CC">
        <w:rPr>
          <w:rFonts w:ascii="Times New Roman" w:eastAsia="Times New Roman" w:hAnsi="Times New Roman" w:cs="Times New Roman"/>
          <w:sz w:val="24"/>
          <w:szCs w:val="24"/>
        </w:rPr>
        <w:t>Ведется работа по благоустройству территории, за каждой гр</w:t>
      </w:r>
      <w:r w:rsidR="000A33CC" w:rsidRPr="000A33CC">
        <w:rPr>
          <w:rFonts w:ascii="Times New Roman" w:eastAsia="Times New Roman" w:hAnsi="Times New Roman" w:cs="Times New Roman"/>
          <w:sz w:val="24"/>
          <w:szCs w:val="24"/>
        </w:rPr>
        <w:t>у</w:t>
      </w:r>
      <w:r w:rsidR="0070294F">
        <w:rPr>
          <w:rFonts w:ascii="Times New Roman" w:eastAsia="Times New Roman" w:hAnsi="Times New Roman" w:cs="Times New Roman"/>
          <w:sz w:val="24"/>
          <w:szCs w:val="24"/>
        </w:rPr>
        <w:t>ппой закреплены клумбы, грядки на мини-огороде</w:t>
      </w:r>
      <w:r w:rsidR="003E5689">
        <w:rPr>
          <w:rFonts w:ascii="Times New Roman" w:eastAsia="Times New Roman" w:hAnsi="Times New Roman" w:cs="Times New Roman"/>
          <w:sz w:val="24"/>
          <w:szCs w:val="24"/>
        </w:rPr>
        <w:t>, заложена «Аром</w:t>
      </w:r>
      <w:r w:rsidR="00227200">
        <w:rPr>
          <w:rFonts w:ascii="Times New Roman" w:eastAsia="Times New Roman" w:hAnsi="Times New Roman" w:cs="Times New Roman"/>
          <w:sz w:val="24"/>
          <w:szCs w:val="24"/>
        </w:rPr>
        <w:t xml:space="preserve">атическая </w:t>
      </w:r>
      <w:r w:rsidR="003E5689">
        <w:rPr>
          <w:rFonts w:ascii="Times New Roman" w:eastAsia="Times New Roman" w:hAnsi="Times New Roman" w:cs="Times New Roman"/>
          <w:sz w:val="24"/>
          <w:szCs w:val="24"/>
        </w:rPr>
        <w:t xml:space="preserve">тропа». </w:t>
      </w:r>
      <w:r w:rsidRPr="000A33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5656" w:rsidRPr="000A33CC">
        <w:rPr>
          <w:rFonts w:ascii="Times New Roman" w:eastAsia="Times New Roman" w:hAnsi="Times New Roman" w:cs="Times New Roman"/>
          <w:sz w:val="24"/>
          <w:szCs w:val="24"/>
        </w:rPr>
        <w:t xml:space="preserve">Благоустройство территории </w:t>
      </w:r>
      <w:r w:rsidR="00373CCF" w:rsidRPr="000A33CC">
        <w:rPr>
          <w:rFonts w:ascii="Times New Roman" w:eastAsia="Times New Roman" w:hAnsi="Times New Roman" w:cs="Times New Roman"/>
          <w:sz w:val="24"/>
          <w:szCs w:val="24"/>
        </w:rPr>
        <w:t xml:space="preserve">ДОУ осуществлялось в соответствии с «Паспортом благоустройства территории МБДОУ «Детский сад </w:t>
      </w:r>
      <w:r w:rsidR="000A33CC" w:rsidRPr="000A33C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Start"/>
      <w:r w:rsidR="00373CCF" w:rsidRPr="000A33CC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="00373CCF" w:rsidRPr="000A33CC">
        <w:rPr>
          <w:rFonts w:ascii="Times New Roman" w:eastAsia="Times New Roman" w:hAnsi="Times New Roman" w:cs="Times New Roman"/>
          <w:sz w:val="24"/>
          <w:szCs w:val="24"/>
        </w:rPr>
        <w:t>. Терновка».</w:t>
      </w:r>
    </w:p>
    <w:p w:rsidR="009C50A3" w:rsidRPr="00665656" w:rsidRDefault="009C50A3" w:rsidP="009C50A3">
      <w:pPr>
        <w:spacing w:after="0" w:line="240" w:lineRule="auto"/>
        <w:ind w:firstLine="708"/>
        <w:jc w:val="both"/>
        <w:rPr>
          <w:rStyle w:val="dash041e005f0431005f044b005f0447005f043d005f044b005f0439005f005fchar1char1"/>
          <w:rFonts w:eastAsia="Times New Roman"/>
          <w:color w:val="FF0000"/>
        </w:rPr>
      </w:pPr>
    </w:p>
    <w:p w:rsidR="00DC11E0" w:rsidRPr="00EB765A" w:rsidRDefault="00DC11E0" w:rsidP="009C50A3">
      <w:pPr>
        <w:pStyle w:val="af0"/>
        <w:ind w:left="0" w:firstLine="709"/>
        <w:jc w:val="both"/>
        <w:rPr>
          <w:rStyle w:val="dash041e005f0431005f044b005f0447005f043d005f044b005f0439005f005fchar1char1"/>
          <w:b/>
          <w:bCs/>
        </w:rPr>
      </w:pPr>
      <w:r w:rsidRPr="00EB765A">
        <w:rPr>
          <w:rStyle w:val="dash041e005f0431005f044b005f0447005f043d005f044b005f0439005f005fchar1char1"/>
          <w:b/>
          <w:bCs/>
        </w:rPr>
        <w:t>9.2. Безопасность и охрана здоровья воспитанников</w:t>
      </w:r>
    </w:p>
    <w:p w:rsidR="00C20054" w:rsidRPr="00EB765A" w:rsidRDefault="00C20054" w:rsidP="009C50A3">
      <w:pPr>
        <w:pStyle w:val="af0"/>
        <w:ind w:left="0" w:firstLine="709"/>
        <w:jc w:val="both"/>
        <w:rPr>
          <w:rStyle w:val="dash041e005f0431005f044b005f0447005f043d005f044b005f0439005f005fchar1char1"/>
          <w:bCs/>
        </w:rPr>
      </w:pPr>
      <w:r w:rsidRPr="00EB765A">
        <w:rPr>
          <w:rStyle w:val="dash041e005f0431005f044b005f0447005f043d005f044b005f0439005f005fchar1char1"/>
          <w:bCs/>
        </w:rPr>
        <w:t>Безопасность и охрана здоровья дошкольников обеспечивались в помещении и на территории.</w:t>
      </w:r>
    </w:p>
    <w:p w:rsidR="00C20054" w:rsidRPr="00EB765A" w:rsidRDefault="00C20054" w:rsidP="009C50A3">
      <w:pPr>
        <w:pStyle w:val="af0"/>
        <w:ind w:left="0" w:firstLine="709"/>
        <w:jc w:val="both"/>
        <w:rPr>
          <w:rStyle w:val="dash041e005f0431005f044b005f0447005f043d005f044b005f0439005f005fchar1char1"/>
          <w:bCs/>
        </w:rPr>
      </w:pPr>
      <w:r w:rsidRPr="00EB765A">
        <w:rPr>
          <w:rStyle w:val="dash041e005f0431005f044b005f0447005f043d005f044b005f0439005f005fchar1char1"/>
          <w:bCs/>
        </w:rPr>
        <w:t>Сотрудники были обеспечены спецодеждой и моющими средствами. Регулярно проводилась проверка состояния рабочих мест, приборов и оборудования.</w:t>
      </w:r>
      <w:r w:rsidR="001B402F" w:rsidRPr="00EB765A">
        <w:rPr>
          <w:rStyle w:val="dash041e005f0431005f044b005f0447005f043d005f044b005f0439005f005fchar1char1"/>
          <w:bCs/>
        </w:rPr>
        <w:t xml:space="preserve"> В соответствии с обновленной нормативно-законодательной базой приведен в соответствие </w:t>
      </w:r>
      <w:r w:rsidRPr="00EB765A">
        <w:rPr>
          <w:rStyle w:val="dash041e005f0431005f044b005f0447005f043d005f044b005f0439005f005fchar1char1"/>
          <w:bCs/>
        </w:rPr>
        <w:t xml:space="preserve"> «Паспорт дорожной безопасности МБДОУ «Детский сад </w:t>
      </w:r>
      <w:proofErr w:type="gramStart"/>
      <w:r w:rsidRPr="00EB765A">
        <w:rPr>
          <w:rStyle w:val="dash041e005f0431005f044b005f0447005f043d005f044b005f0439005f005fchar1char1"/>
          <w:bCs/>
        </w:rPr>
        <w:t>с</w:t>
      </w:r>
      <w:proofErr w:type="gramEnd"/>
      <w:r w:rsidRPr="00EB765A">
        <w:rPr>
          <w:rStyle w:val="dash041e005f0431005f044b005f0447005f043d005f044b005f0439005f005fchar1char1"/>
          <w:bCs/>
        </w:rPr>
        <w:t>. Терновка».</w:t>
      </w:r>
    </w:p>
    <w:p w:rsidR="00C20054" w:rsidRPr="00EB765A" w:rsidRDefault="00C20054" w:rsidP="009C50A3">
      <w:pPr>
        <w:pStyle w:val="af0"/>
        <w:ind w:left="0" w:firstLine="709"/>
        <w:jc w:val="both"/>
        <w:rPr>
          <w:rStyle w:val="dash041e005f0431005f044b005f0447005f043d005f044b005f0439005f005fchar1char1"/>
          <w:bCs/>
        </w:rPr>
      </w:pPr>
      <w:r w:rsidRPr="00EB765A">
        <w:rPr>
          <w:rStyle w:val="dash041e005f0431005f044b005f0447005f043d005f044b005f0439005f005fchar1char1"/>
          <w:bCs/>
        </w:rPr>
        <w:t>Успешно осуществлялись тренировочные эвакуации воспитанников (1 раз в квартал).</w:t>
      </w:r>
    </w:p>
    <w:p w:rsidR="00C20054" w:rsidRPr="004650D5" w:rsidRDefault="00C20054" w:rsidP="009C50A3">
      <w:pPr>
        <w:pStyle w:val="af0"/>
        <w:ind w:left="0" w:firstLine="709"/>
        <w:jc w:val="both"/>
        <w:rPr>
          <w:rStyle w:val="dash041e005f0431005f044b005f0447005f043d005f044b005f0439005f005fchar1char1"/>
          <w:bCs/>
        </w:rPr>
      </w:pPr>
      <w:r w:rsidRPr="004650D5">
        <w:rPr>
          <w:rStyle w:val="dash041e005f0431005f044b005f0447005f043d005f044b005f0439005f005fchar1char1"/>
          <w:bCs/>
        </w:rPr>
        <w:t>Плановое санитарно-</w:t>
      </w:r>
      <w:r w:rsidR="004650D5" w:rsidRPr="004650D5">
        <w:rPr>
          <w:rStyle w:val="dash041e005f0431005f044b005f0447005f043d005f044b005f0439005f005fchar1char1"/>
          <w:bCs/>
        </w:rPr>
        <w:t xml:space="preserve">гигиеническое обучение прошли </w:t>
      </w:r>
      <w:r w:rsidR="00176A6C">
        <w:rPr>
          <w:rStyle w:val="dash041e005f0431005f044b005f0447005f043d005f044b005f0439005f005fchar1char1"/>
          <w:bCs/>
        </w:rPr>
        <w:t>9</w:t>
      </w:r>
      <w:r w:rsidRPr="00CA6A22">
        <w:rPr>
          <w:rStyle w:val="dash041e005f0431005f044b005f0447005f043d005f044b005f0439005f005fchar1char1"/>
          <w:bCs/>
          <w:color w:val="FF0000"/>
        </w:rPr>
        <w:t xml:space="preserve"> </w:t>
      </w:r>
      <w:r w:rsidRPr="00176A6C">
        <w:rPr>
          <w:rStyle w:val="dash041e005f0431005f044b005f0447005f043d005f044b005f0439005f005fchar1char1"/>
          <w:bCs/>
        </w:rPr>
        <w:t xml:space="preserve">работников, </w:t>
      </w:r>
      <w:r w:rsidRPr="004650D5">
        <w:rPr>
          <w:rStyle w:val="dash041e005f0431005f044b005f0447005f043d005f044b005f0439005f005fchar1char1"/>
          <w:bCs/>
        </w:rPr>
        <w:t>повысили квалификацию п</w:t>
      </w:r>
      <w:r w:rsidR="004650D5" w:rsidRPr="004650D5">
        <w:rPr>
          <w:rStyle w:val="dash041e005f0431005f044b005f0447005f043d005f044b005f0439005f005fchar1char1"/>
          <w:bCs/>
        </w:rPr>
        <w:t xml:space="preserve">о технической эксплуатации тепловых энергоустановок и правил ТБ при эксплуатации ТУ и ТС </w:t>
      </w:r>
      <w:r w:rsidRPr="004650D5">
        <w:rPr>
          <w:rStyle w:val="dash041e005f0431005f044b005f0447005f043d005f044b005f0439005f005fchar1char1"/>
          <w:bCs/>
        </w:rPr>
        <w:t xml:space="preserve"> заведующий и завхоз.</w:t>
      </w:r>
    </w:p>
    <w:p w:rsidR="00C20054" w:rsidRPr="004650D5" w:rsidRDefault="00C20054" w:rsidP="009C50A3">
      <w:pPr>
        <w:pStyle w:val="af0"/>
        <w:ind w:left="0" w:firstLine="709"/>
        <w:jc w:val="both"/>
        <w:rPr>
          <w:rStyle w:val="dash041e005f0431005f044b005f0447005f043d005f044b005f0439005f005fchar1char1"/>
          <w:bCs/>
        </w:rPr>
      </w:pPr>
      <w:r w:rsidRPr="004650D5">
        <w:rPr>
          <w:rStyle w:val="dash041e005f0431005f044b005f0447005f043d005f044b005f0439005f005fchar1char1"/>
          <w:bCs/>
        </w:rPr>
        <w:t>Соблюдались разработанные инструкции, поддерживается функционирование автоматической пожарной сигнализации и видеонаблюдения.</w:t>
      </w:r>
    </w:p>
    <w:p w:rsidR="00092F86" w:rsidRPr="006703D3" w:rsidRDefault="00373CCF" w:rsidP="006703D3">
      <w:pPr>
        <w:pStyle w:val="af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4650D5">
        <w:rPr>
          <w:rStyle w:val="dash041e005f0431005f044b005f0447005f043d005f044b005f0439005f005fchar1char1"/>
          <w:bCs/>
        </w:rPr>
        <w:t>Произ</w:t>
      </w:r>
      <w:r w:rsidR="00665656" w:rsidRPr="004650D5">
        <w:rPr>
          <w:rStyle w:val="dash041e005f0431005f044b005f0447005f043d005f044b005f0439005f005fchar1char1"/>
          <w:bCs/>
        </w:rPr>
        <w:t xml:space="preserve">водственных и детских травм в </w:t>
      </w:r>
      <w:r w:rsidRPr="004650D5">
        <w:rPr>
          <w:rStyle w:val="dash041e005f0431005f044b005f0447005f043d005f044b005f0439005f005fchar1char1"/>
          <w:bCs/>
        </w:rPr>
        <w:t>ДОУ не зарегистрировано.</w:t>
      </w:r>
    </w:p>
    <w:p w:rsidR="00092F86" w:rsidRPr="009F7E64" w:rsidRDefault="00092F86" w:rsidP="00665656">
      <w:pPr>
        <w:tabs>
          <w:tab w:val="left" w:pos="17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7E64" w:rsidRPr="00CA6A22" w:rsidRDefault="00DC11E0" w:rsidP="00CA6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5B58">
        <w:rPr>
          <w:rFonts w:ascii="Times New Roman" w:hAnsi="Times New Roman" w:cs="Times New Roman"/>
          <w:b/>
          <w:sz w:val="24"/>
          <w:szCs w:val="24"/>
        </w:rPr>
        <w:t xml:space="preserve">9.3. </w:t>
      </w:r>
      <w:r w:rsidR="009F7E64" w:rsidRPr="00D85B58">
        <w:rPr>
          <w:rFonts w:ascii="Times New Roman" w:hAnsi="Times New Roman" w:cs="Times New Roman"/>
          <w:b/>
          <w:sz w:val="24"/>
          <w:szCs w:val="24"/>
        </w:rPr>
        <w:t>Выводы</w:t>
      </w:r>
      <w:r w:rsidR="009F7E64" w:rsidRPr="00D85B58">
        <w:rPr>
          <w:rFonts w:ascii="Times New Roman" w:hAnsi="Times New Roman" w:cs="Times New Roman"/>
          <w:sz w:val="24"/>
          <w:szCs w:val="24"/>
        </w:rPr>
        <w:t>:</w:t>
      </w:r>
    </w:p>
    <w:p w:rsidR="00CA6A22" w:rsidRPr="00CA6A22" w:rsidRDefault="00EF17F2" w:rsidP="00EF17F2">
      <w:pPr>
        <w:pStyle w:val="af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 w:rsidR="00CA6A22" w:rsidRPr="00CA6A22">
        <w:rPr>
          <w:rFonts w:ascii="Times New Roman" w:hAnsi="Times New Roman"/>
          <w:color w:val="000000"/>
          <w:sz w:val="24"/>
          <w:szCs w:val="24"/>
        </w:rPr>
        <w:t xml:space="preserve">В ДОУ продолжена целенаправленная, планомерная работа по созданию  условий, обеспечивающих  реализацию   ФГОС  </w:t>
      </w:r>
      <w:proofErr w:type="gramStart"/>
      <w:r w:rsidR="00CA6A22" w:rsidRPr="00CA6A22">
        <w:rPr>
          <w:rFonts w:ascii="Times New Roman" w:hAnsi="Times New Roman"/>
          <w:color w:val="000000"/>
          <w:sz w:val="24"/>
          <w:szCs w:val="24"/>
        </w:rPr>
        <w:t>ДО</w:t>
      </w:r>
      <w:proofErr w:type="gramEnd"/>
      <w:r w:rsidR="00CA6A22" w:rsidRPr="00CA6A22">
        <w:rPr>
          <w:rFonts w:ascii="Times New Roman" w:hAnsi="Times New Roman"/>
          <w:color w:val="000000"/>
          <w:sz w:val="24"/>
          <w:szCs w:val="24"/>
        </w:rPr>
        <w:t xml:space="preserve">  </w:t>
      </w:r>
      <w:proofErr w:type="gramStart"/>
      <w:r w:rsidR="00CA6A22" w:rsidRPr="00CA6A22"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  <w:r w:rsidR="00CA6A22" w:rsidRPr="00CA6A22">
        <w:rPr>
          <w:rFonts w:ascii="Times New Roman" w:hAnsi="Times New Roman"/>
          <w:color w:val="000000"/>
          <w:sz w:val="24"/>
          <w:szCs w:val="24"/>
        </w:rPr>
        <w:t xml:space="preserve">  части реализации п.3 «Требования к условиям реализации основной образовательной программы дошкольного образования».</w:t>
      </w:r>
    </w:p>
    <w:p w:rsidR="00CA6A22" w:rsidRDefault="00CA6A22" w:rsidP="009F7E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36E3" w:rsidRDefault="00F96199" w:rsidP="009F7E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CA6A22">
        <w:rPr>
          <w:rFonts w:ascii="Times New Roman" w:hAnsi="Times New Roman" w:cs="Times New Roman"/>
          <w:sz w:val="24"/>
          <w:szCs w:val="24"/>
        </w:rPr>
        <w:t>2018</w:t>
      </w:r>
      <w:r w:rsidR="00C736E3">
        <w:rPr>
          <w:rFonts w:ascii="Times New Roman" w:hAnsi="Times New Roman" w:cs="Times New Roman"/>
          <w:sz w:val="24"/>
          <w:szCs w:val="24"/>
        </w:rPr>
        <w:t xml:space="preserve"> учебном году </w:t>
      </w:r>
      <w:r w:rsidR="00CA6A22">
        <w:rPr>
          <w:rFonts w:ascii="Times New Roman" w:hAnsi="Times New Roman" w:cs="Times New Roman"/>
          <w:sz w:val="24"/>
          <w:szCs w:val="24"/>
        </w:rPr>
        <w:t xml:space="preserve">необходимо </w:t>
      </w:r>
      <w:r w:rsidR="00C736E3">
        <w:rPr>
          <w:rFonts w:ascii="Times New Roman" w:hAnsi="Times New Roman" w:cs="Times New Roman"/>
          <w:sz w:val="24"/>
          <w:szCs w:val="24"/>
        </w:rPr>
        <w:t>обустроить спортивную площадку</w:t>
      </w:r>
      <w:r w:rsidR="0032221A">
        <w:rPr>
          <w:rFonts w:ascii="Times New Roman" w:hAnsi="Times New Roman" w:cs="Times New Roman"/>
          <w:sz w:val="24"/>
          <w:szCs w:val="24"/>
        </w:rPr>
        <w:t xml:space="preserve">, яму для прыжков </w:t>
      </w:r>
      <w:r w:rsidR="00C736E3">
        <w:rPr>
          <w:rFonts w:ascii="Times New Roman" w:hAnsi="Times New Roman" w:cs="Times New Roman"/>
          <w:sz w:val="24"/>
          <w:szCs w:val="24"/>
        </w:rPr>
        <w:t xml:space="preserve"> и беговую дорожку.</w:t>
      </w:r>
    </w:p>
    <w:p w:rsidR="005F7B94" w:rsidRPr="004E575E" w:rsidRDefault="005F7B94" w:rsidP="00327E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2FB9" w:rsidRPr="00DC11E0" w:rsidRDefault="00AE0F33" w:rsidP="00327E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11E0">
        <w:rPr>
          <w:rFonts w:ascii="Times New Roman" w:hAnsi="Times New Roman" w:cs="Times New Roman"/>
          <w:b/>
          <w:sz w:val="24"/>
          <w:szCs w:val="24"/>
          <w:u w:val="single"/>
        </w:rPr>
        <w:t>Раздел 10. Оценка фун</w:t>
      </w:r>
      <w:r w:rsidR="009231D9">
        <w:rPr>
          <w:rFonts w:ascii="Times New Roman" w:hAnsi="Times New Roman" w:cs="Times New Roman"/>
          <w:b/>
          <w:sz w:val="24"/>
          <w:szCs w:val="24"/>
          <w:u w:val="single"/>
        </w:rPr>
        <w:t>кционирования внутренней системы</w:t>
      </w:r>
      <w:r w:rsidRPr="00DC11E0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качества образования</w:t>
      </w:r>
    </w:p>
    <w:p w:rsidR="002756F5" w:rsidRPr="002756F5" w:rsidRDefault="002756F5" w:rsidP="00275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6F5">
        <w:rPr>
          <w:rFonts w:ascii="Times New Roman" w:hAnsi="Times New Roman" w:cs="Times New Roman"/>
          <w:sz w:val="24"/>
          <w:szCs w:val="24"/>
        </w:rPr>
        <w:t>Предметом   оценки внутренней систем</w:t>
      </w:r>
      <w:r w:rsidR="00B04241">
        <w:rPr>
          <w:rFonts w:ascii="Times New Roman" w:hAnsi="Times New Roman" w:cs="Times New Roman"/>
          <w:sz w:val="24"/>
          <w:szCs w:val="24"/>
        </w:rPr>
        <w:t xml:space="preserve">ы качества образования в 2017 </w:t>
      </w:r>
      <w:r w:rsidRPr="002756F5">
        <w:rPr>
          <w:rFonts w:ascii="Times New Roman" w:hAnsi="Times New Roman" w:cs="Times New Roman"/>
          <w:sz w:val="24"/>
          <w:szCs w:val="24"/>
        </w:rPr>
        <w:t>году являлись следующие направления:</w:t>
      </w:r>
    </w:p>
    <w:p w:rsidR="002756F5" w:rsidRDefault="002756F5" w:rsidP="00F251B8">
      <w:pPr>
        <w:pStyle w:val="af0"/>
        <w:widowControl w:val="0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2756F5">
        <w:rPr>
          <w:rFonts w:ascii="Times New Roman" w:hAnsi="Times New Roman"/>
          <w:sz w:val="24"/>
          <w:szCs w:val="24"/>
        </w:rPr>
        <w:t>качество условий, обеспечивающих образовательную деятельность;</w:t>
      </w:r>
    </w:p>
    <w:p w:rsidR="002756F5" w:rsidRDefault="002756F5" w:rsidP="00F251B8">
      <w:pPr>
        <w:pStyle w:val="af0"/>
        <w:widowControl w:val="0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2756F5">
        <w:rPr>
          <w:rFonts w:ascii="Times New Roman" w:hAnsi="Times New Roman"/>
          <w:sz w:val="24"/>
          <w:szCs w:val="24"/>
        </w:rPr>
        <w:t>качество реализации образовательной деятельности;</w:t>
      </w:r>
    </w:p>
    <w:p w:rsidR="002756F5" w:rsidRPr="002756F5" w:rsidRDefault="002756F5" w:rsidP="00F251B8">
      <w:pPr>
        <w:pStyle w:val="af0"/>
        <w:widowControl w:val="0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2756F5">
        <w:rPr>
          <w:rFonts w:ascii="Times New Roman" w:hAnsi="Times New Roman"/>
          <w:sz w:val="24"/>
          <w:szCs w:val="24"/>
        </w:rPr>
        <w:t>качество образовательных результатов.</w:t>
      </w:r>
    </w:p>
    <w:p w:rsidR="00606EDE" w:rsidRDefault="00606EDE" w:rsidP="00606EDE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7B94" w:rsidRDefault="005F7B94" w:rsidP="00606EDE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7B94" w:rsidRDefault="005F7B94" w:rsidP="00606EDE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7B94" w:rsidRDefault="005F7B94" w:rsidP="00606EDE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7B94" w:rsidRDefault="005F7B94" w:rsidP="00606EDE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7B94" w:rsidRDefault="005F7B94" w:rsidP="00606EDE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7B94" w:rsidRDefault="005F7B94" w:rsidP="00606EDE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7B94" w:rsidRDefault="005F7B94" w:rsidP="00606EDE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56F5" w:rsidRDefault="002756F5" w:rsidP="002756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56F5">
        <w:rPr>
          <w:rFonts w:ascii="Times New Roman" w:hAnsi="Times New Roman" w:cs="Times New Roman"/>
          <w:b/>
          <w:sz w:val="24"/>
          <w:szCs w:val="24"/>
        </w:rPr>
        <w:lastRenderedPageBreak/>
        <w:t>Виды мониторинга,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проведенные  в ДОУ</w:t>
      </w:r>
      <w:r w:rsidRPr="002756F5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F961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56F5">
        <w:rPr>
          <w:rFonts w:ascii="Times New Roman" w:hAnsi="Times New Roman" w:cs="Times New Roman"/>
          <w:b/>
          <w:sz w:val="24"/>
          <w:szCs w:val="24"/>
        </w:rPr>
        <w:t>201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="00F961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56F5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606EDE" w:rsidRPr="002756F5" w:rsidRDefault="00606EDE" w:rsidP="00275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6205"/>
        <w:gridCol w:w="2942"/>
      </w:tblGrid>
      <w:tr w:rsidR="002756F5" w:rsidRPr="002756F5" w:rsidTr="002756F5">
        <w:tc>
          <w:tcPr>
            <w:tcW w:w="458" w:type="dxa"/>
          </w:tcPr>
          <w:p w:rsidR="002756F5" w:rsidRPr="002756F5" w:rsidRDefault="002756F5" w:rsidP="00606E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6F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205" w:type="dxa"/>
          </w:tcPr>
          <w:p w:rsidR="002756F5" w:rsidRPr="002756F5" w:rsidRDefault="002756F5" w:rsidP="003C590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6F5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2942" w:type="dxa"/>
          </w:tcPr>
          <w:p w:rsidR="002756F5" w:rsidRPr="002756F5" w:rsidRDefault="002756F5" w:rsidP="003C590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6F5">
              <w:rPr>
                <w:rFonts w:ascii="Times New Roman" w:hAnsi="Times New Roman" w:cs="Times New Roman"/>
                <w:b/>
                <w:sz w:val="24"/>
                <w:szCs w:val="24"/>
              </w:rPr>
              <w:t>Кратность проведения</w:t>
            </w:r>
          </w:p>
        </w:tc>
      </w:tr>
      <w:tr w:rsidR="002756F5" w:rsidRPr="00252088" w:rsidTr="00252088">
        <w:trPr>
          <w:trHeight w:val="285"/>
        </w:trPr>
        <w:tc>
          <w:tcPr>
            <w:tcW w:w="458" w:type="dxa"/>
            <w:shd w:val="clear" w:color="auto" w:fill="FFFFFF" w:themeFill="background1"/>
          </w:tcPr>
          <w:p w:rsidR="002756F5" w:rsidRPr="00252088" w:rsidRDefault="00606EDE" w:rsidP="00606ED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5" w:type="dxa"/>
            <w:shd w:val="clear" w:color="auto" w:fill="FFFFFF" w:themeFill="background1"/>
          </w:tcPr>
          <w:p w:rsidR="002756F5" w:rsidRPr="00252088" w:rsidRDefault="002756F5" w:rsidP="0025208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088">
              <w:rPr>
                <w:rFonts w:ascii="Times New Roman" w:hAnsi="Times New Roman" w:cs="Times New Roman"/>
                <w:sz w:val="24"/>
                <w:szCs w:val="24"/>
              </w:rPr>
              <w:t>мониторинг заболеваемости</w:t>
            </w:r>
          </w:p>
        </w:tc>
        <w:tc>
          <w:tcPr>
            <w:tcW w:w="2942" w:type="dxa"/>
            <w:shd w:val="clear" w:color="auto" w:fill="FFFFFF" w:themeFill="background1"/>
          </w:tcPr>
          <w:p w:rsidR="002756F5" w:rsidRPr="00252088" w:rsidRDefault="002756F5" w:rsidP="00252088">
            <w:pPr>
              <w:shd w:val="clear" w:color="auto" w:fill="FFFFFF" w:themeFill="background1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52088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2756F5" w:rsidRPr="00252088" w:rsidTr="00252088">
        <w:trPr>
          <w:trHeight w:val="240"/>
        </w:trPr>
        <w:tc>
          <w:tcPr>
            <w:tcW w:w="458" w:type="dxa"/>
            <w:shd w:val="clear" w:color="auto" w:fill="FFFFFF" w:themeFill="background1"/>
          </w:tcPr>
          <w:p w:rsidR="002756F5" w:rsidRPr="00252088" w:rsidRDefault="00606EDE" w:rsidP="00606ED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05" w:type="dxa"/>
            <w:shd w:val="clear" w:color="auto" w:fill="FFFFFF" w:themeFill="background1"/>
          </w:tcPr>
          <w:p w:rsidR="002756F5" w:rsidRPr="00252088" w:rsidRDefault="002756F5" w:rsidP="0025208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088">
              <w:rPr>
                <w:rFonts w:ascii="Times New Roman" w:hAnsi="Times New Roman" w:cs="Times New Roman"/>
                <w:sz w:val="24"/>
                <w:szCs w:val="24"/>
              </w:rPr>
              <w:t>мониторинг функционирования</w:t>
            </w:r>
          </w:p>
        </w:tc>
        <w:tc>
          <w:tcPr>
            <w:tcW w:w="2942" w:type="dxa"/>
            <w:shd w:val="clear" w:color="auto" w:fill="FFFFFF" w:themeFill="background1"/>
          </w:tcPr>
          <w:p w:rsidR="002756F5" w:rsidRPr="00252088" w:rsidRDefault="002756F5" w:rsidP="00252088">
            <w:pPr>
              <w:shd w:val="clear" w:color="auto" w:fill="FFFFFF" w:themeFill="background1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52088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2756F5" w:rsidRPr="00252088" w:rsidTr="00252088">
        <w:trPr>
          <w:trHeight w:val="255"/>
        </w:trPr>
        <w:tc>
          <w:tcPr>
            <w:tcW w:w="458" w:type="dxa"/>
            <w:shd w:val="clear" w:color="auto" w:fill="FFFFFF" w:themeFill="background1"/>
          </w:tcPr>
          <w:p w:rsidR="002756F5" w:rsidRPr="00252088" w:rsidRDefault="002756F5" w:rsidP="00606ED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0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05" w:type="dxa"/>
            <w:shd w:val="clear" w:color="auto" w:fill="FFFFFF" w:themeFill="background1"/>
          </w:tcPr>
          <w:p w:rsidR="002756F5" w:rsidRPr="00252088" w:rsidRDefault="002756F5" w:rsidP="0025208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088">
              <w:rPr>
                <w:rFonts w:ascii="Times New Roman" w:hAnsi="Times New Roman" w:cs="Times New Roman"/>
                <w:sz w:val="24"/>
                <w:szCs w:val="24"/>
              </w:rPr>
              <w:t>мониторинг выполнения норм питания</w:t>
            </w:r>
          </w:p>
        </w:tc>
        <w:tc>
          <w:tcPr>
            <w:tcW w:w="2942" w:type="dxa"/>
            <w:shd w:val="clear" w:color="auto" w:fill="FFFFFF" w:themeFill="background1"/>
          </w:tcPr>
          <w:p w:rsidR="002756F5" w:rsidRPr="00252088" w:rsidRDefault="002756F5" w:rsidP="00252088">
            <w:pPr>
              <w:shd w:val="clear" w:color="auto" w:fill="FFFFFF" w:themeFill="background1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52088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2756F5" w:rsidRPr="00252088" w:rsidTr="00252088">
        <w:trPr>
          <w:trHeight w:val="285"/>
        </w:trPr>
        <w:tc>
          <w:tcPr>
            <w:tcW w:w="458" w:type="dxa"/>
            <w:shd w:val="clear" w:color="auto" w:fill="FFFFFF" w:themeFill="background1"/>
          </w:tcPr>
          <w:p w:rsidR="002756F5" w:rsidRPr="00252088" w:rsidRDefault="002756F5" w:rsidP="00606ED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0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05" w:type="dxa"/>
            <w:shd w:val="clear" w:color="auto" w:fill="FFFFFF" w:themeFill="background1"/>
          </w:tcPr>
          <w:p w:rsidR="002756F5" w:rsidRPr="00252088" w:rsidRDefault="002756F5" w:rsidP="0025208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088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 сформированности профессиональной компетентности педагогов</w:t>
            </w:r>
          </w:p>
        </w:tc>
        <w:tc>
          <w:tcPr>
            <w:tcW w:w="2942" w:type="dxa"/>
            <w:shd w:val="clear" w:color="auto" w:fill="FFFFFF" w:themeFill="background1"/>
          </w:tcPr>
          <w:p w:rsidR="002756F5" w:rsidRPr="00252088" w:rsidRDefault="002756F5" w:rsidP="00252088">
            <w:pPr>
              <w:shd w:val="clear" w:color="auto" w:fill="FFFFFF" w:themeFill="background1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52088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2756F5" w:rsidRPr="00252088" w:rsidTr="00252088">
        <w:trPr>
          <w:trHeight w:val="240"/>
        </w:trPr>
        <w:tc>
          <w:tcPr>
            <w:tcW w:w="458" w:type="dxa"/>
            <w:shd w:val="clear" w:color="auto" w:fill="FFFFFF" w:themeFill="background1"/>
          </w:tcPr>
          <w:p w:rsidR="002756F5" w:rsidRPr="00252088" w:rsidRDefault="002756F5" w:rsidP="00606ED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0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05" w:type="dxa"/>
            <w:shd w:val="clear" w:color="auto" w:fill="FFFFFF" w:themeFill="background1"/>
          </w:tcPr>
          <w:p w:rsidR="002756F5" w:rsidRPr="00252088" w:rsidRDefault="002756F5" w:rsidP="0025208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088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 </w:t>
            </w:r>
            <w:proofErr w:type="spellStart"/>
            <w:r w:rsidRPr="00252088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252088">
              <w:rPr>
                <w:rFonts w:ascii="Times New Roman" w:hAnsi="Times New Roman" w:cs="Times New Roman"/>
                <w:sz w:val="24"/>
                <w:szCs w:val="24"/>
              </w:rPr>
              <w:t xml:space="preserve"> – методического и материально – технического оснащения, развивающей предметно – пространственной среды</w:t>
            </w:r>
          </w:p>
        </w:tc>
        <w:tc>
          <w:tcPr>
            <w:tcW w:w="2942" w:type="dxa"/>
            <w:shd w:val="clear" w:color="auto" w:fill="FFFFFF" w:themeFill="background1"/>
          </w:tcPr>
          <w:p w:rsidR="002756F5" w:rsidRPr="00252088" w:rsidRDefault="002756F5" w:rsidP="00252088">
            <w:pPr>
              <w:shd w:val="clear" w:color="auto" w:fill="FFFFFF" w:themeFill="background1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52088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2756F5" w:rsidRPr="00252088" w:rsidTr="00252088">
        <w:trPr>
          <w:trHeight w:val="225"/>
        </w:trPr>
        <w:tc>
          <w:tcPr>
            <w:tcW w:w="458" w:type="dxa"/>
            <w:shd w:val="clear" w:color="auto" w:fill="FFFFFF" w:themeFill="background1"/>
          </w:tcPr>
          <w:p w:rsidR="002756F5" w:rsidRPr="00252088" w:rsidRDefault="002756F5" w:rsidP="00606ED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0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05" w:type="dxa"/>
            <w:shd w:val="clear" w:color="auto" w:fill="FFFFFF" w:themeFill="background1"/>
          </w:tcPr>
          <w:p w:rsidR="002756F5" w:rsidRPr="00252088" w:rsidRDefault="002756F5" w:rsidP="0025208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088">
              <w:rPr>
                <w:rFonts w:ascii="Times New Roman" w:hAnsi="Times New Roman" w:cs="Times New Roman"/>
                <w:sz w:val="24"/>
                <w:szCs w:val="24"/>
              </w:rPr>
              <w:t>мониторинг освоения основной образовательной программы дошкольного образования</w:t>
            </w:r>
          </w:p>
        </w:tc>
        <w:tc>
          <w:tcPr>
            <w:tcW w:w="2942" w:type="dxa"/>
            <w:shd w:val="clear" w:color="auto" w:fill="FFFFFF" w:themeFill="background1"/>
          </w:tcPr>
          <w:p w:rsidR="002756F5" w:rsidRPr="00252088" w:rsidRDefault="002756F5" w:rsidP="00252088">
            <w:pPr>
              <w:shd w:val="clear" w:color="auto" w:fill="FFFFFF" w:themeFill="background1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52088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</w:tr>
      <w:tr w:rsidR="002756F5" w:rsidRPr="00252088" w:rsidTr="00252088">
        <w:trPr>
          <w:trHeight w:val="285"/>
        </w:trPr>
        <w:tc>
          <w:tcPr>
            <w:tcW w:w="458" w:type="dxa"/>
            <w:shd w:val="clear" w:color="auto" w:fill="FFFFFF" w:themeFill="background1"/>
          </w:tcPr>
          <w:p w:rsidR="002756F5" w:rsidRPr="00252088" w:rsidRDefault="00606EDE" w:rsidP="00606ED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05" w:type="dxa"/>
            <w:shd w:val="clear" w:color="auto" w:fill="FFFFFF" w:themeFill="background1"/>
          </w:tcPr>
          <w:p w:rsidR="002756F5" w:rsidRPr="00252088" w:rsidRDefault="002756F5" w:rsidP="0025208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088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 готовности выпускников ДОУ к обучению в школе</w:t>
            </w:r>
          </w:p>
        </w:tc>
        <w:tc>
          <w:tcPr>
            <w:tcW w:w="2942" w:type="dxa"/>
            <w:shd w:val="clear" w:color="auto" w:fill="FFFFFF" w:themeFill="background1"/>
          </w:tcPr>
          <w:p w:rsidR="002756F5" w:rsidRPr="00252088" w:rsidRDefault="002756F5" w:rsidP="00252088">
            <w:pPr>
              <w:shd w:val="clear" w:color="auto" w:fill="FFFFFF" w:themeFill="background1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52088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3C5903" w:rsidRPr="00252088" w:rsidTr="00252088">
        <w:trPr>
          <w:trHeight w:val="285"/>
        </w:trPr>
        <w:tc>
          <w:tcPr>
            <w:tcW w:w="458" w:type="dxa"/>
            <w:shd w:val="clear" w:color="auto" w:fill="FFFFFF" w:themeFill="background1"/>
          </w:tcPr>
          <w:p w:rsidR="003C5903" w:rsidRPr="00252088" w:rsidRDefault="00606EDE" w:rsidP="00606ED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05" w:type="dxa"/>
            <w:shd w:val="clear" w:color="auto" w:fill="FFFFFF" w:themeFill="background1"/>
          </w:tcPr>
          <w:p w:rsidR="003C5903" w:rsidRPr="00252088" w:rsidRDefault="003C5903" w:rsidP="00252088">
            <w:pPr>
              <w:pStyle w:val="af4"/>
              <w:shd w:val="clear" w:color="auto" w:fill="FFFFFF" w:themeFill="background1"/>
              <w:jc w:val="both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25208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="00252088" w:rsidRPr="0025208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анализ освоения программного материала учащимися начальных классов (выпускниками ДОУ)</w:t>
            </w:r>
          </w:p>
        </w:tc>
        <w:tc>
          <w:tcPr>
            <w:tcW w:w="2942" w:type="dxa"/>
            <w:shd w:val="clear" w:color="auto" w:fill="FFFFFF" w:themeFill="background1"/>
          </w:tcPr>
          <w:p w:rsidR="003C5903" w:rsidRPr="00252088" w:rsidRDefault="00252088" w:rsidP="00252088">
            <w:pPr>
              <w:pStyle w:val="af4"/>
              <w:shd w:val="clear" w:color="auto" w:fill="FFFFFF" w:themeFill="background1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252088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3C5903" w:rsidRPr="00252088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3C5903" w:rsidRPr="00252088" w:rsidTr="00252088">
        <w:trPr>
          <w:trHeight w:val="285"/>
        </w:trPr>
        <w:tc>
          <w:tcPr>
            <w:tcW w:w="458" w:type="dxa"/>
            <w:shd w:val="clear" w:color="auto" w:fill="FFFFFF" w:themeFill="background1"/>
          </w:tcPr>
          <w:p w:rsidR="003C5903" w:rsidRPr="00252088" w:rsidRDefault="00606EDE" w:rsidP="00606ED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05" w:type="dxa"/>
            <w:shd w:val="clear" w:color="auto" w:fill="FFFFFF" w:themeFill="background1"/>
          </w:tcPr>
          <w:p w:rsidR="003C5903" w:rsidRPr="00252088" w:rsidRDefault="00252088" w:rsidP="00252088">
            <w:pPr>
              <w:shd w:val="clear" w:color="auto" w:fill="FFFFFF" w:themeFill="background1"/>
              <w:tabs>
                <w:tab w:val="left" w:pos="11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08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5208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ониторинг адаптированности выпускников ДОУ к школьному обучению</w:t>
            </w:r>
            <w:r w:rsidRPr="002520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42" w:type="dxa"/>
            <w:shd w:val="clear" w:color="auto" w:fill="FFFFFF" w:themeFill="background1"/>
          </w:tcPr>
          <w:p w:rsidR="003C5903" w:rsidRPr="00252088" w:rsidRDefault="00252088" w:rsidP="00252088">
            <w:pPr>
              <w:shd w:val="clear" w:color="auto" w:fill="FFFFFF" w:themeFill="background1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52088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3C5903" w:rsidRPr="00252088" w:rsidTr="00252088">
        <w:trPr>
          <w:trHeight w:val="285"/>
        </w:trPr>
        <w:tc>
          <w:tcPr>
            <w:tcW w:w="458" w:type="dxa"/>
            <w:shd w:val="clear" w:color="auto" w:fill="FFFFFF" w:themeFill="background1"/>
          </w:tcPr>
          <w:p w:rsidR="003C5903" w:rsidRPr="00252088" w:rsidRDefault="00606EDE" w:rsidP="00606ED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05" w:type="dxa"/>
            <w:shd w:val="clear" w:color="auto" w:fill="FFFFFF" w:themeFill="background1"/>
          </w:tcPr>
          <w:p w:rsidR="003C5903" w:rsidRPr="00252088" w:rsidRDefault="003C5903" w:rsidP="0025208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088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мониторинг воспитанников подготовительной группы</w:t>
            </w:r>
          </w:p>
        </w:tc>
        <w:tc>
          <w:tcPr>
            <w:tcW w:w="2942" w:type="dxa"/>
            <w:shd w:val="clear" w:color="auto" w:fill="FFFFFF" w:themeFill="background1"/>
          </w:tcPr>
          <w:p w:rsidR="003C5903" w:rsidRPr="00252088" w:rsidRDefault="003C5903" w:rsidP="00252088">
            <w:pPr>
              <w:shd w:val="clear" w:color="auto" w:fill="FFFFFF" w:themeFill="background1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52088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3C5903" w:rsidRPr="00252088" w:rsidTr="00252088">
        <w:trPr>
          <w:trHeight w:val="375"/>
        </w:trPr>
        <w:tc>
          <w:tcPr>
            <w:tcW w:w="458" w:type="dxa"/>
            <w:shd w:val="clear" w:color="auto" w:fill="FFFFFF" w:themeFill="background1"/>
          </w:tcPr>
          <w:p w:rsidR="003C5903" w:rsidRPr="00252088" w:rsidRDefault="00606EDE" w:rsidP="00606ED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05" w:type="dxa"/>
            <w:shd w:val="clear" w:color="auto" w:fill="FFFFFF" w:themeFill="background1"/>
          </w:tcPr>
          <w:p w:rsidR="003C5903" w:rsidRPr="00252088" w:rsidRDefault="003C5903" w:rsidP="0025208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088">
              <w:rPr>
                <w:rFonts w:ascii="Times New Roman" w:hAnsi="Times New Roman" w:cs="Times New Roman"/>
                <w:sz w:val="24"/>
                <w:szCs w:val="24"/>
              </w:rPr>
              <w:t>мониторинг адаптированности воспитанников младшего дошкольного возраста</w:t>
            </w:r>
          </w:p>
        </w:tc>
        <w:tc>
          <w:tcPr>
            <w:tcW w:w="2942" w:type="dxa"/>
            <w:shd w:val="clear" w:color="auto" w:fill="FFFFFF" w:themeFill="background1"/>
          </w:tcPr>
          <w:p w:rsidR="003C5903" w:rsidRPr="00252088" w:rsidRDefault="003C5903" w:rsidP="00252088">
            <w:pPr>
              <w:shd w:val="clear" w:color="auto" w:fill="FFFFFF" w:themeFill="background1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52088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3C5903" w:rsidRPr="00252088" w:rsidTr="00252088">
        <w:trPr>
          <w:trHeight w:val="162"/>
        </w:trPr>
        <w:tc>
          <w:tcPr>
            <w:tcW w:w="458" w:type="dxa"/>
            <w:shd w:val="clear" w:color="auto" w:fill="FFFFFF" w:themeFill="background1"/>
          </w:tcPr>
          <w:p w:rsidR="003C5903" w:rsidRPr="00252088" w:rsidRDefault="00606EDE" w:rsidP="00606ED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05" w:type="dxa"/>
            <w:shd w:val="clear" w:color="auto" w:fill="FFFFFF" w:themeFill="background1"/>
          </w:tcPr>
          <w:p w:rsidR="003C5903" w:rsidRPr="00252088" w:rsidRDefault="003C5903" w:rsidP="0025208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088">
              <w:rPr>
                <w:rFonts w:ascii="Times New Roman" w:hAnsi="Times New Roman" w:cs="Times New Roman"/>
                <w:sz w:val="24"/>
                <w:szCs w:val="24"/>
              </w:rPr>
              <w:t>самоаудит взаимодействия с родителями (законными представителями)</w:t>
            </w:r>
          </w:p>
        </w:tc>
        <w:tc>
          <w:tcPr>
            <w:tcW w:w="2942" w:type="dxa"/>
            <w:shd w:val="clear" w:color="auto" w:fill="FFFFFF" w:themeFill="background1"/>
          </w:tcPr>
          <w:p w:rsidR="003C5903" w:rsidRPr="00252088" w:rsidRDefault="003C5903" w:rsidP="00252088">
            <w:pPr>
              <w:shd w:val="clear" w:color="auto" w:fill="FFFFFF" w:themeFill="background1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52088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</w:tr>
      <w:tr w:rsidR="003C5903" w:rsidRPr="00252088" w:rsidTr="00252088">
        <w:trPr>
          <w:trHeight w:val="162"/>
        </w:trPr>
        <w:tc>
          <w:tcPr>
            <w:tcW w:w="458" w:type="dxa"/>
            <w:shd w:val="clear" w:color="auto" w:fill="FFFFFF" w:themeFill="background1"/>
          </w:tcPr>
          <w:p w:rsidR="003C5903" w:rsidRPr="00252088" w:rsidRDefault="00606EDE" w:rsidP="00606ED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05" w:type="dxa"/>
            <w:shd w:val="clear" w:color="auto" w:fill="FFFFFF" w:themeFill="background1"/>
          </w:tcPr>
          <w:p w:rsidR="003C5903" w:rsidRPr="00252088" w:rsidRDefault="003C5903" w:rsidP="0025208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088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результативности </w:t>
            </w:r>
            <w:proofErr w:type="spellStart"/>
            <w:r w:rsidRPr="00252088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252088">
              <w:rPr>
                <w:rFonts w:ascii="Times New Roman" w:hAnsi="Times New Roman" w:cs="Times New Roman"/>
                <w:sz w:val="24"/>
                <w:szCs w:val="24"/>
              </w:rPr>
              <w:t xml:space="preserve"> – образовательного процесса (контроль)</w:t>
            </w:r>
          </w:p>
        </w:tc>
        <w:tc>
          <w:tcPr>
            <w:tcW w:w="2942" w:type="dxa"/>
            <w:shd w:val="clear" w:color="auto" w:fill="FFFFFF" w:themeFill="background1"/>
          </w:tcPr>
          <w:p w:rsidR="003C5903" w:rsidRPr="00252088" w:rsidRDefault="003C5903" w:rsidP="00252088">
            <w:pPr>
              <w:shd w:val="clear" w:color="auto" w:fill="FFFFFF" w:themeFill="background1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52088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</w:tr>
      <w:tr w:rsidR="003C5903" w:rsidRPr="00252088" w:rsidTr="00252088">
        <w:trPr>
          <w:trHeight w:val="162"/>
        </w:trPr>
        <w:tc>
          <w:tcPr>
            <w:tcW w:w="458" w:type="dxa"/>
            <w:shd w:val="clear" w:color="auto" w:fill="FFFFFF" w:themeFill="background1"/>
          </w:tcPr>
          <w:p w:rsidR="003C5903" w:rsidRPr="00252088" w:rsidRDefault="00606EDE" w:rsidP="00606ED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05" w:type="dxa"/>
            <w:shd w:val="clear" w:color="auto" w:fill="FFFFFF" w:themeFill="background1"/>
          </w:tcPr>
          <w:p w:rsidR="003C5903" w:rsidRPr="00252088" w:rsidRDefault="00427305" w:rsidP="0025208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08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C5903" w:rsidRPr="00252088">
              <w:rPr>
                <w:rFonts w:ascii="Times New Roman" w:hAnsi="Times New Roman" w:cs="Times New Roman"/>
                <w:sz w:val="24"/>
                <w:szCs w:val="24"/>
              </w:rPr>
              <w:t>ониторинг воспитанности</w:t>
            </w:r>
            <w:r w:rsidRPr="00252088">
              <w:rPr>
                <w:rFonts w:ascii="Times New Roman" w:hAnsi="Times New Roman" w:cs="Times New Roman"/>
                <w:sz w:val="24"/>
                <w:szCs w:val="24"/>
              </w:rPr>
              <w:t xml:space="preserve"> старших дошкольников</w:t>
            </w:r>
          </w:p>
        </w:tc>
        <w:tc>
          <w:tcPr>
            <w:tcW w:w="2942" w:type="dxa"/>
            <w:shd w:val="clear" w:color="auto" w:fill="FFFFFF" w:themeFill="background1"/>
          </w:tcPr>
          <w:p w:rsidR="003C5903" w:rsidRPr="00252088" w:rsidRDefault="00427305" w:rsidP="00252088">
            <w:pPr>
              <w:shd w:val="clear" w:color="auto" w:fill="FFFFFF" w:themeFill="background1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52088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252088" w:rsidRPr="00252088" w:rsidTr="00252088">
        <w:trPr>
          <w:trHeight w:val="162"/>
        </w:trPr>
        <w:tc>
          <w:tcPr>
            <w:tcW w:w="458" w:type="dxa"/>
            <w:shd w:val="clear" w:color="auto" w:fill="FFFFFF" w:themeFill="background1"/>
          </w:tcPr>
          <w:p w:rsidR="00252088" w:rsidRPr="00252088" w:rsidRDefault="00606EDE" w:rsidP="00606ED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05" w:type="dxa"/>
            <w:shd w:val="clear" w:color="auto" w:fill="FFFFFF" w:themeFill="background1"/>
          </w:tcPr>
          <w:p w:rsidR="00252088" w:rsidRPr="00252088" w:rsidRDefault="00252088" w:rsidP="0025208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самообследование ДОУ</w:t>
            </w:r>
          </w:p>
        </w:tc>
        <w:tc>
          <w:tcPr>
            <w:tcW w:w="2942" w:type="dxa"/>
            <w:shd w:val="clear" w:color="auto" w:fill="FFFFFF" w:themeFill="background1"/>
          </w:tcPr>
          <w:p w:rsidR="00252088" w:rsidRPr="00252088" w:rsidRDefault="00252088" w:rsidP="00252088">
            <w:pPr>
              <w:shd w:val="clear" w:color="auto" w:fill="FFFFFF" w:themeFill="background1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52088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</w:tbl>
    <w:p w:rsidR="007B4358" w:rsidRPr="00140596" w:rsidRDefault="00252088" w:rsidP="0025208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756F5" w:rsidRPr="002756F5">
        <w:rPr>
          <w:rFonts w:ascii="Times New Roman" w:hAnsi="Times New Roman" w:cs="Times New Roman"/>
          <w:sz w:val="24"/>
          <w:szCs w:val="24"/>
        </w:rPr>
        <w:t xml:space="preserve"> Одним из наиболее эффективных мониторингов, направленных на выявление оценки качества образования,  является  самоаудит  оценки качества взаимодействия с родителями (законными представителями). Самоаудит </w:t>
      </w:r>
      <w:r w:rsidR="002756F5" w:rsidRPr="00140596">
        <w:rPr>
          <w:rFonts w:ascii="Times New Roman" w:hAnsi="Times New Roman" w:cs="Times New Roman"/>
          <w:sz w:val="24"/>
          <w:szCs w:val="24"/>
        </w:rPr>
        <w:t xml:space="preserve">проведен   </w:t>
      </w:r>
      <w:r w:rsidR="00140596" w:rsidRPr="00140596">
        <w:rPr>
          <w:rFonts w:ascii="Times New Roman" w:hAnsi="Times New Roman" w:cs="Times New Roman"/>
          <w:sz w:val="24"/>
          <w:szCs w:val="24"/>
        </w:rPr>
        <w:t>в период с 16.05. – 19.05.2017</w:t>
      </w:r>
      <w:r w:rsidR="002756F5" w:rsidRPr="00140596">
        <w:rPr>
          <w:rFonts w:ascii="Times New Roman" w:hAnsi="Times New Roman" w:cs="Times New Roman"/>
          <w:sz w:val="24"/>
          <w:szCs w:val="24"/>
        </w:rPr>
        <w:t xml:space="preserve"> г.</w:t>
      </w:r>
      <w:r w:rsidR="007B4358" w:rsidRPr="00140596">
        <w:rPr>
          <w:rFonts w:ascii="Times New Roman" w:hAnsi="Times New Roman" w:cs="Times New Roman"/>
          <w:sz w:val="24"/>
          <w:szCs w:val="24"/>
        </w:rPr>
        <w:t xml:space="preserve"> по направлениям:</w:t>
      </w:r>
    </w:p>
    <w:p w:rsidR="007B4358" w:rsidRPr="00DC25A2" w:rsidRDefault="007B4358" w:rsidP="008B3B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5A2">
        <w:rPr>
          <w:rFonts w:ascii="Times New Roman" w:hAnsi="Times New Roman" w:cs="Times New Roman"/>
          <w:sz w:val="24"/>
          <w:szCs w:val="24"/>
        </w:rPr>
        <w:t>- «Оценка профессиональной позиции педагогов по организации воспитательного процесса в ДОО»;</w:t>
      </w:r>
    </w:p>
    <w:p w:rsidR="007B4358" w:rsidRPr="00DC25A2" w:rsidRDefault="007B4358" w:rsidP="008B3B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5A2">
        <w:rPr>
          <w:rFonts w:ascii="Times New Roman" w:hAnsi="Times New Roman" w:cs="Times New Roman"/>
          <w:sz w:val="24"/>
          <w:szCs w:val="24"/>
        </w:rPr>
        <w:t>- «Удовлетворенность родителей воспитательно-образовательным процессом в ДОО»;</w:t>
      </w:r>
    </w:p>
    <w:p w:rsidR="007B4358" w:rsidRDefault="007B4358" w:rsidP="008B3B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5A2">
        <w:rPr>
          <w:rFonts w:ascii="Times New Roman" w:hAnsi="Times New Roman" w:cs="Times New Roman"/>
          <w:sz w:val="24"/>
          <w:szCs w:val="24"/>
        </w:rPr>
        <w:t xml:space="preserve">- «Воспитательная результативность </w:t>
      </w:r>
      <w:proofErr w:type="gramStart"/>
      <w:r w:rsidRPr="00DC25A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C25A2">
        <w:rPr>
          <w:rFonts w:ascii="Times New Roman" w:hAnsi="Times New Roman" w:cs="Times New Roman"/>
          <w:sz w:val="24"/>
          <w:szCs w:val="24"/>
        </w:rPr>
        <w:t xml:space="preserve"> в ДОО».</w:t>
      </w:r>
    </w:p>
    <w:p w:rsidR="00DE7905" w:rsidRDefault="00DE7905" w:rsidP="008B3B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7905" w:rsidRDefault="00DE7905" w:rsidP="00DE790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DE7905">
        <w:rPr>
          <w:rFonts w:ascii="Times New Roman" w:hAnsi="Times New Roman" w:cs="Times New Roman"/>
          <w:szCs w:val="24"/>
        </w:rPr>
        <w:t>Выявлены следующие результаты (% удовлетворенности): общее количество воспитанников на данный период – 76 человек, в анкетировании приняли участие 68 человек, что составило 89 % от общего числа родителей:</w:t>
      </w:r>
    </w:p>
    <w:p w:rsidR="0032221A" w:rsidRPr="00DE7905" w:rsidRDefault="0032221A" w:rsidP="005F7B9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6"/>
        <w:gridCol w:w="1235"/>
        <w:gridCol w:w="1134"/>
        <w:gridCol w:w="656"/>
        <w:gridCol w:w="656"/>
        <w:gridCol w:w="656"/>
        <w:gridCol w:w="1487"/>
      </w:tblGrid>
      <w:tr w:rsidR="00DE7905" w:rsidRPr="007F4ECD" w:rsidTr="00DE7905">
        <w:tc>
          <w:tcPr>
            <w:tcW w:w="4206" w:type="dxa"/>
            <w:vMerge w:val="restart"/>
          </w:tcPr>
          <w:p w:rsidR="00DE7905" w:rsidRPr="00A4769E" w:rsidRDefault="00DE7905" w:rsidP="00DE7905">
            <w:pPr>
              <w:pStyle w:val="a7"/>
              <w:spacing w:before="0" w:beforeAutospacing="0" w:after="0" w:afterAutospacing="0"/>
              <w:jc w:val="center"/>
            </w:pPr>
            <w:r w:rsidRPr="00A4769E">
              <w:t>Показатели</w:t>
            </w:r>
          </w:p>
        </w:tc>
        <w:tc>
          <w:tcPr>
            <w:tcW w:w="4337" w:type="dxa"/>
            <w:gridSpan w:val="5"/>
          </w:tcPr>
          <w:p w:rsidR="00DE7905" w:rsidRPr="007F4ECD" w:rsidRDefault="00DE7905" w:rsidP="00DE7905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4769E">
              <w:t>Возрастная группа</w:t>
            </w:r>
          </w:p>
        </w:tc>
        <w:tc>
          <w:tcPr>
            <w:tcW w:w="1487" w:type="dxa"/>
            <w:vMerge w:val="restart"/>
          </w:tcPr>
          <w:p w:rsidR="00DE7905" w:rsidRPr="007F4ECD" w:rsidRDefault="00DE7905" w:rsidP="00DE7905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4769E">
              <w:t>Итоговый результат</w:t>
            </w:r>
          </w:p>
        </w:tc>
      </w:tr>
      <w:tr w:rsidR="00DE7905" w:rsidRPr="007F4ECD" w:rsidTr="00DE7905">
        <w:tc>
          <w:tcPr>
            <w:tcW w:w="4206" w:type="dxa"/>
            <w:vMerge/>
          </w:tcPr>
          <w:p w:rsidR="00DE7905" w:rsidRPr="00A4769E" w:rsidRDefault="00DE7905" w:rsidP="00DE7905">
            <w:pPr>
              <w:pStyle w:val="a7"/>
              <w:spacing w:before="0" w:beforeAutospacing="0" w:after="0" w:afterAutospacing="0"/>
              <w:jc w:val="both"/>
            </w:pPr>
          </w:p>
        </w:tc>
        <w:tc>
          <w:tcPr>
            <w:tcW w:w="1235" w:type="dxa"/>
          </w:tcPr>
          <w:p w:rsidR="00DE7905" w:rsidRPr="00CF78BF" w:rsidRDefault="00DE7905" w:rsidP="00DE7905">
            <w:pPr>
              <w:pStyle w:val="a7"/>
              <w:spacing w:before="0" w:beforeAutospacing="0" w:after="0" w:afterAutospacing="0"/>
              <w:jc w:val="both"/>
            </w:pPr>
            <w:r>
              <w:t xml:space="preserve">2 </w:t>
            </w:r>
            <w:r w:rsidRPr="00CF78BF">
              <w:t>мл «А»</w:t>
            </w:r>
          </w:p>
        </w:tc>
        <w:tc>
          <w:tcPr>
            <w:tcW w:w="1134" w:type="dxa"/>
          </w:tcPr>
          <w:p w:rsidR="00DE7905" w:rsidRPr="00A4769E" w:rsidRDefault="00DE7905" w:rsidP="00DE7905">
            <w:pPr>
              <w:pStyle w:val="a7"/>
              <w:spacing w:before="0" w:beforeAutospacing="0" w:after="0" w:afterAutospacing="0"/>
              <w:jc w:val="center"/>
            </w:pPr>
            <w:r w:rsidRPr="00A4769E">
              <w:t>2 мл</w:t>
            </w:r>
            <w:r>
              <w:t xml:space="preserve"> «Б»</w:t>
            </w:r>
          </w:p>
        </w:tc>
        <w:tc>
          <w:tcPr>
            <w:tcW w:w="656" w:type="dxa"/>
          </w:tcPr>
          <w:p w:rsidR="00DE7905" w:rsidRPr="00A4769E" w:rsidRDefault="00DE7905" w:rsidP="00DE7905">
            <w:pPr>
              <w:pStyle w:val="a7"/>
              <w:spacing w:before="0" w:beforeAutospacing="0" w:after="0" w:afterAutospacing="0"/>
              <w:jc w:val="center"/>
            </w:pPr>
            <w:r w:rsidRPr="00A4769E">
              <w:t>ср</w:t>
            </w:r>
          </w:p>
        </w:tc>
        <w:tc>
          <w:tcPr>
            <w:tcW w:w="656" w:type="dxa"/>
          </w:tcPr>
          <w:p w:rsidR="00DE7905" w:rsidRPr="00A4769E" w:rsidRDefault="00DE7905" w:rsidP="00DE7905">
            <w:pPr>
              <w:pStyle w:val="a7"/>
              <w:spacing w:before="0" w:beforeAutospacing="0" w:after="0" w:afterAutospacing="0"/>
              <w:jc w:val="center"/>
            </w:pPr>
            <w:proofErr w:type="spellStart"/>
            <w:proofErr w:type="gramStart"/>
            <w:r w:rsidRPr="00A4769E">
              <w:t>ст</w:t>
            </w:r>
            <w:proofErr w:type="spellEnd"/>
            <w:proofErr w:type="gramEnd"/>
          </w:p>
        </w:tc>
        <w:tc>
          <w:tcPr>
            <w:tcW w:w="656" w:type="dxa"/>
          </w:tcPr>
          <w:p w:rsidR="00DE7905" w:rsidRPr="00A4769E" w:rsidRDefault="00DE7905" w:rsidP="00DE7905">
            <w:pPr>
              <w:pStyle w:val="a7"/>
              <w:spacing w:before="0" w:beforeAutospacing="0" w:after="0" w:afterAutospacing="0"/>
              <w:jc w:val="center"/>
            </w:pPr>
            <w:proofErr w:type="spellStart"/>
            <w:r w:rsidRPr="00A4769E">
              <w:t>пг</w:t>
            </w:r>
            <w:proofErr w:type="spellEnd"/>
          </w:p>
        </w:tc>
        <w:tc>
          <w:tcPr>
            <w:tcW w:w="1487" w:type="dxa"/>
            <w:vMerge/>
          </w:tcPr>
          <w:p w:rsidR="00DE7905" w:rsidRPr="007F4ECD" w:rsidRDefault="00DE7905" w:rsidP="00DE7905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DE7905" w:rsidRPr="00CF78BF" w:rsidTr="00DE7905">
        <w:tc>
          <w:tcPr>
            <w:tcW w:w="4206" w:type="dxa"/>
          </w:tcPr>
          <w:p w:rsidR="00DE7905" w:rsidRPr="00A4769E" w:rsidRDefault="00DE7905" w:rsidP="00DE7905">
            <w:pPr>
              <w:pStyle w:val="a7"/>
              <w:spacing w:before="0" w:beforeAutospacing="0" w:after="0" w:afterAutospacing="0"/>
            </w:pPr>
            <w:r w:rsidRPr="00A4769E">
              <w:t>Количество воспитанников в группах</w:t>
            </w:r>
          </w:p>
        </w:tc>
        <w:tc>
          <w:tcPr>
            <w:tcW w:w="1235" w:type="dxa"/>
          </w:tcPr>
          <w:p w:rsidR="00DE7905" w:rsidRPr="00CF78BF" w:rsidRDefault="00DE7905" w:rsidP="00DE7905">
            <w:pPr>
              <w:pStyle w:val="a7"/>
              <w:spacing w:before="0" w:beforeAutospacing="0" w:after="0" w:afterAutospacing="0"/>
              <w:jc w:val="center"/>
            </w:pPr>
            <w:r>
              <w:t>13</w:t>
            </w:r>
          </w:p>
        </w:tc>
        <w:tc>
          <w:tcPr>
            <w:tcW w:w="1134" w:type="dxa"/>
          </w:tcPr>
          <w:p w:rsidR="00DE7905" w:rsidRPr="00CF78BF" w:rsidRDefault="00DE7905" w:rsidP="00DE7905">
            <w:pPr>
              <w:pStyle w:val="a7"/>
              <w:spacing w:before="0" w:beforeAutospacing="0" w:after="0" w:afterAutospacing="0"/>
              <w:jc w:val="center"/>
            </w:pPr>
            <w:r w:rsidRPr="00CF78BF">
              <w:t>10</w:t>
            </w:r>
          </w:p>
        </w:tc>
        <w:tc>
          <w:tcPr>
            <w:tcW w:w="656" w:type="dxa"/>
          </w:tcPr>
          <w:p w:rsidR="00DE7905" w:rsidRPr="00CF78BF" w:rsidRDefault="00DE7905" w:rsidP="00DE7905">
            <w:pPr>
              <w:pStyle w:val="a7"/>
              <w:spacing w:before="0" w:beforeAutospacing="0" w:after="0" w:afterAutospacing="0"/>
              <w:jc w:val="center"/>
            </w:pPr>
            <w:r w:rsidRPr="00CF78BF">
              <w:t>18</w:t>
            </w:r>
          </w:p>
        </w:tc>
        <w:tc>
          <w:tcPr>
            <w:tcW w:w="656" w:type="dxa"/>
          </w:tcPr>
          <w:p w:rsidR="00DE7905" w:rsidRPr="00CF78BF" w:rsidRDefault="00DE7905" w:rsidP="00DE7905">
            <w:pPr>
              <w:pStyle w:val="a7"/>
              <w:spacing w:before="0" w:beforeAutospacing="0" w:after="0" w:afterAutospacing="0"/>
              <w:jc w:val="center"/>
            </w:pPr>
            <w:r w:rsidRPr="00CF78BF">
              <w:t>18</w:t>
            </w:r>
          </w:p>
        </w:tc>
        <w:tc>
          <w:tcPr>
            <w:tcW w:w="656" w:type="dxa"/>
          </w:tcPr>
          <w:p w:rsidR="00DE7905" w:rsidRPr="00CF78BF" w:rsidRDefault="00DE7905" w:rsidP="00DE7905">
            <w:pPr>
              <w:pStyle w:val="a7"/>
              <w:spacing w:before="0" w:beforeAutospacing="0" w:after="0" w:afterAutospacing="0"/>
              <w:jc w:val="center"/>
            </w:pPr>
            <w:r>
              <w:t>17</w:t>
            </w:r>
          </w:p>
        </w:tc>
        <w:tc>
          <w:tcPr>
            <w:tcW w:w="1487" w:type="dxa"/>
          </w:tcPr>
          <w:p w:rsidR="00DE7905" w:rsidRPr="00CF78BF" w:rsidRDefault="00DE7905" w:rsidP="00DE7905">
            <w:pPr>
              <w:pStyle w:val="a7"/>
              <w:spacing w:before="0" w:beforeAutospacing="0" w:after="0" w:afterAutospacing="0"/>
              <w:jc w:val="center"/>
            </w:pPr>
            <w:r>
              <w:t>76</w:t>
            </w:r>
          </w:p>
        </w:tc>
      </w:tr>
      <w:tr w:rsidR="00DE7905" w:rsidRPr="00CF78BF" w:rsidTr="00DE7905">
        <w:tc>
          <w:tcPr>
            <w:tcW w:w="4206" w:type="dxa"/>
            <w:vMerge w:val="restart"/>
          </w:tcPr>
          <w:p w:rsidR="00DE7905" w:rsidRPr="00A4769E" w:rsidRDefault="00DE7905" w:rsidP="00DE7905">
            <w:pPr>
              <w:pStyle w:val="a7"/>
              <w:spacing w:before="0" w:beforeAutospacing="0" w:after="0" w:afterAutospacing="0"/>
            </w:pPr>
            <w:r w:rsidRPr="00A4769E">
              <w:t>Количество родителей, участвующих в анкетировании</w:t>
            </w:r>
          </w:p>
        </w:tc>
        <w:tc>
          <w:tcPr>
            <w:tcW w:w="1235" w:type="dxa"/>
          </w:tcPr>
          <w:p w:rsidR="00DE7905" w:rsidRPr="00CF78BF" w:rsidRDefault="00DE7905" w:rsidP="00DE7905">
            <w:pPr>
              <w:pStyle w:val="a7"/>
              <w:spacing w:before="0" w:beforeAutospacing="0" w:after="0" w:afterAutospacing="0"/>
              <w:jc w:val="center"/>
            </w:pPr>
            <w:r>
              <w:t>12</w:t>
            </w:r>
          </w:p>
        </w:tc>
        <w:tc>
          <w:tcPr>
            <w:tcW w:w="1134" w:type="dxa"/>
          </w:tcPr>
          <w:p w:rsidR="00DE7905" w:rsidRPr="00CF78BF" w:rsidRDefault="00DE7905" w:rsidP="00DE7905">
            <w:pPr>
              <w:pStyle w:val="a7"/>
              <w:spacing w:before="0" w:beforeAutospacing="0" w:after="0" w:afterAutospacing="0"/>
              <w:jc w:val="center"/>
            </w:pPr>
            <w:r>
              <w:t>9</w:t>
            </w:r>
          </w:p>
        </w:tc>
        <w:tc>
          <w:tcPr>
            <w:tcW w:w="656" w:type="dxa"/>
          </w:tcPr>
          <w:p w:rsidR="00DE7905" w:rsidRPr="00CF78BF" w:rsidRDefault="00DE7905" w:rsidP="00DE7905">
            <w:pPr>
              <w:pStyle w:val="a7"/>
              <w:spacing w:before="0" w:beforeAutospacing="0" w:after="0" w:afterAutospacing="0"/>
              <w:jc w:val="center"/>
            </w:pPr>
            <w:r>
              <w:t>15</w:t>
            </w:r>
          </w:p>
        </w:tc>
        <w:tc>
          <w:tcPr>
            <w:tcW w:w="656" w:type="dxa"/>
          </w:tcPr>
          <w:p w:rsidR="00DE7905" w:rsidRPr="00CF78BF" w:rsidRDefault="00DE7905" w:rsidP="00DE7905">
            <w:pPr>
              <w:pStyle w:val="a7"/>
              <w:spacing w:before="0" w:beforeAutospacing="0" w:after="0" w:afterAutospacing="0"/>
              <w:jc w:val="center"/>
            </w:pPr>
            <w:r>
              <w:t>17</w:t>
            </w:r>
          </w:p>
        </w:tc>
        <w:tc>
          <w:tcPr>
            <w:tcW w:w="656" w:type="dxa"/>
          </w:tcPr>
          <w:p w:rsidR="00DE7905" w:rsidRPr="00CF78BF" w:rsidRDefault="00DE7905" w:rsidP="00DE7905">
            <w:pPr>
              <w:pStyle w:val="a7"/>
              <w:spacing w:before="0" w:beforeAutospacing="0" w:after="0" w:afterAutospacing="0"/>
              <w:jc w:val="center"/>
            </w:pPr>
            <w:r>
              <w:t>15</w:t>
            </w:r>
          </w:p>
        </w:tc>
        <w:tc>
          <w:tcPr>
            <w:tcW w:w="1487" w:type="dxa"/>
          </w:tcPr>
          <w:p w:rsidR="00DE7905" w:rsidRPr="00CF78BF" w:rsidRDefault="00DE7905" w:rsidP="00DE7905">
            <w:pPr>
              <w:pStyle w:val="a7"/>
              <w:spacing w:before="0" w:beforeAutospacing="0" w:after="0" w:afterAutospacing="0"/>
              <w:jc w:val="center"/>
            </w:pPr>
            <w:r>
              <w:t>68</w:t>
            </w:r>
          </w:p>
        </w:tc>
      </w:tr>
      <w:tr w:rsidR="00DE7905" w:rsidRPr="00CF78BF" w:rsidTr="00DE7905">
        <w:tc>
          <w:tcPr>
            <w:tcW w:w="4206" w:type="dxa"/>
            <w:vMerge/>
          </w:tcPr>
          <w:p w:rsidR="00DE7905" w:rsidRPr="00A4769E" w:rsidRDefault="00DE7905" w:rsidP="00DE7905">
            <w:pPr>
              <w:pStyle w:val="a7"/>
              <w:spacing w:before="0" w:beforeAutospacing="0" w:after="0" w:afterAutospacing="0"/>
            </w:pPr>
          </w:p>
        </w:tc>
        <w:tc>
          <w:tcPr>
            <w:tcW w:w="1235" w:type="dxa"/>
          </w:tcPr>
          <w:p w:rsidR="00DE7905" w:rsidRPr="00CF78BF" w:rsidRDefault="00DE7905" w:rsidP="00DE7905">
            <w:pPr>
              <w:pStyle w:val="a7"/>
              <w:spacing w:before="0" w:beforeAutospacing="0" w:after="0" w:afterAutospacing="0"/>
              <w:jc w:val="center"/>
            </w:pPr>
            <w:r>
              <w:t>92%</w:t>
            </w:r>
          </w:p>
        </w:tc>
        <w:tc>
          <w:tcPr>
            <w:tcW w:w="1134" w:type="dxa"/>
          </w:tcPr>
          <w:p w:rsidR="00DE7905" w:rsidRPr="00CF78BF" w:rsidRDefault="00DE7905" w:rsidP="00DE7905">
            <w:pPr>
              <w:pStyle w:val="a7"/>
              <w:spacing w:before="0" w:beforeAutospacing="0" w:after="0" w:afterAutospacing="0"/>
              <w:jc w:val="center"/>
            </w:pPr>
            <w:r>
              <w:t>90%</w:t>
            </w:r>
          </w:p>
        </w:tc>
        <w:tc>
          <w:tcPr>
            <w:tcW w:w="656" w:type="dxa"/>
          </w:tcPr>
          <w:p w:rsidR="00DE7905" w:rsidRPr="00CF78BF" w:rsidRDefault="00DE7905" w:rsidP="00DE7905">
            <w:pPr>
              <w:pStyle w:val="a7"/>
              <w:spacing w:before="0" w:beforeAutospacing="0" w:after="0" w:afterAutospacing="0"/>
              <w:jc w:val="center"/>
            </w:pPr>
            <w:r>
              <w:t>83%</w:t>
            </w:r>
          </w:p>
        </w:tc>
        <w:tc>
          <w:tcPr>
            <w:tcW w:w="656" w:type="dxa"/>
          </w:tcPr>
          <w:p w:rsidR="00DE7905" w:rsidRPr="00CF78BF" w:rsidRDefault="00DE7905" w:rsidP="00DE7905">
            <w:pPr>
              <w:pStyle w:val="a7"/>
              <w:spacing w:before="0" w:beforeAutospacing="0" w:after="0" w:afterAutospacing="0"/>
              <w:jc w:val="center"/>
            </w:pPr>
            <w:r>
              <w:t>94%</w:t>
            </w:r>
          </w:p>
        </w:tc>
        <w:tc>
          <w:tcPr>
            <w:tcW w:w="656" w:type="dxa"/>
          </w:tcPr>
          <w:p w:rsidR="00DE7905" w:rsidRPr="00CF78BF" w:rsidRDefault="00DE7905" w:rsidP="00DE7905">
            <w:pPr>
              <w:pStyle w:val="a7"/>
              <w:spacing w:before="0" w:beforeAutospacing="0" w:after="0" w:afterAutospacing="0"/>
              <w:jc w:val="center"/>
            </w:pPr>
            <w:r>
              <w:t>88%</w:t>
            </w:r>
          </w:p>
        </w:tc>
        <w:tc>
          <w:tcPr>
            <w:tcW w:w="1487" w:type="dxa"/>
          </w:tcPr>
          <w:p w:rsidR="00DE7905" w:rsidRPr="00CF78BF" w:rsidRDefault="00DE7905" w:rsidP="00DE7905">
            <w:pPr>
              <w:pStyle w:val="a7"/>
              <w:spacing w:before="0" w:beforeAutospacing="0" w:after="0" w:afterAutospacing="0"/>
              <w:jc w:val="center"/>
            </w:pPr>
            <w:r>
              <w:t>89%</w:t>
            </w:r>
          </w:p>
        </w:tc>
      </w:tr>
    </w:tbl>
    <w:p w:rsidR="00DE7905" w:rsidRDefault="00DE7905" w:rsidP="00DE7905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E7905" w:rsidRDefault="00DE7905" w:rsidP="00DE7905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E7905">
        <w:rPr>
          <w:rFonts w:ascii="Times New Roman" w:hAnsi="Times New Roman" w:cs="Times New Roman"/>
          <w:sz w:val="24"/>
          <w:szCs w:val="24"/>
        </w:rPr>
        <w:t>Анкетирование показало наиболее проблемные места, которые оказали существенное влияние на рейтинг групп.</w:t>
      </w:r>
    </w:p>
    <w:p w:rsidR="006703D3" w:rsidRDefault="006703D3" w:rsidP="00DE7905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F7B94" w:rsidRPr="00DE7905" w:rsidRDefault="005F7B94" w:rsidP="00DE7905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E7905" w:rsidRPr="00DE7905" w:rsidRDefault="00DE7905" w:rsidP="00DE7905">
      <w:pPr>
        <w:pStyle w:val="af0"/>
        <w:ind w:left="0" w:firstLine="709"/>
        <w:rPr>
          <w:rFonts w:ascii="Times New Roman" w:hAnsi="Times New Roman"/>
          <w:b/>
          <w:sz w:val="24"/>
          <w:szCs w:val="24"/>
        </w:rPr>
      </w:pPr>
      <w:r w:rsidRPr="00DE7905">
        <w:rPr>
          <w:rFonts w:ascii="Times New Roman" w:hAnsi="Times New Roman"/>
          <w:b/>
          <w:sz w:val="24"/>
          <w:szCs w:val="24"/>
          <w:lang w:val="en-US"/>
        </w:rPr>
        <w:lastRenderedPageBreak/>
        <w:t>I</w:t>
      </w:r>
      <w:r w:rsidRPr="00DE7905">
        <w:rPr>
          <w:rFonts w:ascii="Times New Roman" w:hAnsi="Times New Roman"/>
          <w:b/>
          <w:sz w:val="24"/>
          <w:szCs w:val="24"/>
        </w:rPr>
        <w:t xml:space="preserve"> критерий «Оснащенность ДОО» (допустимый диапазон – от 5 до 15 баллов)</w:t>
      </w:r>
    </w:p>
    <w:p w:rsidR="00DE7905" w:rsidRDefault="00C70344" w:rsidP="00C70344">
      <w:pPr>
        <w:pStyle w:val="af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Оснащенность ДОУ</w:t>
      </w:r>
      <w:r w:rsidR="00DE7905" w:rsidRPr="00DE7905">
        <w:rPr>
          <w:rFonts w:ascii="Times New Roman" w:hAnsi="Times New Roman"/>
          <w:sz w:val="24"/>
          <w:szCs w:val="24"/>
        </w:rPr>
        <w:t xml:space="preserve"> и группы в наибольшей степени </w:t>
      </w:r>
      <w:r>
        <w:rPr>
          <w:rFonts w:ascii="Times New Roman" w:hAnsi="Times New Roman"/>
          <w:sz w:val="24"/>
          <w:szCs w:val="24"/>
        </w:rPr>
        <w:t xml:space="preserve"> не достаточно </w:t>
      </w:r>
      <w:r w:rsidR="00DE7905" w:rsidRPr="00DE7905">
        <w:rPr>
          <w:rFonts w:ascii="Times New Roman" w:hAnsi="Times New Roman"/>
          <w:sz w:val="24"/>
          <w:szCs w:val="24"/>
        </w:rPr>
        <w:t>устраивает роди</w:t>
      </w:r>
      <w:r w:rsidR="00977AB2">
        <w:rPr>
          <w:rFonts w:ascii="Times New Roman" w:hAnsi="Times New Roman"/>
          <w:sz w:val="24"/>
          <w:szCs w:val="24"/>
        </w:rPr>
        <w:t>телей  всех возрастных групп (</w:t>
      </w:r>
      <w:r>
        <w:rPr>
          <w:rFonts w:ascii="Times New Roman" w:hAnsi="Times New Roman"/>
          <w:sz w:val="24"/>
          <w:szCs w:val="24"/>
        </w:rPr>
        <w:t>7</w:t>
      </w:r>
      <w:r w:rsidR="00977AB2">
        <w:rPr>
          <w:rFonts w:ascii="Times New Roman" w:hAnsi="Times New Roman"/>
          <w:sz w:val="24"/>
          <w:szCs w:val="24"/>
        </w:rPr>
        <w:t>9</w:t>
      </w:r>
      <w:r w:rsidR="00DE7905" w:rsidRPr="00DE7905">
        <w:rPr>
          <w:rFonts w:ascii="Times New Roman" w:hAnsi="Times New Roman"/>
          <w:sz w:val="24"/>
          <w:szCs w:val="24"/>
        </w:rPr>
        <w:t>%). Далее  рейтинг распределился  следующим образом:</w:t>
      </w:r>
    </w:p>
    <w:p w:rsidR="00DE7905" w:rsidRPr="00DE7905" w:rsidRDefault="00DE7905" w:rsidP="00DE7905">
      <w:pPr>
        <w:pStyle w:val="af0"/>
        <w:ind w:left="0" w:firstLine="709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4"/>
        <w:gridCol w:w="3371"/>
        <w:gridCol w:w="1551"/>
        <w:gridCol w:w="1385"/>
      </w:tblGrid>
      <w:tr w:rsidR="00DE7905" w:rsidRPr="00453A6D" w:rsidTr="00DE7905">
        <w:tc>
          <w:tcPr>
            <w:tcW w:w="4786" w:type="dxa"/>
          </w:tcPr>
          <w:p w:rsidR="00DE7905" w:rsidRPr="00453A6D" w:rsidRDefault="00DE7905" w:rsidP="00DE7905">
            <w:pPr>
              <w:pStyle w:val="af0"/>
              <w:ind w:left="0"/>
              <w:rPr>
                <w:rFonts w:ascii="Times New Roman" w:hAnsi="Times New Roman"/>
              </w:rPr>
            </w:pPr>
            <w:r w:rsidRPr="00453A6D">
              <w:rPr>
                <w:rFonts w:ascii="Times New Roman" w:hAnsi="Times New Roman"/>
              </w:rPr>
              <w:t>Группа</w:t>
            </w:r>
          </w:p>
        </w:tc>
        <w:tc>
          <w:tcPr>
            <w:tcW w:w="5670" w:type="dxa"/>
          </w:tcPr>
          <w:p w:rsidR="00DE7905" w:rsidRPr="00453A6D" w:rsidRDefault="00DE7905" w:rsidP="00DE7905">
            <w:pPr>
              <w:pStyle w:val="af0"/>
              <w:ind w:left="0"/>
              <w:rPr>
                <w:rFonts w:ascii="Times New Roman" w:hAnsi="Times New Roman"/>
              </w:rPr>
            </w:pPr>
            <w:r w:rsidRPr="00453A6D">
              <w:rPr>
                <w:rFonts w:ascii="Times New Roman" w:hAnsi="Times New Roman"/>
              </w:rPr>
              <w:t>Количество баллов</w:t>
            </w:r>
          </w:p>
        </w:tc>
        <w:tc>
          <w:tcPr>
            <w:tcW w:w="2552" w:type="dxa"/>
          </w:tcPr>
          <w:p w:rsidR="00DE7905" w:rsidRPr="00453A6D" w:rsidRDefault="00DE7905" w:rsidP="00DE7905">
            <w:pPr>
              <w:pStyle w:val="af0"/>
              <w:ind w:left="0"/>
              <w:rPr>
                <w:rFonts w:ascii="Times New Roman" w:hAnsi="Times New Roman"/>
              </w:rPr>
            </w:pPr>
            <w:r w:rsidRPr="00453A6D">
              <w:rPr>
                <w:rFonts w:ascii="Times New Roman" w:hAnsi="Times New Roman"/>
              </w:rPr>
              <w:t>%</w:t>
            </w:r>
          </w:p>
        </w:tc>
        <w:tc>
          <w:tcPr>
            <w:tcW w:w="1842" w:type="dxa"/>
          </w:tcPr>
          <w:p w:rsidR="00DE7905" w:rsidRPr="00453A6D" w:rsidRDefault="00DE7905" w:rsidP="00DE7905">
            <w:pPr>
              <w:pStyle w:val="af0"/>
              <w:ind w:left="0"/>
              <w:rPr>
                <w:rFonts w:ascii="Times New Roman" w:hAnsi="Times New Roman"/>
              </w:rPr>
            </w:pPr>
            <w:r w:rsidRPr="00453A6D">
              <w:rPr>
                <w:rFonts w:ascii="Times New Roman" w:hAnsi="Times New Roman"/>
              </w:rPr>
              <w:t>Рейтинг</w:t>
            </w:r>
          </w:p>
        </w:tc>
      </w:tr>
      <w:tr w:rsidR="00977AB2" w:rsidRPr="00453A6D" w:rsidTr="00DE7905">
        <w:tc>
          <w:tcPr>
            <w:tcW w:w="4786" w:type="dxa"/>
          </w:tcPr>
          <w:p w:rsidR="00977AB2" w:rsidRPr="00453A6D" w:rsidRDefault="00977AB2" w:rsidP="00DE7905">
            <w:pPr>
              <w:pStyle w:val="af0"/>
              <w:ind w:left="0"/>
              <w:rPr>
                <w:rFonts w:ascii="Times New Roman" w:hAnsi="Times New Roman"/>
              </w:rPr>
            </w:pPr>
            <w:r w:rsidRPr="00453A6D">
              <w:rPr>
                <w:rFonts w:ascii="Times New Roman" w:hAnsi="Times New Roman"/>
              </w:rPr>
              <w:t>2 младшая «А»</w:t>
            </w:r>
          </w:p>
        </w:tc>
        <w:tc>
          <w:tcPr>
            <w:tcW w:w="5670" w:type="dxa"/>
          </w:tcPr>
          <w:p w:rsidR="00977AB2" w:rsidRPr="00453A6D" w:rsidRDefault="00977AB2" w:rsidP="00DE7905">
            <w:pPr>
              <w:pStyle w:val="af0"/>
              <w:ind w:left="0"/>
              <w:rPr>
                <w:rFonts w:ascii="Times New Roman" w:hAnsi="Times New Roman"/>
              </w:rPr>
            </w:pPr>
            <w:r w:rsidRPr="00453A6D">
              <w:rPr>
                <w:rFonts w:ascii="Times New Roman" w:hAnsi="Times New Roman"/>
              </w:rPr>
              <w:t>12</w:t>
            </w:r>
          </w:p>
        </w:tc>
        <w:tc>
          <w:tcPr>
            <w:tcW w:w="2552" w:type="dxa"/>
          </w:tcPr>
          <w:p w:rsidR="00977AB2" w:rsidRPr="00453A6D" w:rsidRDefault="00977AB2" w:rsidP="00DE7905">
            <w:pPr>
              <w:pStyle w:val="af0"/>
              <w:ind w:left="0"/>
              <w:rPr>
                <w:rFonts w:ascii="Times New Roman" w:hAnsi="Times New Roman"/>
              </w:rPr>
            </w:pPr>
            <w:r w:rsidRPr="00453A6D">
              <w:rPr>
                <w:rFonts w:ascii="Times New Roman" w:hAnsi="Times New Roman"/>
              </w:rPr>
              <w:t>80%</w:t>
            </w:r>
          </w:p>
        </w:tc>
        <w:tc>
          <w:tcPr>
            <w:tcW w:w="1842" w:type="dxa"/>
          </w:tcPr>
          <w:p w:rsidR="00977AB2" w:rsidRPr="00453A6D" w:rsidRDefault="00453A6D" w:rsidP="00DE7905">
            <w:pPr>
              <w:pStyle w:val="af0"/>
              <w:ind w:left="0"/>
              <w:rPr>
                <w:rFonts w:ascii="Times New Roman" w:hAnsi="Times New Roman"/>
              </w:rPr>
            </w:pPr>
            <w:r w:rsidRPr="00453A6D">
              <w:rPr>
                <w:rFonts w:ascii="Times New Roman" w:hAnsi="Times New Roman"/>
                <w:lang w:val="en-US"/>
              </w:rPr>
              <w:t>III</w:t>
            </w:r>
          </w:p>
        </w:tc>
      </w:tr>
      <w:tr w:rsidR="00977AB2" w:rsidRPr="00453A6D" w:rsidTr="00DE7905">
        <w:tc>
          <w:tcPr>
            <w:tcW w:w="4786" w:type="dxa"/>
          </w:tcPr>
          <w:p w:rsidR="00977AB2" w:rsidRPr="00453A6D" w:rsidRDefault="00977AB2" w:rsidP="00DE7905">
            <w:pPr>
              <w:pStyle w:val="af0"/>
              <w:ind w:left="0"/>
              <w:rPr>
                <w:rFonts w:ascii="Times New Roman" w:hAnsi="Times New Roman"/>
              </w:rPr>
            </w:pPr>
            <w:r w:rsidRPr="00453A6D">
              <w:rPr>
                <w:rFonts w:ascii="Times New Roman" w:hAnsi="Times New Roman"/>
              </w:rPr>
              <w:t>2 младшая «Б»</w:t>
            </w:r>
          </w:p>
        </w:tc>
        <w:tc>
          <w:tcPr>
            <w:tcW w:w="5670" w:type="dxa"/>
          </w:tcPr>
          <w:p w:rsidR="00977AB2" w:rsidRPr="00453A6D" w:rsidRDefault="00977AB2" w:rsidP="00DE7905">
            <w:pPr>
              <w:pStyle w:val="af0"/>
              <w:ind w:left="0"/>
              <w:rPr>
                <w:rFonts w:ascii="Times New Roman" w:hAnsi="Times New Roman"/>
              </w:rPr>
            </w:pPr>
            <w:r w:rsidRPr="00453A6D">
              <w:rPr>
                <w:rFonts w:ascii="Times New Roman" w:hAnsi="Times New Roman"/>
              </w:rPr>
              <w:t>9,7</w:t>
            </w:r>
          </w:p>
        </w:tc>
        <w:tc>
          <w:tcPr>
            <w:tcW w:w="2552" w:type="dxa"/>
          </w:tcPr>
          <w:p w:rsidR="00977AB2" w:rsidRPr="00453A6D" w:rsidRDefault="00977AB2" w:rsidP="00DE7905">
            <w:pPr>
              <w:pStyle w:val="af0"/>
              <w:ind w:left="0"/>
              <w:rPr>
                <w:rFonts w:ascii="Times New Roman" w:hAnsi="Times New Roman"/>
              </w:rPr>
            </w:pPr>
            <w:r w:rsidRPr="00453A6D">
              <w:rPr>
                <w:rFonts w:ascii="Times New Roman" w:hAnsi="Times New Roman"/>
              </w:rPr>
              <w:t>65%</w:t>
            </w:r>
          </w:p>
        </w:tc>
        <w:tc>
          <w:tcPr>
            <w:tcW w:w="1842" w:type="dxa"/>
          </w:tcPr>
          <w:p w:rsidR="00977AB2" w:rsidRPr="00453A6D" w:rsidRDefault="00453A6D" w:rsidP="00DE7905">
            <w:pPr>
              <w:pStyle w:val="af0"/>
              <w:ind w:left="0"/>
              <w:rPr>
                <w:rFonts w:ascii="Times New Roman" w:hAnsi="Times New Roman"/>
                <w:lang w:val="en-US"/>
              </w:rPr>
            </w:pPr>
            <w:r w:rsidRPr="00453A6D">
              <w:rPr>
                <w:rFonts w:ascii="Times New Roman" w:hAnsi="Times New Roman"/>
                <w:lang w:val="en-US"/>
              </w:rPr>
              <w:t>V</w:t>
            </w:r>
          </w:p>
        </w:tc>
      </w:tr>
      <w:tr w:rsidR="00DE7905" w:rsidRPr="00453A6D" w:rsidTr="00DE7905">
        <w:tc>
          <w:tcPr>
            <w:tcW w:w="4786" w:type="dxa"/>
          </w:tcPr>
          <w:p w:rsidR="00DE7905" w:rsidRPr="00453A6D" w:rsidRDefault="00977AB2" w:rsidP="00DE7905">
            <w:pPr>
              <w:pStyle w:val="af0"/>
              <w:ind w:left="0"/>
              <w:rPr>
                <w:rFonts w:ascii="Times New Roman" w:hAnsi="Times New Roman"/>
              </w:rPr>
            </w:pPr>
            <w:r w:rsidRPr="00453A6D">
              <w:rPr>
                <w:rFonts w:ascii="Times New Roman" w:hAnsi="Times New Roman"/>
              </w:rPr>
              <w:t>средня</w:t>
            </w:r>
            <w:r w:rsidR="00DE7905" w:rsidRPr="00453A6D">
              <w:rPr>
                <w:rFonts w:ascii="Times New Roman" w:hAnsi="Times New Roman"/>
              </w:rPr>
              <w:t>я группа</w:t>
            </w:r>
          </w:p>
        </w:tc>
        <w:tc>
          <w:tcPr>
            <w:tcW w:w="5670" w:type="dxa"/>
          </w:tcPr>
          <w:p w:rsidR="00DE7905" w:rsidRPr="00453A6D" w:rsidRDefault="00977AB2" w:rsidP="00DE7905">
            <w:pPr>
              <w:pStyle w:val="af0"/>
              <w:ind w:left="0"/>
              <w:rPr>
                <w:rFonts w:ascii="Times New Roman" w:hAnsi="Times New Roman"/>
              </w:rPr>
            </w:pPr>
            <w:r w:rsidRPr="00453A6D">
              <w:rPr>
                <w:rFonts w:ascii="Times New Roman" w:hAnsi="Times New Roman"/>
              </w:rPr>
              <w:t>10,1</w:t>
            </w:r>
          </w:p>
        </w:tc>
        <w:tc>
          <w:tcPr>
            <w:tcW w:w="2552" w:type="dxa"/>
          </w:tcPr>
          <w:p w:rsidR="00DE7905" w:rsidRPr="00453A6D" w:rsidRDefault="00977AB2" w:rsidP="00DE7905">
            <w:pPr>
              <w:pStyle w:val="af0"/>
              <w:ind w:left="0"/>
              <w:rPr>
                <w:rFonts w:ascii="Times New Roman" w:hAnsi="Times New Roman"/>
              </w:rPr>
            </w:pPr>
            <w:r w:rsidRPr="00453A6D">
              <w:rPr>
                <w:rFonts w:ascii="Times New Roman" w:hAnsi="Times New Roman"/>
              </w:rPr>
              <w:t>67</w:t>
            </w:r>
            <w:r w:rsidR="00DE7905" w:rsidRPr="00453A6D">
              <w:rPr>
                <w:rFonts w:ascii="Times New Roman" w:hAnsi="Times New Roman"/>
              </w:rPr>
              <w:t>%</w:t>
            </w:r>
          </w:p>
        </w:tc>
        <w:tc>
          <w:tcPr>
            <w:tcW w:w="1842" w:type="dxa"/>
          </w:tcPr>
          <w:p w:rsidR="00DE7905" w:rsidRPr="00453A6D" w:rsidRDefault="00DE7905" w:rsidP="00DE7905">
            <w:pPr>
              <w:pStyle w:val="af0"/>
              <w:ind w:left="0"/>
              <w:rPr>
                <w:rFonts w:ascii="Times New Roman" w:hAnsi="Times New Roman"/>
              </w:rPr>
            </w:pPr>
            <w:r w:rsidRPr="00453A6D">
              <w:rPr>
                <w:rFonts w:ascii="Times New Roman" w:hAnsi="Times New Roman"/>
                <w:lang w:val="en-US"/>
              </w:rPr>
              <w:t>I</w:t>
            </w:r>
            <w:r w:rsidR="00453A6D" w:rsidRPr="00453A6D">
              <w:rPr>
                <w:rFonts w:ascii="Times New Roman" w:hAnsi="Times New Roman"/>
                <w:lang w:val="en-US"/>
              </w:rPr>
              <w:t>V</w:t>
            </w:r>
          </w:p>
        </w:tc>
      </w:tr>
      <w:tr w:rsidR="00DE7905" w:rsidRPr="00453A6D" w:rsidTr="00DE7905">
        <w:tc>
          <w:tcPr>
            <w:tcW w:w="4786" w:type="dxa"/>
          </w:tcPr>
          <w:p w:rsidR="00DE7905" w:rsidRPr="00453A6D" w:rsidRDefault="00977AB2" w:rsidP="00DE7905">
            <w:pPr>
              <w:pStyle w:val="af0"/>
              <w:ind w:left="0"/>
              <w:rPr>
                <w:rFonts w:ascii="Times New Roman" w:hAnsi="Times New Roman"/>
              </w:rPr>
            </w:pPr>
            <w:r w:rsidRPr="00453A6D">
              <w:rPr>
                <w:rFonts w:ascii="Times New Roman" w:hAnsi="Times New Roman"/>
              </w:rPr>
              <w:t>старша</w:t>
            </w:r>
            <w:r w:rsidR="00DE7905" w:rsidRPr="00453A6D">
              <w:rPr>
                <w:rFonts w:ascii="Times New Roman" w:hAnsi="Times New Roman"/>
              </w:rPr>
              <w:t>я группа</w:t>
            </w:r>
          </w:p>
        </w:tc>
        <w:tc>
          <w:tcPr>
            <w:tcW w:w="5670" w:type="dxa"/>
          </w:tcPr>
          <w:p w:rsidR="00DE7905" w:rsidRPr="00453A6D" w:rsidRDefault="00977AB2" w:rsidP="00DE7905">
            <w:pPr>
              <w:pStyle w:val="af0"/>
              <w:ind w:left="0"/>
              <w:rPr>
                <w:rFonts w:ascii="Times New Roman" w:hAnsi="Times New Roman"/>
              </w:rPr>
            </w:pPr>
            <w:r w:rsidRPr="00453A6D">
              <w:rPr>
                <w:rFonts w:ascii="Times New Roman" w:hAnsi="Times New Roman"/>
              </w:rPr>
              <w:t>13,1</w:t>
            </w:r>
          </w:p>
        </w:tc>
        <w:tc>
          <w:tcPr>
            <w:tcW w:w="2552" w:type="dxa"/>
          </w:tcPr>
          <w:p w:rsidR="00DE7905" w:rsidRPr="00453A6D" w:rsidRDefault="00453A6D" w:rsidP="00DE7905">
            <w:pPr>
              <w:pStyle w:val="af0"/>
              <w:ind w:left="0"/>
              <w:rPr>
                <w:rFonts w:ascii="Times New Roman" w:hAnsi="Times New Roman"/>
              </w:rPr>
            </w:pPr>
            <w:r w:rsidRPr="00453A6D">
              <w:rPr>
                <w:rFonts w:ascii="Times New Roman" w:hAnsi="Times New Roman"/>
              </w:rPr>
              <w:t>87</w:t>
            </w:r>
            <w:r w:rsidR="00DE7905" w:rsidRPr="00453A6D">
              <w:rPr>
                <w:rFonts w:ascii="Times New Roman" w:hAnsi="Times New Roman"/>
              </w:rPr>
              <w:t>%</w:t>
            </w:r>
          </w:p>
        </w:tc>
        <w:tc>
          <w:tcPr>
            <w:tcW w:w="1842" w:type="dxa"/>
          </w:tcPr>
          <w:p w:rsidR="00DE7905" w:rsidRPr="00453A6D" w:rsidRDefault="00DE7905" w:rsidP="00DE7905">
            <w:pPr>
              <w:pStyle w:val="af0"/>
              <w:ind w:left="0"/>
              <w:rPr>
                <w:rFonts w:ascii="Times New Roman" w:hAnsi="Times New Roman"/>
              </w:rPr>
            </w:pPr>
            <w:r w:rsidRPr="00453A6D">
              <w:rPr>
                <w:rFonts w:ascii="Times New Roman" w:hAnsi="Times New Roman"/>
                <w:lang w:val="en-US"/>
              </w:rPr>
              <w:t>II</w:t>
            </w:r>
          </w:p>
        </w:tc>
      </w:tr>
      <w:tr w:rsidR="00DE7905" w:rsidRPr="00453A6D" w:rsidTr="00DE7905">
        <w:tc>
          <w:tcPr>
            <w:tcW w:w="4786" w:type="dxa"/>
          </w:tcPr>
          <w:p w:rsidR="00DE7905" w:rsidRPr="00453A6D" w:rsidRDefault="00977AB2" w:rsidP="00DE7905">
            <w:pPr>
              <w:pStyle w:val="af0"/>
              <w:ind w:left="0"/>
              <w:rPr>
                <w:rFonts w:ascii="Times New Roman" w:hAnsi="Times New Roman"/>
              </w:rPr>
            </w:pPr>
            <w:r w:rsidRPr="00453A6D">
              <w:rPr>
                <w:rFonts w:ascii="Times New Roman" w:hAnsi="Times New Roman"/>
              </w:rPr>
              <w:t>п</w:t>
            </w:r>
            <w:r w:rsidR="00DE7905" w:rsidRPr="00453A6D">
              <w:rPr>
                <w:rFonts w:ascii="Times New Roman" w:hAnsi="Times New Roman"/>
              </w:rPr>
              <w:t>одготовительная</w:t>
            </w:r>
          </w:p>
        </w:tc>
        <w:tc>
          <w:tcPr>
            <w:tcW w:w="5670" w:type="dxa"/>
          </w:tcPr>
          <w:p w:rsidR="00DE7905" w:rsidRPr="00453A6D" w:rsidRDefault="00977AB2" w:rsidP="00DE7905">
            <w:pPr>
              <w:pStyle w:val="af0"/>
              <w:ind w:left="0"/>
              <w:rPr>
                <w:rFonts w:ascii="Times New Roman" w:hAnsi="Times New Roman"/>
              </w:rPr>
            </w:pPr>
            <w:r w:rsidRPr="00453A6D">
              <w:rPr>
                <w:rFonts w:ascii="Times New Roman" w:hAnsi="Times New Roman"/>
              </w:rPr>
              <w:t>13,9</w:t>
            </w:r>
          </w:p>
        </w:tc>
        <w:tc>
          <w:tcPr>
            <w:tcW w:w="2552" w:type="dxa"/>
          </w:tcPr>
          <w:p w:rsidR="00DE7905" w:rsidRPr="00453A6D" w:rsidRDefault="00453A6D" w:rsidP="00DE7905">
            <w:pPr>
              <w:pStyle w:val="af0"/>
              <w:ind w:left="0"/>
              <w:rPr>
                <w:rFonts w:ascii="Times New Roman" w:hAnsi="Times New Roman"/>
              </w:rPr>
            </w:pPr>
            <w:r w:rsidRPr="00453A6D">
              <w:rPr>
                <w:rFonts w:ascii="Times New Roman" w:hAnsi="Times New Roman"/>
              </w:rPr>
              <w:t>93</w:t>
            </w:r>
            <w:r w:rsidR="00DE7905" w:rsidRPr="00453A6D">
              <w:rPr>
                <w:rFonts w:ascii="Times New Roman" w:hAnsi="Times New Roman"/>
              </w:rPr>
              <w:t>%</w:t>
            </w:r>
          </w:p>
        </w:tc>
        <w:tc>
          <w:tcPr>
            <w:tcW w:w="1842" w:type="dxa"/>
          </w:tcPr>
          <w:p w:rsidR="00DE7905" w:rsidRPr="00453A6D" w:rsidRDefault="00453A6D" w:rsidP="00DE7905">
            <w:pPr>
              <w:pStyle w:val="af0"/>
              <w:ind w:left="0"/>
              <w:rPr>
                <w:rFonts w:ascii="Times New Roman" w:hAnsi="Times New Roman"/>
              </w:rPr>
            </w:pPr>
            <w:r w:rsidRPr="00453A6D"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DE7905" w:rsidRPr="00453A6D" w:rsidTr="00DE7905">
        <w:tc>
          <w:tcPr>
            <w:tcW w:w="4786" w:type="dxa"/>
          </w:tcPr>
          <w:p w:rsidR="00DE7905" w:rsidRPr="00453A6D" w:rsidRDefault="00977AB2" w:rsidP="00DE7905">
            <w:pPr>
              <w:pStyle w:val="af0"/>
              <w:ind w:left="0"/>
              <w:rPr>
                <w:rFonts w:ascii="Times New Roman" w:hAnsi="Times New Roman"/>
                <w:b/>
              </w:rPr>
            </w:pPr>
            <w:r w:rsidRPr="00453A6D">
              <w:rPr>
                <w:rFonts w:ascii="Times New Roman" w:hAnsi="Times New Roman"/>
                <w:b/>
              </w:rPr>
              <w:t>Общий уровень  по ДОУ</w:t>
            </w:r>
          </w:p>
        </w:tc>
        <w:tc>
          <w:tcPr>
            <w:tcW w:w="5670" w:type="dxa"/>
          </w:tcPr>
          <w:p w:rsidR="00DE7905" w:rsidRPr="00453A6D" w:rsidRDefault="00977AB2" w:rsidP="00DE7905">
            <w:pPr>
              <w:pStyle w:val="af0"/>
              <w:ind w:left="0"/>
              <w:rPr>
                <w:rFonts w:ascii="Times New Roman" w:hAnsi="Times New Roman"/>
                <w:b/>
              </w:rPr>
            </w:pPr>
            <w:r w:rsidRPr="00453A6D">
              <w:rPr>
                <w:rFonts w:ascii="Times New Roman" w:hAnsi="Times New Roman"/>
                <w:b/>
              </w:rPr>
              <w:t>11,8</w:t>
            </w:r>
          </w:p>
        </w:tc>
        <w:tc>
          <w:tcPr>
            <w:tcW w:w="2552" w:type="dxa"/>
          </w:tcPr>
          <w:p w:rsidR="00DE7905" w:rsidRPr="00453A6D" w:rsidRDefault="00453A6D" w:rsidP="00DE7905">
            <w:pPr>
              <w:pStyle w:val="af0"/>
              <w:ind w:left="0"/>
              <w:rPr>
                <w:rFonts w:ascii="Times New Roman" w:hAnsi="Times New Roman"/>
                <w:b/>
              </w:rPr>
            </w:pPr>
            <w:r w:rsidRPr="00453A6D">
              <w:rPr>
                <w:rFonts w:ascii="Times New Roman" w:hAnsi="Times New Roman"/>
                <w:b/>
                <w:lang w:val="en-US"/>
              </w:rPr>
              <w:t>7</w:t>
            </w:r>
            <w:r w:rsidR="00DE7905" w:rsidRPr="00453A6D">
              <w:rPr>
                <w:rFonts w:ascii="Times New Roman" w:hAnsi="Times New Roman"/>
                <w:b/>
              </w:rPr>
              <w:t>9%</w:t>
            </w:r>
          </w:p>
        </w:tc>
        <w:tc>
          <w:tcPr>
            <w:tcW w:w="1842" w:type="dxa"/>
          </w:tcPr>
          <w:p w:rsidR="00DE7905" w:rsidRPr="00453A6D" w:rsidRDefault="00DE7905" w:rsidP="00DE7905">
            <w:pPr>
              <w:pStyle w:val="af0"/>
              <w:ind w:left="0"/>
              <w:rPr>
                <w:rFonts w:ascii="Times New Roman" w:hAnsi="Times New Roman"/>
                <w:b/>
                <w:lang w:val="en-US"/>
              </w:rPr>
            </w:pPr>
          </w:p>
        </w:tc>
      </w:tr>
    </w:tbl>
    <w:p w:rsidR="00F96199" w:rsidRDefault="00F96199" w:rsidP="00DE7905">
      <w:pPr>
        <w:pStyle w:val="af0"/>
        <w:ind w:left="0"/>
        <w:rPr>
          <w:rFonts w:ascii="Times New Roman" w:hAnsi="Times New Roman"/>
          <w:b/>
        </w:rPr>
      </w:pPr>
    </w:p>
    <w:p w:rsidR="00DE7905" w:rsidRDefault="00DE7905" w:rsidP="00DE7905">
      <w:pPr>
        <w:pStyle w:val="af0"/>
        <w:ind w:left="0"/>
        <w:rPr>
          <w:rFonts w:ascii="Times New Roman" w:hAnsi="Times New Roman"/>
          <w:b/>
        </w:rPr>
      </w:pPr>
      <w:r w:rsidRPr="00453A6D">
        <w:rPr>
          <w:rFonts w:ascii="Times New Roman" w:hAnsi="Times New Roman"/>
          <w:b/>
          <w:lang w:val="en-US"/>
        </w:rPr>
        <w:t>II</w:t>
      </w:r>
      <w:r w:rsidRPr="00453A6D">
        <w:rPr>
          <w:rFonts w:ascii="Times New Roman" w:hAnsi="Times New Roman"/>
          <w:b/>
        </w:rPr>
        <w:t xml:space="preserve"> критерий «Квалифицированность педагог</w:t>
      </w:r>
      <w:r w:rsidR="00F96199">
        <w:rPr>
          <w:rFonts w:ascii="Times New Roman" w:hAnsi="Times New Roman"/>
          <w:b/>
        </w:rPr>
        <w:t>ов» (</w:t>
      </w:r>
      <w:r w:rsidR="00453A6D">
        <w:rPr>
          <w:rFonts w:ascii="Times New Roman" w:hAnsi="Times New Roman"/>
          <w:b/>
        </w:rPr>
        <w:t xml:space="preserve">допустимый диапазон – от </w:t>
      </w:r>
      <w:r w:rsidR="00453A6D" w:rsidRPr="00453A6D">
        <w:rPr>
          <w:rFonts w:ascii="Times New Roman" w:hAnsi="Times New Roman"/>
          <w:b/>
        </w:rPr>
        <w:t>3</w:t>
      </w:r>
      <w:r w:rsidR="00453A6D">
        <w:rPr>
          <w:rFonts w:ascii="Times New Roman" w:hAnsi="Times New Roman"/>
          <w:b/>
        </w:rPr>
        <w:t xml:space="preserve"> до </w:t>
      </w:r>
      <w:r w:rsidR="00453A6D" w:rsidRPr="00453A6D">
        <w:rPr>
          <w:rFonts w:ascii="Times New Roman" w:hAnsi="Times New Roman"/>
          <w:b/>
        </w:rPr>
        <w:t>9</w:t>
      </w:r>
      <w:r w:rsidRPr="00453A6D">
        <w:rPr>
          <w:rFonts w:ascii="Times New Roman" w:hAnsi="Times New Roman"/>
          <w:b/>
        </w:rPr>
        <w:t xml:space="preserve"> баллов)</w:t>
      </w:r>
    </w:p>
    <w:p w:rsidR="00C70344" w:rsidRPr="00747EBE" w:rsidRDefault="00C70344" w:rsidP="00DE7905">
      <w:pPr>
        <w:pStyle w:val="af0"/>
        <w:ind w:left="0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3"/>
        <w:gridCol w:w="3354"/>
        <w:gridCol w:w="1583"/>
        <w:gridCol w:w="1381"/>
      </w:tblGrid>
      <w:tr w:rsidR="00453A6D" w:rsidRPr="00453A6D" w:rsidTr="00176A6C">
        <w:tc>
          <w:tcPr>
            <w:tcW w:w="4786" w:type="dxa"/>
          </w:tcPr>
          <w:p w:rsidR="00453A6D" w:rsidRPr="00453A6D" w:rsidRDefault="00453A6D" w:rsidP="00176A6C">
            <w:pPr>
              <w:pStyle w:val="af0"/>
              <w:ind w:left="0"/>
              <w:rPr>
                <w:rFonts w:ascii="Times New Roman" w:hAnsi="Times New Roman"/>
              </w:rPr>
            </w:pPr>
            <w:r w:rsidRPr="00453A6D">
              <w:rPr>
                <w:rFonts w:ascii="Times New Roman" w:hAnsi="Times New Roman"/>
              </w:rPr>
              <w:t>Группа</w:t>
            </w:r>
          </w:p>
        </w:tc>
        <w:tc>
          <w:tcPr>
            <w:tcW w:w="5670" w:type="dxa"/>
          </w:tcPr>
          <w:p w:rsidR="00453A6D" w:rsidRPr="00453A6D" w:rsidRDefault="00453A6D" w:rsidP="00176A6C">
            <w:pPr>
              <w:pStyle w:val="af0"/>
              <w:ind w:left="0"/>
              <w:rPr>
                <w:rFonts w:ascii="Times New Roman" w:hAnsi="Times New Roman"/>
              </w:rPr>
            </w:pPr>
            <w:r w:rsidRPr="00453A6D">
              <w:rPr>
                <w:rFonts w:ascii="Times New Roman" w:hAnsi="Times New Roman"/>
              </w:rPr>
              <w:t>Количество баллов</w:t>
            </w:r>
          </w:p>
        </w:tc>
        <w:tc>
          <w:tcPr>
            <w:tcW w:w="2552" w:type="dxa"/>
          </w:tcPr>
          <w:p w:rsidR="00453A6D" w:rsidRPr="00453A6D" w:rsidRDefault="00453A6D" w:rsidP="00176A6C">
            <w:pPr>
              <w:pStyle w:val="af0"/>
              <w:ind w:left="0"/>
              <w:rPr>
                <w:rFonts w:ascii="Times New Roman" w:hAnsi="Times New Roman"/>
              </w:rPr>
            </w:pPr>
            <w:r w:rsidRPr="00453A6D">
              <w:rPr>
                <w:rFonts w:ascii="Times New Roman" w:hAnsi="Times New Roman"/>
              </w:rPr>
              <w:t>%</w:t>
            </w:r>
          </w:p>
        </w:tc>
        <w:tc>
          <w:tcPr>
            <w:tcW w:w="1842" w:type="dxa"/>
          </w:tcPr>
          <w:p w:rsidR="00453A6D" w:rsidRPr="00453A6D" w:rsidRDefault="00453A6D" w:rsidP="00176A6C">
            <w:pPr>
              <w:pStyle w:val="af0"/>
              <w:ind w:left="0"/>
              <w:rPr>
                <w:rFonts w:ascii="Times New Roman" w:hAnsi="Times New Roman"/>
              </w:rPr>
            </w:pPr>
            <w:r w:rsidRPr="00453A6D">
              <w:rPr>
                <w:rFonts w:ascii="Times New Roman" w:hAnsi="Times New Roman"/>
              </w:rPr>
              <w:t>Рейтинг</w:t>
            </w:r>
          </w:p>
        </w:tc>
      </w:tr>
      <w:tr w:rsidR="00453A6D" w:rsidRPr="00453A6D" w:rsidTr="00176A6C">
        <w:tc>
          <w:tcPr>
            <w:tcW w:w="4786" w:type="dxa"/>
          </w:tcPr>
          <w:p w:rsidR="00453A6D" w:rsidRPr="00453A6D" w:rsidRDefault="00453A6D" w:rsidP="00176A6C">
            <w:pPr>
              <w:pStyle w:val="af0"/>
              <w:ind w:left="0"/>
              <w:rPr>
                <w:rFonts w:ascii="Times New Roman" w:hAnsi="Times New Roman"/>
              </w:rPr>
            </w:pPr>
            <w:r w:rsidRPr="00453A6D">
              <w:rPr>
                <w:rFonts w:ascii="Times New Roman" w:hAnsi="Times New Roman"/>
              </w:rPr>
              <w:t>2 младшая «А»</w:t>
            </w:r>
          </w:p>
        </w:tc>
        <w:tc>
          <w:tcPr>
            <w:tcW w:w="5670" w:type="dxa"/>
          </w:tcPr>
          <w:p w:rsidR="00453A6D" w:rsidRPr="00453A6D" w:rsidRDefault="00453A6D" w:rsidP="00176A6C">
            <w:pPr>
              <w:pStyle w:val="af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8</w:t>
            </w:r>
            <w:r>
              <w:rPr>
                <w:rFonts w:ascii="Times New Roman" w:hAnsi="Times New Roman"/>
              </w:rPr>
              <w:t>,8</w:t>
            </w:r>
          </w:p>
        </w:tc>
        <w:tc>
          <w:tcPr>
            <w:tcW w:w="2552" w:type="dxa"/>
          </w:tcPr>
          <w:p w:rsidR="00453A6D" w:rsidRPr="00453A6D" w:rsidRDefault="00453A6D" w:rsidP="00176A6C">
            <w:pPr>
              <w:pStyle w:val="af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</w:t>
            </w:r>
            <w:r w:rsidRPr="00453A6D">
              <w:rPr>
                <w:rFonts w:ascii="Times New Roman" w:hAnsi="Times New Roman"/>
              </w:rPr>
              <w:t>%</w:t>
            </w:r>
          </w:p>
        </w:tc>
        <w:tc>
          <w:tcPr>
            <w:tcW w:w="1842" w:type="dxa"/>
          </w:tcPr>
          <w:p w:rsidR="00453A6D" w:rsidRPr="00453A6D" w:rsidRDefault="00453A6D" w:rsidP="00176A6C">
            <w:pPr>
              <w:pStyle w:val="af0"/>
              <w:ind w:left="0"/>
              <w:rPr>
                <w:rFonts w:ascii="Times New Roman" w:hAnsi="Times New Roman"/>
              </w:rPr>
            </w:pPr>
            <w:r w:rsidRPr="00453A6D">
              <w:rPr>
                <w:rFonts w:ascii="Times New Roman" w:hAnsi="Times New Roman"/>
                <w:lang w:val="en-US"/>
              </w:rPr>
              <w:t>III</w:t>
            </w:r>
          </w:p>
        </w:tc>
      </w:tr>
      <w:tr w:rsidR="00453A6D" w:rsidRPr="00453A6D" w:rsidTr="00176A6C">
        <w:tc>
          <w:tcPr>
            <w:tcW w:w="4786" w:type="dxa"/>
          </w:tcPr>
          <w:p w:rsidR="00453A6D" w:rsidRPr="00453A6D" w:rsidRDefault="00453A6D" w:rsidP="00176A6C">
            <w:pPr>
              <w:pStyle w:val="af0"/>
              <w:ind w:left="0"/>
              <w:rPr>
                <w:rFonts w:ascii="Times New Roman" w:hAnsi="Times New Roman"/>
              </w:rPr>
            </w:pPr>
            <w:r w:rsidRPr="00453A6D">
              <w:rPr>
                <w:rFonts w:ascii="Times New Roman" w:hAnsi="Times New Roman"/>
              </w:rPr>
              <w:t>2 младшая «Б»</w:t>
            </w:r>
          </w:p>
        </w:tc>
        <w:tc>
          <w:tcPr>
            <w:tcW w:w="5670" w:type="dxa"/>
          </w:tcPr>
          <w:p w:rsidR="00453A6D" w:rsidRPr="00453A6D" w:rsidRDefault="00453A6D" w:rsidP="00176A6C">
            <w:pPr>
              <w:pStyle w:val="af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8,9</w:t>
            </w:r>
          </w:p>
        </w:tc>
        <w:tc>
          <w:tcPr>
            <w:tcW w:w="2552" w:type="dxa"/>
          </w:tcPr>
          <w:p w:rsidR="00453A6D" w:rsidRPr="00453A6D" w:rsidRDefault="00453A6D" w:rsidP="00176A6C">
            <w:pPr>
              <w:pStyle w:val="af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</w:t>
            </w:r>
            <w:r w:rsidRPr="00453A6D">
              <w:rPr>
                <w:rFonts w:ascii="Times New Roman" w:hAnsi="Times New Roman"/>
              </w:rPr>
              <w:t>%</w:t>
            </w:r>
          </w:p>
        </w:tc>
        <w:tc>
          <w:tcPr>
            <w:tcW w:w="1842" w:type="dxa"/>
          </w:tcPr>
          <w:p w:rsidR="00453A6D" w:rsidRPr="00453A6D" w:rsidRDefault="00453A6D" w:rsidP="00176A6C">
            <w:pPr>
              <w:pStyle w:val="af0"/>
              <w:ind w:left="0"/>
              <w:rPr>
                <w:rFonts w:ascii="Times New Roman" w:hAnsi="Times New Roman"/>
              </w:rPr>
            </w:pPr>
            <w:r w:rsidRPr="00453A6D">
              <w:rPr>
                <w:rFonts w:ascii="Times New Roman" w:hAnsi="Times New Roman"/>
                <w:lang w:val="en-US"/>
              </w:rPr>
              <w:t>II</w:t>
            </w:r>
          </w:p>
        </w:tc>
      </w:tr>
      <w:tr w:rsidR="00453A6D" w:rsidRPr="00453A6D" w:rsidTr="00176A6C">
        <w:tc>
          <w:tcPr>
            <w:tcW w:w="4786" w:type="dxa"/>
          </w:tcPr>
          <w:p w:rsidR="00453A6D" w:rsidRPr="00453A6D" w:rsidRDefault="00453A6D" w:rsidP="00176A6C">
            <w:pPr>
              <w:pStyle w:val="af0"/>
              <w:ind w:left="0"/>
              <w:rPr>
                <w:rFonts w:ascii="Times New Roman" w:hAnsi="Times New Roman"/>
              </w:rPr>
            </w:pPr>
            <w:r w:rsidRPr="00453A6D">
              <w:rPr>
                <w:rFonts w:ascii="Times New Roman" w:hAnsi="Times New Roman"/>
              </w:rPr>
              <w:t>средняя группа</w:t>
            </w:r>
          </w:p>
        </w:tc>
        <w:tc>
          <w:tcPr>
            <w:tcW w:w="5670" w:type="dxa"/>
          </w:tcPr>
          <w:p w:rsidR="00453A6D" w:rsidRPr="00453A6D" w:rsidRDefault="00453A6D" w:rsidP="00176A6C">
            <w:pPr>
              <w:pStyle w:val="af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8,7</w:t>
            </w:r>
          </w:p>
        </w:tc>
        <w:tc>
          <w:tcPr>
            <w:tcW w:w="2552" w:type="dxa"/>
          </w:tcPr>
          <w:p w:rsidR="00453A6D" w:rsidRPr="00453A6D" w:rsidRDefault="00453A6D" w:rsidP="00176A6C">
            <w:pPr>
              <w:pStyle w:val="af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453A6D">
              <w:rPr>
                <w:rFonts w:ascii="Times New Roman" w:hAnsi="Times New Roman"/>
              </w:rPr>
              <w:t>7%</w:t>
            </w:r>
          </w:p>
        </w:tc>
        <w:tc>
          <w:tcPr>
            <w:tcW w:w="1842" w:type="dxa"/>
          </w:tcPr>
          <w:p w:rsidR="00453A6D" w:rsidRPr="00453A6D" w:rsidRDefault="00453A6D" w:rsidP="00176A6C">
            <w:pPr>
              <w:pStyle w:val="af0"/>
              <w:ind w:left="0"/>
              <w:rPr>
                <w:rFonts w:ascii="Times New Roman" w:hAnsi="Times New Roman"/>
              </w:rPr>
            </w:pPr>
            <w:r w:rsidRPr="00453A6D">
              <w:rPr>
                <w:rFonts w:ascii="Times New Roman" w:hAnsi="Times New Roman"/>
                <w:lang w:val="en-US"/>
              </w:rPr>
              <w:t>IV</w:t>
            </w:r>
          </w:p>
        </w:tc>
      </w:tr>
      <w:tr w:rsidR="00453A6D" w:rsidRPr="00453A6D" w:rsidTr="00176A6C">
        <w:tc>
          <w:tcPr>
            <w:tcW w:w="4786" w:type="dxa"/>
          </w:tcPr>
          <w:p w:rsidR="00453A6D" w:rsidRPr="00453A6D" w:rsidRDefault="00453A6D" w:rsidP="00176A6C">
            <w:pPr>
              <w:pStyle w:val="af0"/>
              <w:ind w:left="0"/>
              <w:rPr>
                <w:rFonts w:ascii="Times New Roman" w:hAnsi="Times New Roman"/>
              </w:rPr>
            </w:pPr>
            <w:r w:rsidRPr="00453A6D">
              <w:rPr>
                <w:rFonts w:ascii="Times New Roman" w:hAnsi="Times New Roman"/>
              </w:rPr>
              <w:t>старшая группа</w:t>
            </w:r>
          </w:p>
        </w:tc>
        <w:tc>
          <w:tcPr>
            <w:tcW w:w="5670" w:type="dxa"/>
          </w:tcPr>
          <w:p w:rsidR="00453A6D" w:rsidRPr="00453A6D" w:rsidRDefault="00453A6D" w:rsidP="00176A6C">
            <w:pPr>
              <w:pStyle w:val="af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8,8</w:t>
            </w:r>
          </w:p>
        </w:tc>
        <w:tc>
          <w:tcPr>
            <w:tcW w:w="2552" w:type="dxa"/>
          </w:tcPr>
          <w:p w:rsidR="00453A6D" w:rsidRPr="00453A6D" w:rsidRDefault="00453A6D" w:rsidP="00176A6C">
            <w:pPr>
              <w:pStyle w:val="af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</w:t>
            </w:r>
            <w:r w:rsidRPr="00453A6D">
              <w:rPr>
                <w:rFonts w:ascii="Times New Roman" w:hAnsi="Times New Roman"/>
              </w:rPr>
              <w:t>%</w:t>
            </w:r>
          </w:p>
        </w:tc>
        <w:tc>
          <w:tcPr>
            <w:tcW w:w="1842" w:type="dxa"/>
          </w:tcPr>
          <w:p w:rsidR="00453A6D" w:rsidRPr="00453A6D" w:rsidRDefault="00453A6D" w:rsidP="00176A6C">
            <w:pPr>
              <w:pStyle w:val="af0"/>
              <w:ind w:left="0"/>
              <w:rPr>
                <w:rFonts w:ascii="Times New Roman" w:hAnsi="Times New Roman"/>
              </w:rPr>
            </w:pPr>
            <w:r w:rsidRPr="00453A6D">
              <w:rPr>
                <w:rFonts w:ascii="Times New Roman" w:hAnsi="Times New Roman"/>
                <w:lang w:val="en-US"/>
              </w:rPr>
              <w:t>III</w:t>
            </w:r>
          </w:p>
        </w:tc>
      </w:tr>
      <w:tr w:rsidR="00453A6D" w:rsidRPr="00453A6D" w:rsidTr="00176A6C">
        <w:tc>
          <w:tcPr>
            <w:tcW w:w="4786" w:type="dxa"/>
          </w:tcPr>
          <w:p w:rsidR="00453A6D" w:rsidRPr="00453A6D" w:rsidRDefault="00453A6D" w:rsidP="00176A6C">
            <w:pPr>
              <w:pStyle w:val="af0"/>
              <w:ind w:left="0"/>
              <w:rPr>
                <w:rFonts w:ascii="Times New Roman" w:hAnsi="Times New Roman"/>
              </w:rPr>
            </w:pPr>
            <w:r w:rsidRPr="00453A6D">
              <w:rPr>
                <w:rFonts w:ascii="Times New Roman" w:hAnsi="Times New Roman"/>
              </w:rPr>
              <w:t>подготовительная</w:t>
            </w:r>
          </w:p>
        </w:tc>
        <w:tc>
          <w:tcPr>
            <w:tcW w:w="5670" w:type="dxa"/>
          </w:tcPr>
          <w:p w:rsidR="00453A6D" w:rsidRPr="00453A6D" w:rsidRDefault="00453A6D" w:rsidP="00176A6C">
            <w:pPr>
              <w:pStyle w:val="af0"/>
              <w:ind w:left="0"/>
              <w:rPr>
                <w:rFonts w:ascii="Times New Roman" w:hAnsi="Times New Roman"/>
              </w:rPr>
            </w:pPr>
            <w:r w:rsidRPr="00453A6D">
              <w:rPr>
                <w:rFonts w:ascii="Times New Roman" w:hAnsi="Times New Roman"/>
              </w:rPr>
              <w:t>9</w:t>
            </w:r>
          </w:p>
        </w:tc>
        <w:tc>
          <w:tcPr>
            <w:tcW w:w="2552" w:type="dxa"/>
          </w:tcPr>
          <w:p w:rsidR="00453A6D" w:rsidRPr="00453A6D" w:rsidRDefault="00453A6D" w:rsidP="00176A6C">
            <w:pPr>
              <w:pStyle w:val="af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  <w:r w:rsidRPr="00453A6D">
              <w:rPr>
                <w:rFonts w:ascii="Times New Roman" w:hAnsi="Times New Roman"/>
              </w:rPr>
              <w:t>%</w:t>
            </w:r>
          </w:p>
        </w:tc>
        <w:tc>
          <w:tcPr>
            <w:tcW w:w="1842" w:type="dxa"/>
          </w:tcPr>
          <w:p w:rsidR="00453A6D" w:rsidRPr="00453A6D" w:rsidRDefault="00453A6D" w:rsidP="00176A6C">
            <w:pPr>
              <w:pStyle w:val="af0"/>
              <w:ind w:left="0"/>
              <w:rPr>
                <w:rFonts w:ascii="Times New Roman" w:hAnsi="Times New Roman"/>
              </w:rPr>
            </w:pPr>
            <w:r w:rsidRPr="00453A6D"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453A6D" w:rsidRPr="00453A6D" w:rsidTr="00176A6C">
        <w:tc>
          <w:tcPr>
            <w:tcW w:w="4786" w:type="dxa"/>
          </w:tcPr>
          <w:p w:rsidR="00453A6D" w:rsidRPr="00453A6D" w:rsidRDefault="00453A6D" w:rsidP="00176A6C">
            <w:pPr>
              <w:pStyle w:val="af0"/>
              <w:ind w:left="0"/>
              <w:rPr>
                <w:rFonts w:ascii="Times New Roman" w:hAnsi="Times New Roman"/>
                <w:b/>
              </w:rPr>
            </w:pPr>
            <w:r w:rsidRPr="00453A6D">
              <w:rPr>
                <w:rFonts w:ascii="Times New Roman" w:hAnsi="Times New Roman"/>
                <w:b/>
              </w:rPr>
              <w:t>Общий уровень  по ДОУ</w:t>
            </w:r>
          </w:p>
        </w:tc>
        <w:tc>
          <w:tcPr>
            <w:tcW w:w="5670" w:type="dxa"/>
          </w:tcPr>
          <w:p w:rsidR="00453A6D" w:rsidRPr="00453A6D" w:rsidRDefault="00453A6D" w:rsidP="00176A6C">
            <w:pPr>
              <w:pStyle w:val="af0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8,9</w:t>
            </w:r>
          </w:p>
        </w:tc>
        <w:tc>
          <w:tcPr>
            <w:tcW w:w="2552" w:type="dxa"/>
          </w:tcPr>
          <w:p w:rsidR="00453A6D" w:rsidRPr="00453A6D" w:rsidRDefault="00453A6D" w:rsidP="00176A6C">
            <w:pPr>
              <w:pStyle w:val="af0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  <w:r w:rsidRPr="00453A6D">
              <w:rPr>
                <w:rFonts w:ascii="Times New Roman" w:hAnsi="Times New Roman"/>
                <w:b/>
              </w:rPr>
              <w:t>9%</w:t>
            </w:r>
          </w:p>
        </w:tc>
        <w:tc>
          <w:tcPr>
            <w:tcW w:w="1842" w:type="dxa"/>
          </w:tcPr>
          <w:p w:rsidR="00453A6D" w:rsidRPr="00453A6D" w:rsidRDefault="00453A6D" w:rsidP="00176A6C">
            <w:pPr>
              <w:pStyle w:val="af0"/>
              <w:ind w:left="0"/>
              <w:rPr>
                <w:rFonts w:ascii="Times New Roman" w:hAnsi="Times New Roman"/>
                <w:b/>
                <w:lang w:val="en-US"/>
              </w:rPr>
            </w:pPr>
          </w:p>
        </w:tc>
      </w:tr>
    </w:tbl>
    <w:p w:rsidR="00453A6D" w:rsidRPr="00453A6D" w:rsidRDefault="00453A6D" w:rsidP="00DE7905">
      <w:pPr>
        <w:pStyle w:val="af0"/>
        <w:ind w:left="0"/>
        <w:rPr>
          <w:rFonts w:ascii="Times New Roman" w:hAnsi="Times New Roman"/>
          <w:b/>
          <w:lang w:val="en-US"/>
        </w:rPr>
      </w:pPr>
    </w:p>
    <w:p w:rsidR="00DE7905" w:rsidRPr="00005527" w:rsidRDefault="00DE7905" w:rsidP="00005527">
      <w:pPr>
        <w:pStyle w:val="af0"/>
        <w:ind w:left="0" w:firstLine="708"/>
        <w:jc w:val="both"/>
        <w:rPr>
          <w:rFonts w:ascii="Times New Roman" w:hAnsi="Times New Roman"/>
        </w:rPr>
      </w:pPr>
      <w:r w:rsidRPr="00005527">
        <w:rPr>
          <w:rFonts w:ascii="Times New Roman" w:hAnsi="Times New Roman"/>
        </w:rPr>
        <w:t xml:space="preserve">Квалификационный уровень педагогов, работающих с детьми,  высоко оценили родители всех групп. В </w:t>
      </w:r>
      <w:r w:rsidR="00005527">
        <w:rPr>
          <w:rFonts w:ascii="Times New Roman" w:hAnsi="Times New Roman"/>
        </w:rPr>
        <w:t>целом рейтинг по ДОУ</w:t>
      </w:r>
      <w:r w:rsidR="00C70344" w:rsidRPr="00005527">
        <w:rPr>
          <w:rFonts w:ascii="Times New Roman" w:hAnsi="Times New Roman"/>
        </w:rPr>
        <w:t xml:space="preserve"> составил 99%. Наибольший результат по ДОУ</w:t>
      </w:r>
      <w:r w:rsidRPr="00005527">
        <w:rPr>
          <w:rFonts w:ascii="Times New Roman" w:hAnsi="Times New Roman"/>
        </w:rPr>
        <w:t xml:space="preserve"> показали родители (законные</w:t>
      </w:r>
      <w:r w:rsidR="00C70344" w:rsidRPr="00005527">
        <w:rPr>
          <w:rFonts w:ascii="Times New Roman" w:hAnsi="Times New Roman"/>
        </w:rPr>
        <w:t xml:space="preserve"> представители) подготовительной </w:t>
      </w:r>
      <w:r w:rsidRPr="00005527">
        <w:rPr>
          <w:rFonts w:ascii="Times New Roman" w:hAnsi="Times New Roman"/>
        </w:rPr>
        <w:t xml:space="preserve">  групп</w:t>
      </w:r>
      <w:r w:rsidR="00C70344" w:rsidRPr="00005527">
        <w:rPr>
          <w:rFonts w:ascii="Times New Roman" w:hAnsi="Times New Roman"/>
        </w:rPr>
        <w:t>ы</w:t>
      </w:r>
      <w:r w:rsidRPr="00005527">
        <w:rPr>
          <w:rFonts w:ascii="Times New Roman" w:hAnsi="Times New Roman"/>
        </w:rPr>
        <w:t xml:space="preserve"> (100%). </w:t>
      </w:r>
    </w:p>
    <w:p w:rsidR="00DE7905" w:rsidRPr="00005527" w:rsidRDefault="00DE7905" w:rsidP="00005527">
      <w:pPr>
        <w:pStyle w:val="af0"/>
        <w:ind w:left="0"/>
        <w:jc w:val="both"/>
        <w:rPr>
          <w:rFonts w:ascii="Times New Roman" w:hAnsi="Times New Roman"/>
        </w:rPr>
      </w:pPr>
    </w:p>
    <w:p w:rsidR="00DE7905" w:rsidRDefault="00DE7905" w:rsidP="00005527">
      <w:pPr>
        <w:pStyle w:val="af0"/>
        <w:ind w:left="0"/>
        <w:jc w:val="both"/>
        <w:rPr>
          <w:rFonts w:ascii="Times New Roman" w:hAnsi="Times New Roman"/>
          <w:b/>
        </w:rPr>
      </w:pPr>
      <w:r w:rsidRPr="00005527">
        <w:rPr>
          <w:rFonts w:ascii="Times New Roman" w:hAnsi="Times New Roman"/>
          <w:b/>
          <w:lang w:val="en-US"/>
        </w:rPr>
        <w:t>III</w:t>
      </w:r>
      <w:r w:rsidRPr="00005527">
        <w:rPr>
          <w:rFonts w:ascii="Times New Roman" w:hAnsi="Times New Roman"/>
          <w:b/>
        </w:rPr>
        <w:t xml:space="preserve"> критерий «Развитие ребенка в Д</w:t>
      </w:r>
      <w:r w:rsidR="00C70344" w:rsidRPr="00005527">
        <w:rPr>
          <w:rFonts w:ascii="Times New Roman" w:hAnsi="Times New Roman"/>
          <w:b/>
        </w:rPr>
        <w:t>ОО» (допустимый диапазон – от 7</w:t>
      </w:r>
      <w:r w:rsidRPr="00005527">
        <w:rPr>
          <w:rFonts w:ascii="Times New Roman" w:hAnsi="Times New Roman"/>
          <w:b/>
        </w:rPr>
        <w:t xml:space="preserve"> до </w:t>
      </w:r>
      <w:r w:rsidR="00005527" w:rsidRPr="00005527">
        <w:rPr>
          <w:rFonts w:ascii="Times New Roman" w:hAnsi="Times New Roman"/>
          <w:b/>
        </w:rPr>
        <w:t>21 балла</w:t>
      </w:r>
      <w:r w:rsidRPr="00005527">
        <w:rPr>
          <w:rFonts w:ascii="Times New Roman" w:hAnsi="Times New Roman"/>
          <w:b/>
        </w:rPr>
        <w:t>)</w:t>
      </w:r>
    </w:p>
    <w:p w:rsidR="00005527" w:rsidRDefault="00005527" w:rsidP="00005527">
      <w:pPr>
        <w:pStyle w:val="af0"/>
        <w:ind w:left="0"/>
        <w:jc w:val="both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3"/>
        <w:gridCol w:w="3354"/>
        <w:gridCol w:w="1583"/>
        <w:gridCol w:w="1381"/>
      </w:tblGrid>
      <w:tr w:rsidR="00005527" w:rsidRPr="00453A6D" w:rsidTr="00176A6C">
        <w:tc>
          <w:tcPr>
            <w:tcW w:w="4786" w:type="dxa"/>
          </w:tcPr>
          <w:p w:rsidR="00005527" w:rsidRPr="00453A6D" w:rsidRDefault="00005527" w:rsidP="00176A6C">
            <w:pPr>
              <w:pStyle w:val="af0"/>
              <w:ind w:left="0"/>
              <w:rPr>
                <w:rFonts w:ascii="Times New Roman" w:hAnsi="Times New Roman"/>
              </w:rPr>
            </w:pPr>
            <w:r w:rsidRPr="00453A6D">
              <w:rPr>
                <w:rFonts w:ascii="Times New Roman" w:hAnsi="Times New Roman"/>
              </w:rPr>
              <w:t>Группа</w:t>
            </w:r>
          </w:p>
        </w:tc>
        <w:tc>
          <w:tcPr>
            <w:tcW w:w="5670" w:type="dxa"/>
          </w:tcPr>
          <w:p w:rsidR="00005527" w:rsidRPr="00453A6D" w:rsidRDefault="00005527" w:rsidP="00176A6C">
            <w:pPr>
              <w:pStyle w:val="af0"/>
              <w:ind w:left="0"/>
              <w:rPr>
                <w:rFonts w:ascii="Times New Roman" w:hAnsi="Times New Roman"/>
              </w:rPr>
            </w:pPr>
            <w:r w:rsidRPr="00453A6D">
              <w:rPr>
                <w:rFonts w:ascii="Times New Roman" w:hAnsi="Times New Roman"/>
              </w:rPr>
              <w:t>Количество баллов</w:t>
            </w:r>
          </w:p>
        </w:tc>
        <w:tc>
          <w:tcPr>
            <w:tcW w:w="2552" w:type="dxa"/>
          </w:tcPr>
          <w:p w:rsidR="00005527" w:rsidRPr="00453A6D" w:rsidRDefault="00005527" w:rsidP="00176A6C">
            <w:pPr>
              <w:pStyle w:val="af0"/>
              <w:ind w:left="0"/>
              <w:rPr>
                <w:rFonts w:ascii="Times New Roman" w:hAnsi="Times New Roman"/>
              </w:rPr>
            </w:pPr>
            <w:r w:rsidRPr="00453A6D">
              <w:rPr>
                <w:rFonts w:ascii="Times New Roman" w:hAnsi="Times New Roman"/>
              </w:rPr>
              <w:t>%</w:t>
            </w:r>
          </w:p>
        </w:tc>
        <w:tc>
          <w:tcPr>
            <w:tcW w:w="1842" w:type="dxa"/>
          </w:tcPr>
          <w:p w:rsidR="00005527" w:rsidRPr="00453A6D" w:rsidRDefault="00005527" w:rsidP="00176A6C">
            <w:pPr>
              <w:pStyle w:val="af0"/>
              <w:ind w:left="0"/>
              <w:rPr>
                <w:rFonts w:ascii="Times New Roman" w:hAnsi="Times New Roman"/>
              </w:rPr>
            </w:pPr>
            <w:r w:rsidRPr="00453A6D">
              <w:rPr>
                <w:rFonts w:ascii="Times New Roman" w:hAnsi="Times New Roman"/>
              </w:rPr>
              <w:t>Рейтинг</w:t>
            </w:r>
          </w:p>
        </w:tc>
      </w:tr>
      <w:tr w:rsidR="00005527" w:rsidRPr="00453A6D" w:rsidTr="00176A6C">
        <w:tc>
          <w:tcPr>
            <w:tcW w:w="4786" w:type="dxa"/>
          </w:tcPr>
          <w:p w:rsidR="00005527" w:rsidRPr="00453A6D" w:rsidRDefault="00005527" w:rsidP="00176A6C">
            <w:pPr>
              <w:pStyle w:val="af0"/>
              <w:ind w:left="0"/>
              <w:rPr>
                <w:rFonts w:ascii="Times New Roman" w:hAnsi="Times New Roman"/>
              </w:rPr>
            </w:pPr>
            <w:r w:rsidRPr="00453A6D">
              <w:rPr>
                <w:rFonts w:ascii="Times New Roman" w:hAnsi="Times New Roman"/>
              </w:rPr>
              <w:t>2 младшая «А»</w:t>
            </w:r>
          </w:p>
        </w:tc>
        <w:tc>
          <w:tcPr>
            <w:tcW w:w="5670" w:type="dxa"/>
          </w:tcPr>
          <w:p w:rsidR="00005527" w:rsidRPr="00005527" w:rsidRDefault="00005527" w:rsidP="00176A6C">
            <w:pPr>
              <w:pStyle w:val="af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16,7</w:t>
            </w:r>
          </w:p>
        </w:tc>
        <w:tc>
          <w:tcPr>
            <w:tcW w:w="2552" w:type="dxa"/>
          </w:tcPr>
          <w:p w:rsidR="00005527" w:rsidRPr="00453A6D" w:rsidRDefault="00005527" w:rsidP="00176A6C">
            <w:pPr>
              <w:pStyle w:val="af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  <w:r w:rsidRPr="00453A6D">
              <w:rPr>
                <w:rFonts w:ascii="Times New Roman" w:hAnsi="Times New Roman"/>
              </w:rPr>
              <w:t>%</w:t>
            </w:r>
          </w:p>
        </w:tc>
        <w:tc>
          <w:tcPr>
            <w:tcW w:w="1842" w:type="dxa"/>
          </w:tcPr>
          <w:p w:rsidR="00005527" w:rsidRPr="00453A6D" w:rsidRDefault="008F1022" w:rsidP="00176A6C">
            <w:pPr>
              <w:pStyle w:val="af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IV</w:t>
            </w:r>
          </w:p>
        </w:tc>
      </w:tr>
      <w:tr w:rsidR="00005527" w:rsidRPr="00453A6D" w:rsidTr="00176A6C">
        <w:tc>
          <w:tcPr>
            <w:tcW w:w="4786" w:type="dxa"/>
          </w:tcPr>
          <w:p w:rsidR="00005527" w:rsidRPr="00453A6D" w:rsidRDefault="00005527" w:rsidP="00176A6C">
            <w:pPr>
              <w:pStyle w:val="af0"/>
              <w:ind w:left="0"/>
              <w:rPr>
                <w:rFonts w:ascii="Times New Roman" w:hAnsi="Times New Roman"/>
              </w:rPr>
            </w:pPr>
            <w:r w:rsidRPr="00453A6D">
              <w:rPr>
                <w:rFonts w:ascii="Times New Roman" w:hAnsi="Times New Roman"/>
              </w:rPr>
              <w:t>2 младшая «Б»</w:t>
            </w:r>
          </w:p>
        </w:tc>
        <w:tc>
          <w:tcPr>
            <w:tcW w:w="5670" w:type="dxa"/>
          </w:tcPr>
          <w:p w:rsidR="00005527" w:rsidRPr="00453A6D" w:rsidRDefault="00005527" w:rsidP="00176A6C">
            <w:pPr>
              <w:pStyle w:val="af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16,5</w:t>
            </w:r>
          </w:p>
        </w:tc>
        <w:tc>
          <w:tcPr>
            <w:tcW w:w="2552" w:type="dxa"/>
          </w:tcPr>
          <w:p w:rsidR="00005527" w:rsidRPr="00453A6D" w:rsidRDefault="00005527" w:rsidP="00176A6C">
            <w:pPr>
              <w:pStyle w:val="af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</w:t>
            </w:r>
            <w:r w:rsidRPr="00453A6D">
              <w:rPr>
                <w:rFonts w:ascii="Times New Roman" w:hAnsi="Times New Roman"/>
              </w:rPr>
              <w:t>%</w:t>
            </w:r>
          </w:p>
        </w:tc>
        <w:tc>
          <w:tcPr>
            <w:tcW w:w="1842" w:type="dxa"/>
          </w:tcPr>
          <w:p w:rsidR="00005527" w:rsidRPr="00453A6D" w:rsidRDefault="008F1022" w:rsidP="00176A6C">
            <w:pPr>
              <w:pStyle w:val="af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V</w:t>
            </w:r>
          </w:p>
        </w:tc>
      </w:tr>
      <w:tr w:rsidR="00005527" w:rsidRPr="00453A6D" w:rsidTr="00176A6C">
        <w:tc>
          <w:tcPr>
            <w:tcW w:w="4786" w:type="dxa"/>
          </w:tcPr>
          <w:p w:rsidR="00005527" w:rsidRPr="00453A6D" w:rsidRDefault="00005527" w:rsidP="00176A6C">
            <w:pPr>
              <w:pStyle w:val="af0"/>
              <w:ind w:left="0"/>
              <w:rPr>
                <w:rFonts w:ascii="Times New Roman" w:hAnsi="Times New Roman"/>
              </w:rPr>
            </w:pPr>
            <w:r w:rsidRPr="00453A6D">
              <w:rPr>
                <w:rFonts w:ascii="Times New Roman" w:hAnsi="Times New Roman"/>
              </w:rPr>
              <w:t>средняя группа</w:t>
            </w:r>
          </w:p>
        </w:tc>
        <w:tc>
          <w:tcPr>
            <w:tcW w:w="5670" w:type="dxa"/>
          </w:tcPr>
          <w:p w:rsidR="00005527" w:rsidRPr="00453A6D" w:rsidRDefault="00005527" w:rsidP="00176A6C">
            <w:pPr>
              <w:pStyle w:val="af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17,2</w:t>
            </w:r>
          </w:p>
        </w:tc>
        <w:tc>
          <w:tcPr>
            <w:tcW w:w="2552" w:type="dxa"/>
          </w:tcPr>
          <w:p w:rsidR="00005527" w:rsidRPr="00453A6D" w:rsidRDefault="00005527" w:rsidP="00176A6C">
            <w:pPr>
              <w:pStyle w:val="af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</w:t>
            </w:r>
            <w:r w:rsidRPr="00453A6D">
              <w:rPr>
                <w:rFonts w:ascii="Times New Roman" w:hAnsi="Times New Roman"/>
              </w:rPr>
              <w:t>%</w:t>
            </w:r>
          </w:p>
        </w:tc>
        <w:tc>
          <w:tcPr>
            <w:tcW w:w="1842" w:type="dxa"/>
          </w:tcPr>
          <w:p w:rsidR="00005527" w:rsidRPr="008F1022" w:rsidRDefault="00005527" w:rsidP="00176A6C">
            <w:pPr>
              <w:pStyle w:val="af0"/>
              <w:ind w:left="0"/>
              <w:rPr>
                <w:rFonts w:ascii="Times New Roman" w:hAnsi="Times New Roman"/>
              </w:rPr>
            </w:pPr>
            <w:r w:rsidRPr="00453A6D">
              <w:rPr>
                <w:rFonts w:ascii="Times New Roman" w:hAnsi="Times New Roman"/>
                <w:lang w:val="en-US"/>
              </w:rPr>
              <w:t>I</w:t>
            </w:r>
            <w:r w:rsidR="008F1022">
              <w:rPr>
                <w:rFonts w:ascii="Times New Roman" w:hAnsi="Times New Roman"/>
                <w:lang w:val="en-US"/>
              </w:rPr>
              <w:t>II</w:t>
            </w:r>
          </w:p>
        </w:tc>
      </w:tr>
      <w:tr w:rsidR="00005527" w:rsidRPr="00453A6D" w:rsidTr="00176A6C">
        <w:tc>
          <w:tcPr>
            <w:tcW w:w="4786" w:type="dxa"/>
          </w:tcPr>
          <w:p w:rsidR="00005527" w:rsidRPr="00453A6D" w:rsidRDefault="00005527" w:rsidP="00176A6C">
            <w:pPr>
              <w:pStyle w:val="af0"/>
              <w:ind w:left="0"/>
              <w:rPr>
                <w:rFonts w:ascii="Times New Roman" w:hAnsi="Times New Roman"/>
              </w:rPr>
            </w:pPr>
            <w:r w:rsidRPr="00453A6D">
              <w:rPr>
                <w:rFonts w:ascii="Times New Roman" w:hAnsi="Times New Roman"/>
              </w:rPr>
              <w:t>старшая группа</w:t>
            </w:r>
          </w:p>
        </w:tc>
        <w:tc>
          <w:tcPr>
            <w:tcW w:w="5670" w:type="dxa"/>
          </w:tcPr>
          <w:p w:rsidR="00005527" w:rsidRPr="00453A6D" w:rsidRDefault="00005527" w:rsidP="00176A6C">
            <w:pPr>
              <w:pStyle w:val="af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20,3</w:t>
            </w:r>
          </w:p>
        </w:tc>
        <w:tc>
          <w:tcPr>
            <w:tcW w:w="2552" w:type="dxa"/>
          </w:tcPr>
          <w:p w:rsidR="00005527" w:rsidRPr="00453A6D" w:rsidRDefault="00005527" w:rsidP="00176A6C">
            <w:pPr>
              <w:pStyle w:val="af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</w:t>
            </w:r>
            <w:r w:rsidRPr="00453A6D">
              <w:rPr>
                <w:rFonts w:ascii="Times New Roman" w:hAnsi="Times New Roman"/>
              </w:rPr>
              <w:t>%</w:t>
            </w:r>
          </w:p>
        </w:tc>
        <w:tc>
          <w:tcPr>
            <w:tcW w:w="1842" w:type="dxa"/>
          </w:tcPr>
          <w:p w:rsidR="00005527" w:rsidRPr="00005527" w:rsidRDefault="00005527" w:rsidP="00176A6C">
            <w:pPr>
              <w:pStyle w:val="af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</w:tr>
      <w:tr w:rsidR="00005527" w:rsidRPr="00453A6D" w:rsidTr="00176A6C">
        <w:tc>
          <w:tcPr>
            <w:tcW w:w="4786" w:type="dxa"/>
          </w:tcPr>
          <w:p w:rsidR="00005527" w:rsidRPr="00453A6D" w:rsidRDefault="00005527" w:rsidP="00176A6C">
            <w:pPr>
              <w:pStyle w:val="af0"/>
              <w:ind w:left="0"/>
              <w:rPr>
                <w:rFonts w:ascii="Times New Roman" w:hAnsi="Times New Roman"/>
              </w:rPr>
            </w:pPr>
            <w:r w:rsidRPr="00453A6D">
              <w:rPr>
                <w:rFonts w:ascii="Times New Roman" w:hAnsi="Times New Roman"/>
              </w:rPr>
              <w:t>подготовительная</w:t>
            </w:r>
          </w:p>
        </w:tc>
        <w:tc>
          <w:tcPr>
            <w:tcW w:w="5670" w:type="dxa"/>
          </w:tcPr>
          <w:p w:rsidR="00005527" w:rsidRPr="00453A6D" w:rsidRDefault="00005527" w:rsidP="00176A6C">
            <w:pPr>
              <w:pStyle w:val="af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2552" w:type="dxa"/>
          </w:tcPr>
          <w:p w:rsidR="00005527" w:rsidRPr="00453A6D" w:rsidRDefault="00005527" w:rsidP="00176A6C">
            <w:pPr>
              <w:pStyle w:val="af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  <w:r w:rsidRPr="00453A6D">
              <w:rPr>
                <w:rFonts w:ascii="Times New Roman" w:hAnsi="Times New Roman"/>
              </w:rPr>
              <w:t>%</w:t>
            </w:r>
          </w:p>
        </w:tc>
        <w:tc>
          <w:tcPr>
            <w:tcW w:w="1842" w:type="dxa"/>
          </w:tcPr>
          <w:p w:rsidR="00005527" w:rsidRPr="00453A6D" w:rsidRDefault="00005527" w:rsidP="00176A6C">
            <w:pPr>
              <w:pStyle w:val="af0"/>
              <w:ind w:left="0"/>
              <w:rPr>
                <w:rFonts w:ascii="Times New Roman" w:hAnsi="Times New Roman"/>
              </w:rPr>
            </w:pPr>
            <w:r w:rsidRPr="00453A6D"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005527" w:rsidRPr="00453A6D" w:rsidTr="00176A6C">
        <w:tc>
          <w:tcPr>
            <w:tcW w:w="4786" w:type="dxa"/>
          </w:tcPr>
          <w:p w:rsidR="00005527" w:rsidRPr="00453A6D" w:rsidRDefault="00005527" w:rsidP="00176A6C">
            <w:pPr>
              <w:pStyle w:val="af0"/>
              <w:ind w:left="0"/>
              <w:rPr>
                <w:rFonts w:ascii="Times New Roman" w:hAnsi="Times New Roman"/>
                <w:b/>
              </w:rPr>
            </w:pPr>
            <w:r w:rsidRPr="00453A6D">
              <w:rPr>
                <w:rFonts w:ascii="Times New Roman" w:hAnsi="Times New Roman"/>
                <w:b/>
              </w:rPr>
              <w:t>Общий уровень  по ДОУ</w:t>
            </w:r>
          </w:p>
        </w:tc>
        <w:tc>
          <w:tcPr>
            <w:tcW w:w="5670" w:type="dxa"/>
          </w:tcPr>
          <w:p w:rsidR="00005527" w:rsidRPr="00453A6D" w:rsidRDefault="00005527" w:rsidP="00176A6C">
            <w:pPr>
              <w:pStyle w:val="af0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18,3</w:t>
            </w:r>
          </w:p>
        </w:tc>
        <w:tc>
          <w:tcPr>
            <w:tcW w:w="2552" w:type="dxa"/>
          </w:tcPr>
          <w:p w:rsidR="00005527" w:rsidRPr="00453A6D" w:rsidRDefault="00005527" w:rsidP="00176A6C">
            <w:pPr>
              <w:pStyle w:val="af0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87</w:t>
            </w:r>
            <w:r w:rsidRPr="00453A6D">
              <w:rPr>
                <w:rFonts w:ascii="Times New Roman" w:hAnsi="Times New Roman"/>
                <w:b/>
              </w:rPr>
              <w:t>%</w:t>
            </w:r>
          </w:p>
        </w:tc>
        <w:tc>
          <w:tcPr>
            <w:tcW w:w="1842" w:type="dxa"/>
          </w:tcPr>
          <w:p w:rsidR="00005527" w:rsidRPr="00453A6D" w:rsidRDefault="00005527" w:rsidP="00176A6C">
            <w:pPr>
              <w:pStyle w:val="af0"/>
              <w:ind w:left="0"/>
              <w:rPr>
                <w:rFonts w:ascii="Times New Roman" w:hAnsi="Times New Roman"/>
                <w:b/>
                <w:lang w:val="en-US"/>
              </w:rPr>
            </w:pPr>
          </w:p>
        </w:tc>
      </w:tr>
    </w:tbl>
    <w:p w:rsidR="00DE7905" w:rsidRPr="006703D3" w:rsidRDefault="00DE7905" w:rsidP="00DE7905">
      <w:pPr>
        <w:pStyle w:val="af0"/>
        <w:ind w:left="0"/>
      </w:pPr>
    </w:p>
    <w:p w:rsidR="00DE7905" w:rsidRPr="00747EBE" w:rsidRDefault="00DE7905" w:rsidP="00DE7905">
      <w:pPr>
        <w:pStyle w:val="af0"/>
        <w:ind w:left="0"/>
        <w:rPr>
          <w:rFonts w:ascii="Times New Roman" w:hAnsi="Times New Roman"/>
          <w:b/>
        </w:rPr>
      </w:pPr>
      <w:r w:rsidRPr="008F1022">
        <w:rPr>
          <w:rFonts w:ascii="Times New Roman" w:hAnsi="Times New Roman"/>
          <w:b/>
          <w:lang w:val="en-US"/>
        </w:rPr>
        <w:t>IV</w:t>
      </w:r>
      <w:r w:rsidRPr="008F1022">
        <w:rPr>
          <w:rFonts w:ascii="Times New Roman" w:hAnsi="Times New Roman"/>
          <w:b/>
        </w:rPr>
        <w:t xml:space="preserve"> критерий Взаимодействие с родит</w:t>
      </w:r>
      <w:r w:rsidR="008F1022" w:rsidRPr="008F1022">
        <w:rPr>
          <w:rFonts w:ascii="Times New Roman" w:hAnsi="Times New Roman"/>
          <w:b/>
        </w:rPr>
        <w:t>елями (допустимый диапазон от 4 до 12</w:t>
      </w:r>
      <w:r w:rsidRPr="008F1022">
        <w:rPr>
          <w:rFonts w:ascii="Times New Roman" w:hAnsi="Times New Roman"/>
          <w:b/>
        </w:rPr>
        <w:t xml:space="preserve"> баллов)</w:t>
      </w:r>
    </w:p>
    <w:p w:rsidR="008F1022" w:rsidRPr="00747EBE" w:rsidRDefault="008F1022" w:rsidP="00DE7905">
      <w:pPr>
        <w:pStyle w:val="af0"/>
        <w:ind w:left="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3"/>
        <w:gridCol w:w="3354"/>
        <w:gridCol w:w="1583"/>
        <w:gridCol w:w="1381"/>
      </w:tblGrid>
      <w:tr w:rsidR="008F1022" w:rsidRPr="00453A6D" w:rsidTr="00176A6C">
        <w:tc>
          <w:tcPr>
            <w:tcW w:w="4786" w:type="dxa"/>
          </w:tcPr>
          <w:p w:rsidR="008F1022" w:rsidRPr="00453A6D" w:rsidRDefault="008F1022" w:rsidP="00176A6C">
            <w:pPr>
              <w:pStyle w:val="af0"/>
              <w:ind w:left="0"/>
              <w:rPr>
                <w:rFonts w:ascii="Times New Roman" w:hAnsi="Times New Roman"/>
              </w:rPr>
            </w:pPr>
            <w:r w:rsidRPr="00453A6D">
              <w:rPr>
                <w:rFonts w:ascii="Times New Roman" w:hAnsi="Times New Roman"/>
              </w:rPr>
              <w:t>Группа</w:t>
            </w:r>
          </w:p>
        </w:tc>
        <w:tc>
          <w:tcPr>
            <w:tcW w:w="5670" w:type="dxa"/>
          </w:tcPr>
          <w:p w:rsidR="008F1022" w:rsidRPr="00453A6D" w:rsidRDefault="008F1022" w:rsidP="00176A6C">
            <w:pPr>
              <w:pStyle w:val="af0"/>
              <w:ind w:left="0"/>
              <w:rPr>
                <w:rFonts w:ascii="Times New Roman" w:hAnsi="Times New Roman"/>
              </w:rPr>
            </w:pPr>
            <w:r w:rsidRPr="00453A6D">
              <w:rPr>
                <w:rFonts w:ascii="Times New Roman" w:hAnsi="Times New Roman"/>
              </w:rPr>
              <w:t>Количество баллов</w:t>
            </w:r>
          </w:p>
        </w:tc>
        <w:tc>
          <w:tcPr>
            <w:tcW w:w="2552" w:type="dxa"/>
          </w:tcPr>
          <w:p w:rsidR="008F1022" w:rsidRPr="00453A6D" w:rsidRDefault="008F1022" w:rsidP="00176A6C">
            <w:pPr>
              <w:pStyle w:val="af0"/>
              <w:ind w:left="0"/>
              <w:rPr>
                <w:rFonts w:ascii="Times New Roman" w:hAnsi="Times New Roman"/>
              </w:rPr>
            </w:pPr>
            <w:r w:rsidRPr="00453A6D">
              <w:rPr>
                <w:rFonts w:ascii="Times New Roman" w:hAnsi="Times New Roman"/>
              </w:rPr>
              <w:t>%</w:t>
            </w:r>
          </w:p>
        </w:tc>
        <w:tc>
          <w:tcPr>
            <w:tcW w:w="1842" w:type="dxa"/>
          </w:tcPr>
          <w:p w:rsidR="008F1022" w:rsidRPr="00453A6D" w:rsidRDefault="008F1022" w:rsidP="00176A6C">
            <w:pPr>
              <w:pStyle w:val="af0"/>
              <w:ind w:left="0"/>
              <w:rPr>
                <w:rFonts w:ascii="Times New Roman" w:hAnsi="Times New Roman"/>
              </w:rPr>
            </w:pPr>
            <w:r w:rsidRPr="00453A6D">
              <w:rPr>
                <w:rFonts w:ascii="Times New Roman" w:hAnsi="Times New Roman"/>
              </w:rPr>
              <w:t>Рейтинг</w:t>
            </w:r>
          </w:p>
        </w:tc>
      </w:tr>
      <w:tr w:rsidR="008F1022" w:rsidRPr="00453A6D" w:rsidTr="00176A6C">
        <w:tc>
          <w:tcPr>
            <w:tcW w:w="4786" w:type="dxa"/>
          </w:tcPr>
          <w:p w:rsidR="008F1022" w:rsidRPr="00453A6D" w:rsidRDefault="008F1022" w:rsidP="00176A6C">
            <w:pPr>
              <w:pStyle w:val="af0"/>
              <w:ind w:left="0"/>
              <w:rPr>
                <w:rFonts w:ascii="Times New Roman" w:hAnsi="Times New Roman"/>
              </w:rPr>
            </w:pPr>
            <w:r w:rsidRPr="00453A6D">
              <w:rPr>
                <w:rFonts w:ascii="Times New Roman" w:hAnsi="Times New Roman"/>
              </w:rPr>
              <w:t>2 младшая «А»</w:t>
            </w:r>
          </w:p>
        </w:tc>
        <w:tc>
          <w:tcPr>
            <w:tcW w:w="5670" w:type="dxa"/>
          </w:tcPr>
          <w:p w:rsidR="008F1022" w:rsidRPr="00CC6FA5" w:rsidRDefault="008F1022" w:rsidP="00176A6C">
            <w:pPr>
              <w:pStyle w:val="af0"/>
              <w:ind w:left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</w:t>
            </w:r>
            <w:r w:rsidR="00CC6FA5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2552" w:type="dxa"/>
          </w:tcPr>
          <w:p w:rsidR="008F1022" w:rsidRPr="00453A6D" w:rsidRDefault="00CC6FA5" w:rsidP="00176A6C">
            <w:pPr>
              <w:pStyle w:val="af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8F1022">
              <w:rPr>
                <w:rFonts w:ascii="Times New Roman" w:hAnsi="Times New Roman"/>
              </w:rPr>
              <w:t>0</w:t>
            </w:r>
            <w:r w:rsidR="008F1022" w:rsidRPr="00453A6D">
              <w:rPr>
                <w:rFonts w:ascii="Times New Roman" w:hAnsi="Times New Roman"/>
              </w:rPr>
              <w:t>%</w:t>
            </w:r>
          </w:p>
        </w:tc>
        <w:tc>
          <w:tcPr>
            <w:tcW w:w="1842" w:type="dxa"/>
          </w:tcPr>
          <w:p w:rsidR="008F1022" w:rsidRPr="00CC6FA5" w:rsidRDefault="008F1022" w:rsidP="00176A6C">
            <w:pPr>
              <w:pStyle w:val="af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8F1022" w:rsidRPr="00453A6D" w:rsidTr="00176A6C">
        <w:tc>
          <w:tcPr>
            <w:tcW w:w="4786" w:type="dxa"/>
          </w:tcPr>
          <w:p w:rsidR="008F1022" w:rsidRPr="00453A6D" w:rsidRDefault="008F1022" w:rsidP="00176A6C">
            <w:pPr>
              <w:pStyle w:val="af0"/>
              <w:ind w:left="0"/>
              <w:rPr>
                <w:rFonts w:ascii="Times New Roman" w:hAnsi="Times New Roman"/>
              </w:rPr>
            </w:pPr>
            <w:r w:rsidRPr="00453A6D">
              <w:rPr>
                <w:rFonts w:ascii="Times New Roman" w:hAnsi="Times New Roman"/>
              </w:rPr>
              <w:t>2 младшая «Б»</w:t>
            </w:r>
          </w:p>
        </w:tc>
        <w:tc>
          <w:tcPr>
            <w:tcW w:w="5670" w:type="dxa"/>
          </w:tcPr>
          <w:p w:rsidR="008F1022" w:rsidRPr="00CC6FA5" w:rsidRDefault="008F1022" w:rsidP="00176A6C">
            <w:pPr>
              <w:pStyle w:val="af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C6FA5">
              <w:rPr>
                <w:rFonts w:ascii="Times New Roman" w:hAnsi="Times New Roman"/>
                <w:lang w:val="en-US"/>
              </w:rPr>
              <w:t>1</w:t>
            </w:r>
            <w:r w:rsidR="00CC6FA5">
              <w:rPr>
                <w:rFonts w:ascii="Times New Roman" w:hAnsi="Times New Roman"/>
              </w:rPr>
              <w:t>,6</w:t>
            </w:r>
          </w:p>
        </w:tc>
        <w:tc>
          <w:tcPr>
            <w:tcW w:w="2552" w:type="dxa"/>
          </w:tcPr>
          <w:p w:rsidR="008F1022" w:rsidRPr="00453A6D" w:rsidRDefault="00CC6FA5" w:rsidP="00176A6C">
            <w:pPr>
              <w:pStyle w:val="af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</w:t>
            </w:r>
            <w:r w:rsidR="008F1022" w:rsidRPr="00453A6D">
              <w:rPr>
                <w:rFonts w:ascii="Times New Roman" w:hAnsi="Times New Roman"/>
              </w:rPr>
              <w:t>%</w:t>
            </w:r>
          </w:p>
        </w:tc>
        <w:tc>
          <w:tcPr>
            <w:tcW w:w="1842" w:type="dxa"/>
          </w:tcPr>
          <w:p w:rsidR="008F1022" w:rsidRPr="00CC6FA5" w:rsidRDefault="00CC6FA5" w:rsidP="00176A6C">
            <w:pPr>
              <w:pStyle w:val="af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</w:tr>
      <w:tr w:rsidR="008F1022" w:rsidRPr="00453A6D" w:rsidTr="00176A6C">
        <w:tc>
          <w:tcPr>
            <w:tcW w:w="4786" w:type="dxa"/>
          </w:tcPr>
          <w:p w:rsidR="008F1022" w:rsidRPr="00453A6D" w:rsidRDefault="008F1022" w:rsidP="00176A6C">
            <w:pPr>
              <w:pStyle w:val="af0"/>
              <w:ind w:left="0"/>
              <w:rPr>
                <w:rFonts w:ascii="Times New Roman" w:hAnsi="Times New Roman"/>
              </w:rPr>
            </w:pPr>
            <w:r w:rsidRPr="00453A6D">
              <w:rPr>
                <w:rFonts w:ascii="Times New Roman" w:hAnsi="Times New Roman"/>
              </w:rPr>
              <w:t>средняя группа</w:t>
            </w:r>
          </w:p>
        </w:tc>
        <w:tc>
          <w:tcPr>
            <w:tcW w:w="5670" w:type="dxa"/>
          </w:tcPr>
          <w:p w:rsidR="008F1022" w:rsidRPr="00453A6D" w:rsidRDefault="008F1022" w:rsidP="00176A6C">
            <w:pPr>
              <w:pStyle w:val="af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C6FA5">
              <w:rPr>
                <w:rFonts w:ascii="Times New Roman" w:hAnsi="Times New Roman"/>
              </w:rPr>
              <w:t>1,6</w:t>
            </w:r>
          </w:p>
        </w:tc>
        <w:tc>
          <w:tcPr>
            <w:tcW w:w="2552" w:type="dxa"/>
          </w:tcPr>
          <w:p w:rsidR="008F1022" w:rsidRPr="00453A6D" w:rsidRDefault="00CC6FA5" w:rsidP="00176A6C">
            <w:pPr>
              <w:pStyle w:val="af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</w:t>
            </w:r>
            <w:r w:rsidR="008F1022" w:rsidRPr="00453A6D">
              <w:rPr>
                <w:rFonts w:ascii="Times New Roman" w:hAnsi="Times New Roman"/>
              </w:rPr>
              <w:t>%</w:t>
            </w:r>
          </w:p>
        </w:tc>
        <w:tc>
          <w:tcPr>
            <w:tcW w:w="1842" w:type="dxa"/>
          </w:tcPr>
          <w:p w:rsidR="008F1022" w:rsidRPr="008F1022" w:rsidRDefault="008F1022" w:rsidP="00176A6C">
            <w:pPr>
              <w:pStyle w:val="af0"/>
              <w:ind w:left="0"/>
              <w:rPr>
                <w:rFonts w:ascii="Times New Roman" w:hAnsi="Times New Roman"/>
              </w:rPr>
            </w:pPr>
            <w:r w:rsidRPr="00453A6D"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8F1022" w:rsidRPr="00453A6D" w:rsidTr="00176A6C">
        <w:tc>
          <w:tcPr>
            <w:tcW w:w="4786" w:type="dxa"/>
          </w:tcPr>
          <w:p w:rsidR="008F1022" w:rsidRPr="00453A6D" w:rsidRDefault="008F1022" w:rsidP="00176A6C">
            <w:pPr>
              <w:pStyle w:val="af0"/>
              <w:ind w:left="0"/>
              <w:rPr>
                <w:rFonts w:ascii="Times New Roman" w:hAnsi="Times New Roman"/>
              </w:rPr>
            </w:pPr>
            <w:r w:rsidRPr="00453A6D">
              <w:rPr>
                <w:rFonts w:ascii="Times New Roman" w:hAnsi="Times New Roman"/>
              </w:rPr>
              <w:t>старшая группа</w:t>
            </w:r>
          </w:p>
        </w:tc>
        <w:tc>
          <w:tcPr>
            <w:tcW w:w="5670" w:type="dxa"/>
          </w:tcPr>
          <w:p w:rsidR="008F1022" w:rsidRPr="00453A6D" w:rsidRDefault="00CC6FA5" w:rsidP="00176A6C">
            <w:pPr>
              <w:pStyle w:val="af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11,4</w:t>
            </w:r>
          </w:p>
        </w:tc>
        <w:tc>
          <w:tcPr>
            <w:tcW w:w="2552" w:type="dxa"/>
          </w:tcPr>
          <w:p w:rsidR="008F1022" w:rsidRPr="00453A6D" w:rsidRDefault="008F1022" w:rsidP="00176A6C">
            <w:pPr>
              <w:pStyle w:val="af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CC6FA5">
              <w:rPr>
                <w:rFonts w:ascii="Times New Roman" w:hAnsi="Times New Roman"/>
              </w:rPr>
              <w:t>5</w:t>
            </w:r>
            <w:r w:rsidRPr="00453A6D">
              <w:rPr>
                <w:rFonts w:ascii="Times New Roman" w:hAnsi="Times New Roman"/>
              </w:rPr>
              <w:t>%</w:t>
            </w:r>
          </w:p>
        </w:tc>
        <w:tc>
          <w:tcPr>
            <w:tcW w:w="1842" w:type="dxa"/>
          </w:tcPr>
          <w:p w:rsidR="008F1022" w:rsidRPr="00CC6FA5" w:rsidRDefault="008F1022" w:rsidP="00176A6C">
            <w:pPr>
              <w:pStyle w:val="af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  <w:r w:rsidR="00CC6FA5"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8F1022" w:rsidRPr="00453A6D" w:rsidTr="00176A6C">
        <w:tc>
          <w:tcPr>
            <w:tcW w:w="4786" w:type="dxa"/>
          </w:tcPr>
          <w:p w:rsidR="008F1022" w:rsidRPr="00453A6D" w:rsidRDefault="008F1022" w:rsidP="00176A6C">
            <w:pPr>
              <w:pStyle w:val="af0"/>
              <w:ind w:left="0"/>
              <w:rPr>
                <w:rFonts w:ascii="Times New Roman" w:hAnsi="Times New Roman"/>
              </w:rPr>
            </w:pPr>
            <w:r w:rsidRPr="00453A6D">
              <w:rPr>
                <w:rFonts w:ascii="Times New Roman" w:hAnsi="Times New Roman"/>
              </w:rPr>
              <w:t>подготовительная</w:t>
            </w:r>
          </w:p>
        </w:tc>
        <w:tc>
          <w:tcPr>
            <w:tcW w:w="5670" w:type="dxa"/>
          </w:tcPr>
          <w:p w:rsidR="008F1022" w:rsidRPr="00453A6D" w:rsidRDefault="00CC6FA5" w:rsidP="00176A6C">
            <w:pPr>
              <w:pStyle w:val="af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552" w:type="dxa"/>
          </w:tcPr>
          <w:p w:rsidR="008F1022" w:rsidRPr="00453A6D" w:rsidRDefault="008F1022" w:rsidP="00176A6C">
            <w:pPr>
              <w:pStyle w:val="af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  <w:r w:rsidRPr="00453A6D">
              <w:rPr>
                <w:rFonts w:ascii="Times New Roman" w:hAnsi="Times New Roman"/>
              </w:rPr>
              <w:t>%</w:t>
            </w:r>
          </w:p>
        </w:tc>
        <w:tc>
          <w:tcPr>
            <w:tcW w:w="1842" w:type="dxa"/>
          </w:tcPr>
          <w:p w:rsidR="008F1022" w:rsidRPr="00453A6D" w:rsidRDefault="008F1022" w:rsidP="00176A6C">
            <w:pPr>
              <w:pStyle w:val="af0"/>
              <w:ind w:left="0"/>
              <w:rPr>
                <w:rFonts w:ascii="Times New Roman" w:hAnsi="Times New Roman"/>
              </w:rPr>
            </w:pPr>
            <w:r w:rsidRPr="00453A6D"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8F1022" w:rsidRPr="00453A6D" w:rsidTr="00176A6C">
        <w:tc>
          <w:tcPr>
            <w:tcW w:w="4786" w:type="dxa"/>
          </w:tcPr>
          <w:p w:rsidR="008F1022" w:rsidRPr="00453A6D" w:rsidRDefault="008F1022" w:rsidP="00176A6C">
            <w:pPr>
              <w:pStyle w:val="af0"/>
              <w:ind w:left="0"/>
              <w:rPr>
                <w:rFonts w:ascii="Times New Roman" w:hAnsi="Times New Roman"/>
                <w:b/>
              </w:rPr>
            </w:pPr>
            <w:r w:rsidRPr="00453A6D">
              <w:rPr>
                <w:rFonts w:ascii="Times New Roman" w:hAnsi="Times New Roman"/>
                <w:b/>
              </w:rPr>
              <w:t>Общий уровень  по ДОУ</w:t>
            </w:r>
          </w:p>
        </w:tc>
        <w:tc>
          <w:tcPr>
            <w:tcW w:w="5670" w:type="dxa"/>
          </w:tcPr>
          <w:p w:rsidR="008F1022" w:rsidRPr="00453A6D" w:rsidRDefault="008F1022" w:rsidP="00176A6C">
            <w:pPr>
              <w:pStyle w:val="af0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CC6FA5">
              <w:rPr>
                <w:rFonts w:ascii="Times New Roman" w:hAnsi="Times New Roman"/>
                <w:b/>
              </w:rPr>
              <w:t>1,7</w:t>
            </w:r>
          </w:p>
        </w:tc>
        <w:tc>
          <w:tcPr>
            <w:tcW w:w="2552" w:type="dxa"/>
          </w:tcPr>
          <w:p w:rsidR="008F1022" w:rsidRPr="00453A6D" w:rsidRDefault="00CC6FA5" w:rsidP="00176A6C">
            <w:pPr>
              <w:pStyle w:val="af0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98</w:t>
            </w:r>
            <w:r w:rsidR="008F1022" w:rsidRPr="00453A6D">
              <w:rPr>
                <w:rFonts w:ascii="Times New Roman" w:hAnsi="Times New Roman"/>
                <w:b/>
              </w:rPr>
              <w:t>%</w:t>
            </w:r>
          </w:p>
        </w:tc>
        <w:tc>
          <w:tcPr>
            <w:tcW w:w="1842" w:type="dxa"/>
          </w:tcPr>
          <w:p w:rsidR="008F1022" w:rsidRPr="00453A6D" w:rsidRDefault="008F1022" w:rsidP="00176A6C">
            <w:pPr>
              <w:pStyle w:val="af0"/>
              <w:ind w:left="0"/>
              <w:rPr>
                <w:rFonts w:ascii="Times New Roman" w:hAnsi="Times New Roman"/>
                <w:b/>
                <w:lang w:val="en-US"/>
              </w:rPr>
            </w:pPr>
          </w:p>
        </w:tc>
      </w:tr>
    </w:tbl>
    <w:p w:rsidR="00DE7905" w:rsidRPr="00DC25A2" w:rsidRDefault="00DE7905" w:rsidP="008B3B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4358" w:rsidRDefault="007B4358" w:rsidP="007B4358">
      <w:pPr>
        <w:pStyle w:val="af7"/>
        <w:ind w:firstLine="709"/>
        <w:jc w:val="both"/>
        <w:rPr>
          <w:rFonts w:ascii="Times New Roman" w:hAnsi="Times New Roman"/>
          <w:sz w:val="24"/>
          <w:szCs w:val="24"/>
        </w:rPr>
      </w:pPr>
      <w:r w:rsidRPr="00DC25A2">
        <w:rPr>
          <w:rFonts w:ascii="Times New Roman" w:hAnsi="Times New Roman"/>
          <w:sz w:val="24"/>
          <w:szCs w:val="24"/>
        </w:rPr>
        <w:t>Количество педагогов участвовавших в мониторинге состав</w:t>
      </w:r>
      <w:r w:rsidR="008005B2">
        <w:rPr>
          <w:rFonts w:ascii="Times New Roman" w:hAnsi="Times New Roman"/>
          <w:sz w:val="24"/>
          <w:szCs w:val="24"/>
        </w:rPr>
        <w:t>ило 100</w:t>
      </w:r>
      <w:r w:rsidRPr="00DC25A2">
        <w:rPr>
          <w:rFonts w:ascii="Times New Roman" w:hAnsi="Times New Roman"/>
          <w:sz w:val="24"/>
          <w:szCs w:val="24"/>
        </w:rPr>
        <w:t>%.</w:t>
      </w:r>
    </w:p>
    <w:p w:rsidR="005F7B94" w:rsidRDefault="005F7B94" w:rsidP="00F96199">
      <w:pPr>
        <w:pStyle w:val="af4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F7B94" w:rsidRDefault="005F7B94" w:rsidP="00F96199">
      <w:pPr>
        <w:pStyle w:val="af4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F7B94" w:rsidRDefault="005F7B94" w:rsidP="00F96199">
      <w:pPr>
        <w:pStyle w:val="af4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F7B94" w:rsidRDefault="005F7B94" w:rsidP="00F96199">
      <w:pPr>
        <w:pStyle w:val="af4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F7B94" w:rsidRDefault="005F7B94" w:rsidP="00F96199">
      <w:pPr>
        <w:pStyle w:val="af4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F7B94" w:rsidRDefault="005F7B94" w:rsidP="00F96199">
      <w:pPr>
        <w:pStyle w:val="af4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F7B94" w:rsidRDefault="005F7B94" w:rsidP="00F96199">
      <w:pPr>
        <w:pStyle w:val="af4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703D3" w:rsidRPr="008005B2" w:rsidRDefault="008005B2" w:rsidP="00F96199">
      <w:pPr>
        <w:pStyle w:val="af4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5B2">
        <w:rPr>
          <w:rFonts w:ascii="Times New Roman" w:eastAsia="Calibri" w:hAnsi="Times New Roman" w:cs="Times New Roman"/>
          <w:sz w:val="24"/>
          <w:szCs w:val="24"/>
        </w:rPr>
        <w:lastRenderedPageBreak/>
        <w:t>Итоговые показатели мониторинга удовлетворенности  педагогов качеством деятельности ДОУ с учетом диапазона результативности имеют следующие результаты:</w:t>
      </w:r>
    </w:p>
    <w:p w:rsidR="008005B2" w:rsidRPr="008005B2" w:rsidRDefault="008005B2" w:rsidP="008005B2">
      <w:pPr>
        <w:pStyle w:val="af4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pPr w:leftFromText="180" w:rightFromText="180" w:vertAnchor="text" w:tblpXSpec="right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1701"/>
        <w:gridCol w:w="1418"/>
        <w:gridCol w:w="709"/>
      </w:tblGrid>
      <w:tr w:rsidR="008005B2" w:rsidRPr="008005B2" w:rsidTr="008005B2">
        <w:trPr>
          <w:trHeight w:val="820"/>
        </w:trPr>
        <w:tc>
          <w:tcPr>
            <w:tcW w:w="5778" w:type="dxa"/>
          </w:tcPr>
          <w:p w:rsidR="008005B2" w:rsidRPr="008005B2" w:rsidRDefault="008005B2" w:rsidP="008005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05B2" w:rsidRPr="008005B2" w:rsidRDefault="008005B2" w:rsidP="008005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5B2">
              <w:rPr>
                <w:rFonts w:ascii="Times New Roman" w:eastAsia="Calibri" w:hAnsi="Times New Roman" w:cs="Times New Roman"/>
                <w:sz w:val="24"/>
                <w:szCs w:val="24"/>
              </w:rPr>
              <w:t>Параметр оценки</w:t>
            </w:r>
          </w:p>
        </w:tc>
        <w:tc>
          <w:tcPr>
            <w:tcW w:w="1701" w:type="dxa"/>
          </w:tcPr>
          <w:p w:rsidR="008005B2" w:rsidRPr="008005B2" w:rsidRDefault="008005B2" w:rsidP="008005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5B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Допустимый диапазон</w:t>
            </w:r>
          </w:p>
        </w:tc>
        <w:tc>
          <w:tcPr>
            <w:tcW w:w="1418" w:type="dxa"/>
          </w:tcPr>
          <w:p w:rsidR="008005B2" w:rsidRPr="008005B2" w:rsidRDefault="008005B2" w:rsidP="008005B2">
            <w:pPr>
              <w:pStyle w:val="af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5B2">
              <w:rPr>
                <w:rFonts w:ascii="Times New Roman" w:eastAsia="Calibri" w:hAnsi="Times New Roman" w:cs="Times New Roman"/>
                <w:sz w:val="24"/>
                <w:szCs w:val="24"/>
              </w:rPr>
              <w:t>Итоговые показатели</w:t>
            </w:r>
          </w:p>
        </w:tc>
        <w:tc>
          <w:tcPr>
            <w:tcW w:w="709" w:type="dxa"/>
          </w:tcPr>
          <w:p w:rsidR="008005B2" w:rsidRPr="008005B2" w:rsidRDefault="008005B2" w:rsidP="008005B2">
            <w:pPr>
              <w:pStyle w:val="af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5B2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8005B2" w:rsidRPr="008005B2" w:rsidTr="008005B2">
        <w:tc>
          <w:tcPr>
            <w:tcW w:w="5778" w:type="dxa"/>
          </w:tcPr>
          <w:p w:rsidR="008005B2" w:rsidRPr="008005B2" w:rsidRDefault="008005B2" w:rsidP="008005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5B2">
              <w:rPr>
                <w:rFonts w:ascii="Times New Roman" w:eastAsia="Calibri" w:hAnsi="Times New Roman" w:cs="Times New Roman"/>
                <w:sz w:val="24"/>
                <w:szCs w:val="24"/>
              </w:rPr>
              <w:t>Оснащённость ДОУ</w:t>
            </w:r>
          </w:p>
        </w:tc>
        <w:tc>
          <w:tcPr>
            <w:tcW w:w="1701" w:type="dxa"/>
          </w:tcPr>
          <w:p w:rsidR="008005B2" w:rsidRPr="008005B2" w:rsidRDefault="008005B2" w:rsidP="008005B2">
            <w:pPr>
              <w:pStyle w:val="af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5B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от 15 до 5</w:t>
            </w:r>
          </w:p>
        </w:tc>
        <w:tc>
          <w:tcPr>
            <w:tcW w:w="1418" w:type="dxa"/>
            <w:shd w:val="clear" w:color="auto" w:fill="auto"/>
          </w:tcPr>
          <w:p w:rsidR="008005B2" w:rsidRPr="008005B2" w:rsidRDefault="008005B2" w:rsidP="008005B2">
            <w:pPr>
              <w:pStyle w:val="af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5B2">
              <w:rPr>
                <w:rFonts w:ascii="Times New Roman" w:eastAsia="Calibri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709" w:type="dxa"/>
            <w:shd w:val="clear" w:color="auto" w:fill="auto"/>
          </w:tcPr>
          <w:p w:rsidR="008005B2" w:rsidRPr="008005B2" w:rsidRDefault="008005B2" w:rsidP="008005B2">
            <w:pPr>
              <w:pStyle w:val="af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005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55%</w:t>
            </w:r>
          </w:p>
        </w:tc>
      </w:tr>
      <w:tr w:rsidR="008005B2" w:rsidRPr="008005B2" w:rsidTr="008005B2">
        <w:tc>
          <w:tcPr>
            <w:tcW w:w="5778" w:type="dxa"/>
          </w:tcPr>
          <w:p w:rsidR="008005B2" w:rsidRPr="008005B2" w:rsidRDefault="008005B2" w:rsidP="008005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5B2">
              <w:rPr>
                <w:rFonts w:ascii="Times New Roman" w:eastAsia="Calibri" w:hAnsi="Times New Roman" w:cs="Times New Roman"/>
                <w:sz w:val="24"/>
                <w:szCs w:val="24"/>
              </w:rPr>
              <w:t>Квалифицированность и компетентность педагогов</w:t>
            </w:r>
          </w:p>
        </w:tc>
        <w:tc>
          <w:tcPr>
            <w:tcW w:w="1701" w:type="dxa"/>
          </w:tcPr>
          <w:p w:rsidR="008005B2" w:rsidRPr="008005B2" w:rsidRDefault="008005B2" w:rsidP="008005B2">
            <w:pPr>
              <w:pStyle w:val="af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5B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от 9 до 3</w:t>
            </w:r>
          </w:p>
        </w:tc>
        <w:tc>
          <w:tcPr>
            <w:tcW w:w="1418" w:type="dxa"/>
            <w:shd w:val="clear" w:color="auto" w:fill="auto"/>
          </w:tcPr>
          <w:p w:rsidR="008005B2" w:rsidRPr="008005B2" w:rsidRDefault="008005B2" w:rsidP="008005B2">
            <w:pPr>
              <w:pStyle w:val="af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5B2">
              <w:rPr>
                <w:rFonts w:ascii="Times New Roman" w:eastAsia="Calibri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709" w:type="dxa"/>
            <w:shd w:val="clear" w:color="auto" w:fill="auto"/>
          </w:tcPr>
          <w:p w:rsidR="008005B2" w:rsidRPr="008005B2" w:rsidRDefault="008005B2" w:rsidP="008005B2">
            <w:pPr>
              <w:pStyle w:val="af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005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96%</w:t>
            </w:r>
          </w:p>
        </w:tc>
      </w:tr>
      <w:tr w:rsidR="008005B2" w:rsidRPr="008005B2" w:rsidTr="008005B2">
        <w:tc>
          <w:tcPr>
            <w:tcW w:w="5778" w:type="dxa"/>
          </w:tcPr>
          <w:p w:rsidR="008005B2" w:rsidRPr="008005B2" w:rsidRDefault="008005B2" w:rsidP="008005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5B2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ребенка в ДОО</w:t>
            </w:r>
          </w:p>
        </w:tc>
        <w:tc>
          <w:tcPr>
            <w:tcW w:w="1701" w:type="dxa"/>
          </w:tcPr>
          <w:p w:rsidR="008005B2" w:rsidRPr="008005B2" w:rsidRDefault="008005B2" w:rsidP="008005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5B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от 21 до 7</w:t>
            </w:r>
          </w:p>
        </w:tc>
        <w:tc>
          <w:tcPr>
            <w:tcW w:w="1418" w:type="dxa"/>
            <w:shd w:val="clear" w:color="auto" w:fill="auto"/>
          </w:tcPr>
          <w:p w:rsidR="008005B2" w:rsidRPr="008005B2" w:rsidRDefault="008005B2" w:rsidP="008005B2">
            <w:pPr>
              <w:pStyle w:val="af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5B2">
              <w:rPr>
                <w:rFonts w:ascii="Times New Roman" w:eastAsia="Calibri" w:hAnsi="Times New Roman" w:cs="Times New Roman"/>
                <w:sz w:val="24"/>
                <w:szCs w:val="24"/>
              </w:rPr>
              <w:t>18,8</w:t>
            </w:r>
          </w:p>
        </w:tc>
        <w:tc>
          <w:tcPr>
            <w:tcW w:w="709" w:type="dxa"/>
            <w:shd w:val="clear" w:color="auto" w:fill="auto"/>
          </w:tcPr>
          <w:p w:rsidR="008005B2" w:rsidRPr="008005B2" w:rsidRDefault="008005B2" w:rsidP="008005B2">
            <w:pPr>
              <w:pStyle w:val="af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005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90%</w:t>
            </w:r>
          </w:p>
        </w:tc>
      </w:tr>
      <w:tr w:rsidR="008005B2" w:rsidRPr="008005B2" w:rsidTr="008005B2">
        <w:tc>
          <w:tcPr>
            <w:tcW w:w="5778" w:type="dxa"/>
          </w:tcPr>
          <w:p w:rsidR="008005B2" w:rsidRPr="008005B2" w:rsidRDefault="008005B2" w:rsidP="008005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5B2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1701" w:type="dxa"/>
          </w:tcPr>
          <w:p w:rsidR="008005B2" w:rsidRPr="008005B2" w:rsidRDefault="008005B2" w:rsidP="008005B2">
            <w:pPr>
              <w:pStyle w:val="af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5B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от 12 до 4</w:t>
            </w:r>
          </w:p>
        </w:tc>
        <w:tc>
          <w:tcPr>
            <w:tcW w:w="1418" w:type="dxa"/>
            <w:shd w:val="clear" w:color="auto" w:fill="auto"/>
          </w:tcPr>
          <w:p w:rsidR="008005B2" w:rsidRPr="008005B2" w:rsidRDefault="008005B2" w:rsidP="008005B2">
            <w:pPr>
              <w:pStyle w:val="af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5B2">
              <w:rPr>
                <w:rFonts w:ascii="Times New Roman" w:eastAsia="Calibri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709" w:type="dxa"/>
            <w:shd w:val="clear" w:color="auto" w:fill="auto"/>
          </w:tcPr>
          <w:p w:rsidR="008005B2" w:rsidRPr="008005B2" w:rsidRDefault="008005B2" w:rsidP="008005B2">
            <w:pPr>
              <w:pStyle w:val="af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005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95%</w:t>
            </w:r>
          </w:p>
        </w:tc>
      </w:tr>
      <w:tr w:rsidR="008005B2" w:rsidRPr="008005B2" w:rsidTr="008005B2">
        <w:tc>
          <w:tcPr>
            <w:tcW w:w="5778" w:type="dxa"/>
            <w:shd w:val="clear" w:color="auto" w:fill="auto"/>
          </w:tcPr>
          <w:p w:rsidR="008005B2" w:rsidRPr="008005B2" w:rsidRDefault="008005B2" w:rsidP="008005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005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701" w:type="dxa"/>
            <w:shd w:val="clear" w:color="auto" w:fill="auto"/>
          </w:tcPr>
          <w:p w:rsidR="008005B2" w:rsidRPr="008005B2" w:rsidRDefault="008005B2" w:rsidP="008005B2">
            <w:pPr>
              <w:pStyle w:val="af4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005B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от 57 до 19</w:t>
            </w:r>
          </w:p>
        </w:tc>
        <w:tc>
          <w:tcPr>
            <w:tcW w:w="1418" w:type="dxa"/>
            <w:shd w:val="clear" w:color="auto" w:fill="auto"/>
          </w:tcPr>
          <w:p w:rsidR="008005B2" w:rsidRPr="008005B2" w:rsidRDefault="008005B2" w:rsidP="008005B2">
            <w:pPr>
              <w:pStyle w:val="af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005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709" w:type="dxa"/>
            <w:shd w:val="clear" w:color="auto" w:fill="auto"/>
          </w:tcPr>
          <w:p w:rsidR="008005B2" w:rsidRPr="008005B2" w:rsidRDefault="008005B2" w:rsidP="008005B2">
            <w:pPr>
              <w:pStyle w:val="af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005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83%</w:t>
            </w:r>
          </w:p>
        </w:tc>
      </w:tr>
    </w:tbl>
    <w:p w:rsidR="008005B2" w:rsidRPr="00DC25A2" w:rsidRDefault="008005B2" w:rsidP="008005B2">
      <w:pPr>
        <w:pStyle w:val="af7"/>
        <w:ind w:firstLine="0"/>
        <w:jc w:val="both"/>
        <w:rPr>
          <w:rFonts w:ascii="Times New Roman" w:hAnsi="Times New Roman"/>
          <w:sz w:val="24"/>
          <w:szCs w:val="24"/>
        </w:rPr>
      </w:pPr>
    </w:p>
    <w:p w:rsidR="00767CE0" w:rsidRPr="00DC25A2" w:rsidRDefault="004D4529" w:rsidP="00767C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ма</w:t>
      </w:r>
      <w:r w:rsidR="00767CE0">
        <w:rPr>
          <w:rFonts w:ascii="Times New Roman" w:hAnsi="Times New Roman" w:cs="Times New Roman"/>
          <w:sz w:val="24"/>
          <w:szCs w:val="24"/>
        </w:rPr>
        <w:t xml:space="preserve">е 2017 года проведен </w:t>
      </w:r>
      <w:r w:rsidR="00767CE0" w:rsidRPr="005E53CA">
        <w:rPr>
          <w:rFonts w:ascii="Times New Roman" w:hAnsi="Times New Roman" w:cs="Times New Roman"/>
          <w:b/>
          <w:sz w:val="24"/>
          <w:szCs w:val="24"/>
        </w:rPr>
        <w:t xml:space="preserve">мониторинг воспитательной результативности </w:t>
      </w:r>
      <w:proofErr w:type="gramStart"/>
      <w:r w:rsidR="00767CE0" w:rsidRPr="005E53CA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="00767CE0" w:rsidRPr="005E53CA">
        <w:rPr>
          <w:rFonts w:ascii="Times New Roman" w:hAnsi="Times New Roman" w:cs="Times New Roman"/>
          <w:b/>
          <w:sz w:val="24"/>
          <w:szCs w:val="24"/>
        </w:rPr>
        <w:t xml:space="preserve"> старшего дошкольного возраста</w:t>
      </w:r>
      <w:r w:rsidR="00767CE0" w:rsidRPr="00DC25A2">
        <w:rPr>
          <w:rFonts w:ascii="Times New Roman" w:hAnsi="Times New Roman" w:cs="Times New Roman"/>
          <w:sz w:val="24"/>
          <w:szCs w:val="24"/>
        </w:rPr>
        <w:t xml:space="preserve"> по направлениям:</w:t>
      </w:r>
    </w:p>
    <w:p w:rsidR="00767CE0" w:rsidRPr="00DC25A2" w:rsidRDefault="00767CE0" w:rsidP="00767C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25A2">
        <w:rPr>
          <w:rFonts w:ascii="Times New Roman" w:hAnsi="Times New Roman" w:cs="Times New Roman"/>
          <w:sz w:val="24"/>
          <w:szCs w:val="24"/>
        </w:rPr>
        <w:t>- «Оценка профессиональной позиции педагогов по организации воспитательного процесса в ДОО»;</w:t>
      </w:r>
    </w:p>
    <w:p w:rsidR="00767CE0" w:rsidRPr="00DC25A2" w:rsidRDefault="00767CE0" w:rsidP="00767C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25A2">
        <w:rPr>
          <w:rFonts w:ascii="Times New Roman" w:hAnsi="Times New Roman" w:cs="Times New Roman"/>
          <w:sz w:val="24"/>
          <w:szCs w:val="24"/>
        </w:rPr>
        <w:t>- «Удовлетворенность родителей воспитательно-образовательным процессом в ДОО»;</w:t>
      </w:r>
    </w:p>
    <w:p w:rsidR="00767CE0" w:rsidRPr="00DC25A2" w:rsidRDefault="00767CE0" w:rsidP="00767C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25A2">
        <w:rPr>
          <w:rFonts w:ascii="Times New Roman" w:hAnsi="Times New Roman" w:cs="Times New Roman"/>
          <w:sz w:val="24"/>
          <w:szCs w:val="24"/>
        </w:rPr>
        <w:t xml:space="preserve">- «Воспитательная результативность </w:t>
      </w:r>
      <w:proofErr w:type="gramStart"/>
      <w:r w:rsidRPr="00DC25A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C25A2">
        <w:rPr>
          <w:rFonts w:ascii="Times New Roman" w:hAnsi="Times New Roman" w:cs="Times New Roman"/>
          <w:sz w:val="24"/>
          <w:szCs w:val="24"/>
        </w:rPr>
        <w:t xml:space="preserve"> в ДОО».</w:t>
      </w:r>
    </w:p>
    <w:p w:rsidR="00767CE0" w:rsidRPr="00DC25A2" w:rsidRDefault="00767CE0" w:rsidP="00767CE0">
      <w:pPr>
        <w:pStyle w:val="af7"/>
        <w:ind w:firstLine="709"/>
        <w:jc w:val="both"/>
        <w:rPr>
          <w:rFonts w:ascii="Times New Roman" w:hAnsi="Times New Roman"/>
          <w:sz w:val="24"/>
          <w:szCs w:val="24"/>
        </w:rPr>
      </w:pPr>
      <w:r w:rsidRPr="00DC25A2">
        <w:rPr>
          <w:rFonts w:ascii="Times New Roman" w:hAnsi="Times New Roman"/>
          <w:sz w:val="24"/>
          <w:szCs w:val="24"/>
        </w:rPr>
        <w:t>Количество педагогов участвовавших в мониторинге составило 78%.</w:t>
      </w:r>
    </w:p>
    <w:p w:rsidR="00767CE0" w:rsidRPr="00DC25A2" w:rsidRDefault="00767CE0" w:rsidP="00767CE0">
      <w:pPr>
        <w:pStyle w:val="af7"/>
        <w:ind w:firstLine="709"/>
        <w:jc w:val="both"/>
        <w:rPr>
          <w:rFonts w:ascii="Times New Roman" w:hAnsi="Times New Roman"/>
          <w:sz w:val="24"/>
          <w:szCs w:val="24"/>
        </w:rPr>
      </w:pPr>
      <w:r w:rsidRPr="00DC25A2">
        <w:rPr>
          <w:rFonts w:ascii="Times New Roman" w:hAnsi="Times New Roman"/>
          <w:sz w:val="24"/>
          <w:szCs w:val="24"/>
        </w:rPr>
        <w:t>В мониторинге принимали участие воспитанники и родители старшей и подготовительной групп.</w:t>
      </w:r>
    </w:p>
    <w:p w:rsidR="00767CE0" w:rsidRPr="00BB72CA" w:rsidRDefault="00767CE0" w:rsidP="00767CE0">
      <w:pPr>
        <w:pStyle w:val="af7"/>
        <w:ind w:firstLine="709"/>
        <w:jc w:val="both"/>
        <w:rPr>
          <w:rFonts w:ascii="Times New Roman" w:hAnsi="Times New Roman"/>
          <w:sz w:val="24"/>
          <w:szCs w:val="24"/>
        </w:rPr>
      </w:pPr>
      <w:r w:rsidRPr="00BB72CA">
        <w:rPr>
          <w:rFonts w:ascii="Times New Roman" w:hAnsi="Times New Roman"/>
          <w:sz w:val="24"/>
          <w:szCs w:val="24"/>
        </w:rPr>
        <w:t>Анализ показал, что компетентность педагогов в области личностных качеств</w:t>
      </w:r>
      <w:r w:rsidR="00811328">
        <w:rPr>
          <w:rFonts w:ascii="Times New Roman" w:hAnsi="Times New Roman"/>
          <w:sz w:val="24"/>
          <w:szCs w:val="24"/>
        </w:rPr>
        <w:t xml:space="preserve"> составил 39 баллов (87</w:t>
      </w:r>
      <w:r w:rsidRPr="00BB72CA">
        <w:rPr>
          <w:rFonts w:ascii="Times New Roman" w:hAnsi="Times New Roman"/>
          <w:sz w:val="24"/>
          <w:szCs w:val="24"/>
        </w:rPr>
        <w:t xml:space="preserve">%). </w:t>
      </w:r>
      <w:r w:rsidRPr="00BB72CA">
        <w:rPr>
          <w:rStyle w:val="200"/>
          <w:b w:val="0"/>
          <w:i w:val="0"/>
          <w:sz w:val="24"/>
          <w:szCs w:val="24"/>
        </w:rPr>
        <w:t xml:space="preserve">Компетентность </w:t>
      </w:r>
      <w:r w:rsidRPr="00BB72CA">
        <w:rPr>
          <w:rFonts w:ascii="Times New Roman" w:hAnsi="Times New Roman"/>
          <w:sz w:val="24"/>
          <w:szCs w:val="24"/>
        </w:rPr>
        <w:t>педагогов</w:t>
      </w:r>
      <w:r w:rsidRPr="00BB72CA">
        <w:rPr>
          <w:rStyle w:val="200"/>
          <w:b w:val="0"/>
          <w:i w:val="0"/>
          <w:sz w:val="24"/>
          <w:szCs w:val="24"/>
        </w:rPr>
        <w:t xml:space="preserve"> в организации </w:t>
      </w:r>
      <w:r w:rsidR="00811328">
        <w:rPr>
          <w:rStyle w:val="200"/>
          <w:b w:val="0"/>
          <w:i w:val="0"/>
          <w:sz w:val="24"/>
          <w:szCs w:val="24"/>
        </w:rPr>
        <w:t>педагогической деятельности – 71,3 балла (79</w:t>
      </w:r>
      <w:r w:rsidRPr="00BB72CA">
        <w:rPr>
          <w:rStyle w:val="200"/>
          <w:b w:val="0"/>
          <w:i w:val="0"/>
          <w:sz w:val="24"/>
          <w:szCs w:val="24"/>
        </w:rPr>
        <w:t>%).</w:t>
      </w:r>
      <w:r w:rsidRPr="00BB72CA">
        <w:rPr>
          <w:rFonts w:ascii="Times New Roman" w:hAnsi="Times New Roman"/>
          <w:sz w:val="24"/>
          <w:szCs w:val="24"/>
        </w:rPr>
        <w:t xml:space="preserve">  Удовлетворенность жизнедеятельностью детского сада, своим положением в нем составляет </w:t>
      </w:r>
      <w:r w:rsidR="00811328">
        <w:rPr>
          <w:rFonts w:ascii="Times New Roman" w:hAnsi="Times New Roman"/>
          <w:sz w:val="24"/>
          <w:szCs w:val="24"/>
        </w:rPr>
        <w:t>3,7 балла (93</w:t>
      </w:r>
      <w:r w:rsidRPr="00BB72CA">
        <w:rPr>
          <w:rFonts w:ascii="Times New Roman" w:hAnsi="Times New Roman"/>
          <w:sz w:val="24"/>
          <w:szCs w:val="24"/>
        </w:rPr>
        <w:t xml:space="preserve">%). </w:t>
      </w:r>
    </w:p>
    <w:p w:rsidR="00767CE0" w:rsidRPr="005F4C89" w:rsidRDefault="00767CE0" w:rsidP="00767CE0">
      <w:pPr>
        <w:pStyle w:val="af7"/>
        <w:ind w:firstLine="709"/>
        <w:jc w:val="both"/>
        <w:rPr>
          <w:rFonts w:ascii="Times New Roman" w:hAnsi="Times New Roman"/>
          <w:sz w:val="24"/>
          <w:szCs w:val="24"/>
        </w:rPr>
      </w:pPr>
      <w:r w:rsidRPr="005F4C89">
        <w:rPr>
          <w:rFonts w:ascii="Times New Roman" w:hAnsi="Times New Roman"/>
          <w:b/>
          <w:sz w:val="24"/>
          <w:szCs w:val="24"/>
        </w:rPr>
        <w:t>Вывод:</w:t>
      </w:r>
      <w:r w:rsidRPr="005F4C89">
        <w:rPr>
          <w:rFonts w:ascii="Times New Roman" w:hAnsi="Times New Roman"/>
          <w:sz w:val="24"/>
          <w:szCs w:val="24"/>
        </w:rPr>
        <w:t xml:space="preserve"> Согласно проведённому анализу особое внимание необходимо уделить параметрам</w:t>
      </w:r>
      <w:r w:rsidR="00811328">
        <w:rPr>
          <w:rFonts w:ascii="Times New Roman" w:hAnsi="Times New Roman"/>
          <w:sz w:val="24"/>
          <w:szCs w:val="24"/>
        </w:rPr>
        <w:t xml:space="preserve"> «Общая культура», </w:t>
      </w:r>
      <w:r w:rsidRPr="005F4C89">
        <w:rPr>
          <w:rFonts w:ascii="Times New Roman" w:hAnsi="Times New Roman"/>
          <w:sz w:val="24"/>
          <w:szCs w:val="24"/>
        </w:rPr>
        <w:t>«Организация развивающей и предметно-игровой среды», «</w:t>
      </w:r>
      <w:r w:rsidR="00811328">
        <w:rPr>
          <w:rStyle w:val="BookmanOldStyle29"/>
          <w:rFonts w:ascii="Times New Roman" w:hAnsi="Times New Roman" w:cs="Times New Roman"/>
          <w:sz w:val="24"/>
          <w:szCs w:val="24"/>
        </w:rPr>
        <w:t>Планирование воспитательной работы</w:t>
      </w:r>
      <w:r w:rsidRPr="005F4C89">
        <w:rPr>
          <w:rStyle w:val="BookmanOldStyle29"/>
          <w:rFonts w:ascii="Times New Roman" w:hAnsi="Times New Roman" w:cs="Times New Roman"/>
          <w:sz w:val="24"/>
          <w:szCs w:val="24"/>
        </w:rPr>
        <w:t>».</w:t>
      </w:r>
    </w:p>
    <w:p w:rsidR="00767CE0" w:rsidRPr="005F4C89" w:rsidRDefault="00767CE0" w:rsidP="00767CE0">
      <w:pPr>
        <w:pStyle w:val="af7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67CE0" w:rsidRPr="001129DF" w:rsidRDefault="00767CE0" w:rsidP="001129DF">
      <w:pPr>
        <w:pStyle w:val="af7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29DF">
        <w:rPr>
          <w:rFonts w:ascii="Times New Roman" w:hAnsi="Times New Roman"/>
          <w:sz w:val="24"/>
          <w:szCs w:val="24"/>
        </w:rPr>
        <w:t xml:space="preserve">Количество </w:t>
      </w:r>
      <w:proofErr w:type="gramStart"/>
      <w:r w:rsidRPr="001129DF">
        <w:rPr>
          <w:rFonts w:ascii="Times New Roman" w:hAnsi="Times New Roman"/>
          <w:sz w:val="24"/>
          <w:szCs w:val="24"/>
        </w:rPr>
        <w:t xml:space="preserve">родителей, принявших участие в оценке эффективности воспитания дошкольников по двум </w:t>
      </w:r>
      <w:r w:rsidR="004D4529" w:rsidRPr="001129DF">
        <w:rPr>
          <w:rFonts w:ascii="Times New Roman" w:hAnsi="Times New Roman"/>
          <w:sz w:val="24"/>
          <w:szCs w:val="24"/>
        </w:rPr>
        <w:t xml:space="preserve"> группам составило</w:t>
      </w:r>
      <w:proofErr w:type="gramEnd"/>
      <w:r w:rsidR="004D4529" w:rsidRPr="001129DF">
        <w:rPr>
          <w:rFonts w:ascii="Times New Roman" w:hAnsi="Times New Roman"/>
          <w:sz w:val="24"/>
          <w:szCs w:val="24"/>
        </w:rPr>
        <w:t xml:space="preserve"> 33</w:t>
      </w:r>
      <w:r w:rsidRPr="001129DF">
        <w:rPr>
          <w:rFonts w:ascii="Times New Roman" w:hAnsi="Times New Roman"/>
          <w:sz w:val="24"/>
          <w:szCs w:val="24"/>
        </w:rPr>
        <w:t xml:space="preserve"> человек</w:t>
      </w:r>
      <w:r w:rsidR="004D4529" w:rsidRPr="001129DF">
        <w:rPr>
          <w:rFonts w:ascii="Times New Roman" w:hAnsi="Times New Roman"/>
          <w:sz w:val="24"/>
          <w:szCs w:val="24"/>
        </w:rPr>
        <w:t>а (94</w:t>
      </w:r>
      <w:r w:rsidRPr="001129DF">
        <w:rPr>
          <w:rFonts w:ascii="Times New Roman" w:hAnsi="Times New Roman"/>
          <w:sz w:val="24"/>
          <w:szCs w:val="24"/>
        </w:rPr>
        <w:t>%).</w:t>
      </w:r>
    </w:p>
    <w:p w:rsidR="00252088" w:rsidRDefault="00767CE0" w:rsidP="00744A98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9DF">
        <w:rPr>
          <w:rFonts w:ascii="Times New Roman" w:hAnsi="Times New Roman" w:cs="Times New Roman"/>
          <w:sz w:val="24"/>
          <w:szCs w:val="24"/>
        </w:rPr>
        <w:t xml:space="preserve">Отмечается высокая степень удовлетворенности </w:t>
      </w:r>
      <w:r w:rsidR="004D4529" w:rsidRPr="001129DF">
        <w:rPr>
          <w:rFonts w:ascii="Times New Roman" w:hAnsi="Times New Roman" w:cs="Times New Roman"/>
          <w:iCs/>
          <w:sz w:val="24"/>
          <w:szCs w:val="24"/>
        </w:rPr>
        <w:t xml:space="preserve"> родителей  воспитательно-образовательным процессом в ДОО, которая составляет 10,8 (98%).</w:t>
      </w:r>
      <w:r w:rsidR="004D4529" w:rsidRPr="001129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D4529" w:rsidRPr="001129DF">
        <w:rPr>
          <w:rFonts w:ascii="Times New Roman" w:hAnsi="Times New Roman" w:cs="Times New Roman"/>
          <w:sz w:val="24"/>
          <w:szCs w:val="24"/>
        </w:rPr>
        <w:t>Более низкий процент 78</w:t>
      </w:r>
      <w:r w:rsidRPr="001129DF">
        <w:rPr>
          <w:rFonts w:ascii="Times New Roman" w:hAnsi="Times New Roman" w:cs="Times New Roman"/>
          <w:sz w:val="24"/>
          <w:szCs w:val="24"/>
        </w:rPr>
        <w:t>% (</w:t>
      </w:r>
      <w:r w:rsidR="004D4529" w:rsidRPr="001129DF">
        <w:rPr>
          <w:rFonts w:ascii="Times New Roman" w:hAnsi="Times New Roman" w:cs="Times New Roman"/>
          <w:sz w:val="24"/>
          <w:szCs w:val="24"/>
        </w:rPr>
        <w:t>3,9</w:t>
      </w:r>
      <w:r w:rsidRPr="001129DF">
        <w:rPr>
          <w:rFonts w:ascii="Times New Roman" w:hAnsi="Times New Roman" w:cs="Times New Roman"/>
          <w:sz w:val="24"/>
          <w:szCs w:val="24"/>
        </w:rPr>
        <w:t xml:space="preserve"> балла)  выявлен по параметру «Отношение родителей к </w:t>
      </w:r>
      <w:r w:rsidR="004D4529" w:rsidRPr="001129DF">
        <w:rPr>
          <w:rFonts w:ascii="Times New Roman" w:hAnsi="Times New Roman" w:cs="Times New Roman"/>
          <w:sz w:val="24"/>
          <w:szCs w:val="24"/>
        </w:rPr>
        <w:t>необходимости приобщения детей старшего дошкольного возраста к основам русской традиционной культуры</w:t>
      </w:r>
      <w:r w:rsidRPr="001129DF">
        <w:rPr>
          <w:rFonts w:ascii="Times New Roman" w:hAnsi="Times New Roman" w:cs="Times New Roman"/>
          <w:sz w:val="24"/>
          <w:szCs w:val="24"/>
        </w:rPr>
        <w:t xml:space="preserve">», это говорит о том, что необходимо повышать </w:t>
      </w:r>
      <w:r w:rsidR="004D4529" w:rsidRPr="001129DF">
        <w:rPr>
          <w:rFonts w:ascii="Times New Roman" w:hAnsi="Times New Roman" w:cs="Times New Roman"/>
          <w:sz w:val="24"/>
          <w:szCs w:val="24"/>
        </w:rPr>
        <w:t>самосознание родителей и активнее привлекать к совместному сотрудничеству представителей старшего поколения семей (бабушек и дедушек»</w:t>
      </w:r>
      <w:r w:rsidR="001129DF" w:rsidRPr="001129DF">
        <w:rPr>
          <w:rFonts w:ascii="Times New Roman" w:hAnsi="Times New Roman" w:cs="Times New Roman"/>
          <w:sz w:val="24"/>
          <w:szCs w:val="24"/>
        </w:rPr>
        <w:t xml:space="preserve">, как носителей традиций и информации. </w:t>
      </w:r>
      <w:proofErr w:type="gramEnd"/>
    </w:p>
    <w:p w:rsidR="00767CE0" w:rsidRPr="001129DF" w:rsidRDefault="00767CE0" w:rsidP="001129DF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947">
        <w:rPr>
          <w:rFonts w:ascii="Times New Roman" w:hAnsi="Times New Roman"/>
          <w:sz w:val="24"/>
          <w:szCs w:val="24"/>
        </w:rPr>
        <w:t xml:space="preserve">При оценке воспитательной результативности </w:t>
      </w:r>
      <w:proofErr w:type="gramStart"/>
      <w:r w:rsidRPr="00BC6947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BC6947">
        <w:rPr>
          <w:rFonts w:ascii="Times New Roman" w:hAnsi="Times New Roman"/>
          <w:sz w:val="24"/>
          <w:szCs w:val="24"/>
        </w:rPr>
        <w:t xml:space="preserve"> в ДОУ использовалась 13 бальная система.</w:t>
      </w:r>
      <w:r w:rsidRPr="009B64B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C6947">
        <w:rPr>
          <w:rFonts w:ascii="Times New Roman" w:hAnsi="Times New Roman"/>
          <w:sz w:val="24"/>
          <w:szCs w:val="24"/>
        </w:rPr>
        <w:t xml:space="preserve">Воспитанность </w:t>
      </w:r>
      <w:r w:rsidR="001129DF">
        <w:rPr>
          <w:rFonts w:ascii="Times New Roman" w:hAnsi="Times New Roman"/>
          <w:sz w:val="24"/>
          <w:szCs w:val="24"/>
        </w:rPr>
        <w:t>детей старшей и подготовительной группы составило 9,8 балла.</w:t>
      </w:r>
      <w:r w:rsidRPr="00BC6947">
        <w:rPr>
          <w:rFonts w:ascii="Times New Roman" w:hAnsi="Times New Roman"/>
          <w:sz w:val="24"/>
          <w:szCs w:val="24"/>
        </w:rPr>
        <w:t xml:space="preserve"> Все данные оценки соответствуют  удовлетворительной  воспитательной результативности (от 6 до 10 баллов).</w:t>
      </w:r>
    </w:p>
    <w:p w:rsidR="009D5BA1" w:rsidRDefault="00767CE0" w:rsidP="009D5BA1">
      <w:pPr>
        <w:pStyle w:val="af7"/>
        <w:ind w:firstLine="709"/>
        <w:jc w:val="both"/>
        <w:rPr>
          <w:rFonts w:ascii="Times New Roman" w:hAnsi="Times New Roman"/>
          <w:sz w:val="24"/>
          <w:szCs w:val="24"/>
        </w:rPr>
      </w:pPr>
      <w:r w:rsidRPr="002C285D">
        <w:rPr>
          <w:rFonts w:ascii="Times New Roman" w:hAnsi="Times New Roman"/>
          <w:sz w:val="24"/>
          <w:szCs w:val="24"/>
        </w:rPr>
        <w:t xml:space="preserve">В целом мониторинг показал средний уровень воспитательной результативности у </w:t>
      </w:r>
      <w:proofErr w:type="gramStart"/>
      <w:r w:rsidRPr="002C285D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2C285D">
        <w:rPr>
          <w:rFonts w:ascii="Times New Roman" w:hAnsi="Times New Roman"/>
          <w:sz w:val="24"/>
          <w:szCs w:val="24"/>
        </w:rPr>
        <w:t xml:space="preserve"> (7</w:t>
      </w:r>
      <w:r w:rsidR="001129DF">
        <w:rPr>
          <w:rFonts w:ascii="Times New Roman" w:hAnsi="Times New Roman"/>
          <w:sz w:val="24"/>
          <w:szCs w:val="24"/>
        </w:rPr>
        <w:t>5</w:t>
      </w:r>
      <w:r w:rsidRPr="002C285D">
        <w:rPr>
          <w:rFonts w:ascii="Times New Roman" w:hAnsi="Times New Roman"/>
          <w:sz w:val="24"/>
          <w:szCs w:val="24"/>
        </w:rPr>
        <w:t>,</w:t>
      </w:r>
      <w:r w:rsidR="001129DF">
        <w:rPr>
          <w:rFonts w:ascii="Times New Roman" w:hAnsi="Times New Roman"/>
          <w:sz w:val="24"/>
          <w:szCs w:val="24"/>
        </w:rPr>
        <w:t>4</w:t>
      </w:r>
      <w:r w:rsidRPr="002421B4">
        <w:rPr>
          <w:rFonts w:ascii="Times New Roman" w:hAnsi="Times New Roman"/>
          <w:sz w:val="24"/>
          <w:szCs w:val="24"/>
        </w:rPr>
        <w:t>%). Анализ полученных результатов также указывает на необходимость совершенств</w:t>
      </w:r>
      <w:r w:rsidR="00516700">
        <w:rPr>
          <w:rFonts w:ascii="Times New Roman" w:hAnsi="Times New Roman"/>
          <w:sz w:val="24"/>
          <w:szCs w:val="24"/>
        </w:rPr>
        <w:t xml:space="preserve">ования работы по параметрам </w:t>
      </w:r>
      <w:r w:rsidRPr="002421B4">
        <w:rPr>
          <w:rFonts w:ascii="Times New Roman" w:hAnsi="Times New Roman"/>
          <w:sz w:val="24"/>
          <w:szCs w:val="24"/>
        </w:rPr>
        <w:t>«Отношение ребенка к традици</w:t>
      </w:r>
      <w:r w:rsidR="00633D6E">
        <w:rPr>
          <w:rFonts w:ascii="Times New Roman" w:hAnsi="Times New Roman"/>
          <w:sz w:val="24"/>
          <w:szCs w:val="24"/>
        </w:rPr>
        <w:t>онной русской культуре»</w:t>
      </w:r>
      <w:r w:rsidR="001129DF">
        <w:rPr>
          <w:rFonts w:ascii="Times New Roman" w:hAnsi="Times New Roman"/>
          <w:sz w:val="24"/>
          <w:szCs w:val="24"/>
        </w:rPr>
        <w:t>,</w:t>
      </w:r>
      <w:r w:rsidR="00633D6E">
        <w:rPr>
          <w:rFonts w:ascii="Times New Roman" w:hAnsi="Times New Roman"/>
          <w:sz w:val="24"/>
          <w:szCs w:val="24"/>
        </w:rPr>
        <w:t xml:space="preserve"> </w:t>
      </w:r>
      <w:r w:rsidRPr="002421B4">
        <w:rPr>
          <w:rFonts w:ascii="Times New Roman" w:hAnsi="Times New Roman"/>
          <w:sz w:val="24"/>
          <w:szCs w:val="24"/>
        </w:rPr>
        <w:t xml:space="preserve">«Отношение ребенка к природе» </w:t>
      </w:r>
      <w:r w:rsidR="001129DF" w:rsidRPr="002421B4">
        <w:rPr>
          <w:rFonts w:ascii="Times New Roman" w:hAnsi="Times New Roman"/>
          <w:sz w:val="24"/>
          <w:szCs w:val="24"/>
        </w:rPr>
        <w:t>и «Отн</w:t>
      </w:r>
      <w:r w:rsidR="001129DF">
        <w:rPr>
          <w:rFonts w:ascii="Times New Roman" w:hAnsi="Times New Roman"/>
          <w:sz w:val="24"/>
          <w:szCs w:val="24"/>
        </w:rPr>
        <w:t xml:space="preserve">ошение ребенка к Родине» (85%), </w:t>
      </w:r>
      <w:r w:rsidR="001129DF" w:rsidRPr="002421B4">
        <w:rPr>
          <w:rFonts w:ascii="Times New Roman" w:hAnsi="Times New Roman"/>
          <w:sz w:val="24"/>
          <w:szCs w:val="24"/>
        </w:rPr>
        <w:t xml:space="preserve">«Отношение ребенка к себе» </w:t>
      </w:r>
      <w:r w:rsidR="001129DF">
        <w:rPr>
          <w:rFonts w:ascii="Times New Roman" w:hAnsi="Times New Roman"/>
          <w:sz w:val="24"/>
          <w:szCs w:val="24"/>
        </w:rPr>
        <w:t>(90%).</w:t>
      </w:r>
      <w:r w:rsidRPr="002421B4">
        <w:rPr>
          <w:rFonts w:ascii="Times New Roman" w:hAnsi="Times New Roman"/>
          <w:sz w:val="24"/>
          <w:szCs w:val="24"/>
        </w:rPr>
        <w:t xml:space="preserve"> Усилия педагогов будут направлены на расширение творческого диапазона средств выражения собственного отношения к Родине у детей старшего дошкольного возраста (через рисунки, поделки и т. п.).</w:t>
      </w:r>
    </w:p>
    <w:p w:rsidR="00142FCC" w:rsidRPr="00142FCC" w:rsidRDefault="00F96199" w:rsidP="00142F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2017 </w:t>
      </w:r>
      <w:r w:rsidR="00516700" w:rsidRPr="00142FCC">
        <w:rPr>
          <w:rFonts w:ascii="Times New Roman" w:hAnsi="Times New Roman" w:cs="Times New Roman"/>
          <w:sz w:val="24"/>
          <w:szCs w:val="24"/>
        </w:rPr>
        <w:t xml:space="preserve"> году ДОО </w:t>
      </w:r>
      <w:r w:rsidR="009D5BA1" w:rsidRPr="00142FCC">
        <w:rPr>
          <w:rFonts w:ascii="Times New Roman" w:hAnsi="Times New Roman" w:cs="Times New Roman"/>
          <w:sz w:val="24"/>
          <w:szCs w:val="24"/>
        </w:rPr>
        <w:t>на основании Приказа  департамента образов</w:t>
      </w:r>
      <w:r>
        <w:rPr>
          <w:rFonts w:ascii="Times New Roman" w:hAnsi="Times New Roman" w:cs="Times New Roman"/>
          <w:sz w:val="24"/>
          <w:szCs w:val="24"/>
        </w:rPr>
        <w:t>ания Белгородской области  от 04.07.2017 г. №2020</w:t>
      </w:r>
      <w:r w:rsidR="009D5BA1" w:rsidRPr="00142FCC">
        <w:rPr>
          <w:rFonts w:ascii="Times New Roman" w:hAnsi="Times New Roman" w:cs="Times New Roman"/>
          <w:sz w:val="24"/>
          <w:szCs w:val="24"/>
        </w:rPr>
        <w:t xml:space="preserve"> «</w:t>
      </w:r>
      <w:r w:rsidR="009D5BA1" w:rsidRPr="00142FCC">
        <w:rPr>
          <w:rFonts w:ascii="Times New Roman" w:eastAsia="Calibri" w:hAnsi="Times New Roman" w:cs="Times New Roman"/>
          <w:sz w:val="24"/>
          <w:szCs w:val="24"/>
        </w:rPr>
        <w:t xml:space="preserve">Об участии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ДОО Белгородской области </w:t>
      </w:r>
      <w:r w:rsidR="009D5BA1" w:rsidRPr="00142FCC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proofErr w:type="spellStart"/>
      <w:r w:rsidR="009D5BA1" w:rsidRPr="00142FCC">
        <w:rPr>
          <w:rFonts w:ascii="Times New Roman" w:eastAsia="Calibri" w:hAnsi="Times New Roman" w:cs="Times New Roman"/>
          <w:sz w:val="24"/>
          <w:szCs w:val="24"/>
        </w:rPr>
        <w:t>лонгитюдном</w:t>
      </w:r>
      <w:proofErr w:type="spellEnd"/>
      <w:r w:rsidR="009D5BA1" w:rsidRPr="00142FCC">
        <w:rPr>
          <w:rFonts w:ascii="Times New Roman" w:eastAsia="Calibri" w:hAnsi="Times New Roman" w:cs="Times New Roman"/>
          <w:sz w:val="24"/>
          <w:szCs w:val="24"/>
        </w:rPr>
        <w:t xml:space="preserve"> исследовании качества</w:t>
      </w:r>
      <w:r w:rsidR="009D5BA1" w:rsidRPr="00142FCC">
        <w:rPr>
          <w:rFonts w:ascii="Times New Roman" w:hAnsi="Times New Roman" w:cs="Times New Roman"/>
          <w:sz w:val="24"/>
          <w:szCs w:val="24"/>
        </w:rPr>
        <w:t xml:space="preserve"> </w:t>
      </w:r>
      <w:r w:rsidR="009D5BA1" w:rsidRPr="00142FCC">
        <w:rPr>
          <w:rFonts w:ascii="Times New Roman" w:eastAsia="Calibri" w:hAnsi="Times New Roman" w:cs="Times New Roman"/>
          <w:sz w:val="24"/>
          <w:szCs w:val="24"/>
        </w:rPr>
        <w:t>дошкольного образования</w:t>
      </w:r>
      <w:r w:rsidR="0072435D">
        <w:rPr>
          <w:rFonts w:ascii="Times New Roman" w:eastAsia="Calibri" w:hAnsi="Times New Roman" w:cs="Times New Roman"/>
          <w:sz w:val="24"/>
          <w:szCs w:val="24"/>
        </w:rPr>
        <w:t xml:space="preserve"> в 2017 году</w:t>
      </w:r>
      <w:r w:rsidR="009D5BA1" w:rsidRPr="00142FCC">
        <w:rPr>
          <w:rFonts w:ascii="Times New Roman" w:hAnsi="Times New Roman" w:cs="Times New Roman"/>
          <w:sz w:val="24"/>
          <w:szCs w:val="24"/>
        </w:rPr>
        <w:t>»</w:t>
      </w:r>
      <w:r w:rsidR="00142FCC" w:rsidRPr="00142FCC">
        <w:rPr>
          <w:rFonts w:ascii="Times New Roman" w:hAnsi="Times New Roman" w:cs="Times New Roman"/>
          <w:sz w:val="24"/>
          <w:szCs w:val="24"/>
        </w:rPr>
        <w:t xml:space="preserve"> </w:t>
      </w:r>
      <w:r w:rsidR="00142FCC">
        <w:rPr>
          <w:rFonts w:ascii="Times New Roman" w:hAnsi="Times New Roman" w:cs="Times New Roman"/>
          <w:sz w:val="24"/>
          <w:szCs w:val="24"/>
        </w:rPr>
        <w:t xml:space="preserve">приняло участие в </w:t>
      </w:r>
      <w:r w:rsidR="00142FCC">
        <w:rPr>
          <w:rFonts w:ascii="Times New Roman" w:hAnsi="Times New Roman" w:cs="Times New Roman"/>
          <w:sz w:val="24"/>
          <w:szCs w:val="24"/>
        </w:rPr>
        <w:lastRenderedPageBreak/>
        <w:t>сентябре 201</w:t>
      </w:r>
      <w:r w:rsidR="0072435D">
        <w:rPr>
          <w:rFonts w:ascii="Times New Roman" w:hAnsi="Times New Roman" w:cs="Times New Roman"/>
          <w:sz w:val="24"/>
          <w:szCs w:val="24"/>
        </w:rPr>
        <w:t>7</w:t>
      </w:r>
      <w:r w:rsidR="00142FCC">
        <w:rPr>
          <w:rFonts w:ascii="Times New Roman" w:hAnsi="Times New Roman" w:cs="Times New Roman"/>
          <w:sz w:val="24"/>
          <w:szCs w:val="24"/>
        </w:rPr>
        <w:t xml:space="preserve"> года в </w:t>
      </w:r>
      <w:proofErr w:type="spellStart"/>
      <w:r w:rsidR="00142FCC" w:rsidRPr="00142FCC">
        <w:rPr>
          <w:rFonts w:ascii="Times New Roman" w:eastAsia="Calibri" w:hAnsi="Times New Roman" w:cs="Times New Roman"/>
          <w:sz w:val="24"/>
          <w:szCs w:val="24"/>
        </w:rPr>
        <w:t>лонгитюдном</w:t>
      </w:r>
      <w:proofErr w:type="spellEnd"/>
      <w:r w:rsidR="00142FCC" w:rsidRPr="00142FCC">
        <w:rPr>
          <w:rFonts w:ascii="Times New Roman" w:eastAsia="Calibri" w:hAnsi="Times New Roman" w:cs="Times New Roman"/>
          <w:sz w:val="24"/>
          <w:szCs w:val="24"/>
        </w:rPr>
        <w:t xml:space="preserve"> исследовании качества дошкольного образования в Российской Федерации. </w:t>
      </w:r>
    </w:p>
    <w:p w:rsidR="007240AF" w:rsidRDefault="007240AF" w:rsidP="00744A98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</w:p>
    <w:p w:rsidR="007240AF" w:rsidRPr="008F6961" w:rsidRDefault="007240AF" w:rsidP="007240AF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8F6961">
        <w:rPr>
          <w:rFonts w:ascii="Times New Roman" w:hAnsi="Times New Roman" w:cs="Times New Roman"/>
          <w:b/>
          <w:szCs w:val="24"/>
        </w:rPr>
        <w:t xml:space="preserve">10.1. Основные направления деятельности дошкольной образовательной организации, по которым </w:t>
      </w:r>
      <w:proofErr w:type="gramStart"/>
      <w:r w:rsidRPr="008F6961">
        <w:rPr>
          <w:rFonts w:ascii="Times New Roman" w:hAnsi="Times New Roman" w:cs="Times New Roman"/>
          <w:b/>
          <w:szCs w:val="24"/>
        </w:rPr>
        <w:t>за</w:t>
      </w:r>
      <w:proofErr w:type="gramEnd"/>
      <w:r w:rsidRPr="008F6961">
        <w:rPr>
          <w:rFonts w:ascii="Times New Roman" w:hAnsi="Times New Roman" w:cs="Times New Roman"/>
          <w:b/>
          <w:szCs w:val="24"/>
        </w:rPr>
        <w:t xml:space="preserve"> последние  3 года обеспечена позитивная динамика:</w:t>
      </w:r>
    </w:p>
    <w:p w:rsidR="007240AF" w:rsidRPr="00742982" w:rsidRDefault="007240AF" w:rsidP="007240AF">
      <w:pPr>
        <w:spacing w:after="0" w:line="240" w:lineRule="auto"/>
        <w:rPr>
          <w:rFonts w:ascii="Times New Roman" w:hAnsi="Times New Roman" w:cs="Times New Roman"/>
          <w:b/>
          <w:szCs w:val="24"/>
          <w:u w:val="single"/>
        </w:rPr>
      </w:pPr>
    </w:p>
    <w:tbl>
      <w:tblPr>
        <w:tblW w:w="974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4536"/>
        <w:gridCol w:w="4501"/>
      </w:tblGrid>
      <w:tr w:rsidR="007240AF" w:rsidRPr="00D82832" w:rsidTr="00474E8B">
        <w:tc>
          <w:tcPr>
            <w:tcW w:w="710" w:type="dxa"/>
          </w:tcPr>
          <w:p w:rsidR="007240AF" w:rsidRPr="00D82832" w:rsidRDefault="007240AF" w:rsidP="00474E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82832">
              <w:rPr>
                <w:rFonts w:ascii="Times New Roman" w:hAnsi="Times New Roman" w:cs="Times New Roman"/>
                <w:b/>
                <w:szCs w:val="24"/>
              </w:rPr>
              <w:t xml:space="preserve">№ </w:t>
            </w:r>
            <w:proofErr w:type="gramStart"/>
            <w:r w:rsidRPr="00D82832">
              <w:rPr>
                <w:rFonts w:ascii="Times New Roman" w:hAnsi="Times New Roman" w:cs="Times New Roman"/>
                <w:b/>
                <w:szCs w:val="24"/>
              </w:rPr>
              <w:t>п</w:t>
            </w:r>
            <w:proofErr w:type="gramEnd"/>
            <w:r w:rsidRPr="00D82832">
              <w:rPr>
                <w:rFonts w:ascii="Times New Roman" w:hAnsi="Times New Roman" w:cs="Times New Roman"/>
                <w:b/>
                <w:szCs w:val="24"/>
              </w:rPr>
              <w:t>/п</w:t>
            </w:r>
          </w:p>
        </w:tc>
        <w:tc>
          <w:tcPr>
            <w:tcW w:w="4536" w:type="dxa"/>
          </w:tcPr>
          <w:p w:rsidR="007240AF" w:rsidRPr="00D82832" w:rsidRDefault="007240AF" w:rsidP="00474E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82832">
              <w:rPr>
                <w:rFonts w:ascii="Times New Roman" w:hAnsi="Times New Roman" w:cs="Times New Roman"/>
                <w:b/>
                <w:szCs w:val="24"/>
              </w:rPr>
              <w:t>Вид деятельности</w:t>
            </w:r>
          </w:p>
        </w:tc>
        <w:tc>
          <w:tcPr>
            <w:tcW w:w="4501" w:type="dxa"/>
          </w:tcPr>
          <w:p w:rsidR="007240AF" w:rsidRPr="00D82832" w:rsidRDefault="007240AF" w:rsidP="00474E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82832">
              <w:rPr>
                <w:rFonts w:ascii="Times New Roman" w:hAnsi="Times New Roman" w:cs="Times New Roman"/>
                <w:b/>
                <w:szCs w:val="24"/>
              </w:rPr>
              <w:t>Результат</w:t>
            </w:r>
          </w:p>
        </w:tc>
      </w:tr>
      <w:tr w:rsidR="007240AF" w:rsidRPr="00D82832" w:rsidTr="00474E8B">
        <w:tc>
          <w:tcPr>
            <w:tcW w:w="710" w:type="dxa"/>
          </w:tcPr>
          <w:p w:rsidR="007240AF" w:rsidRPr="00D82832" w:rsidRDefault="007240AF" w:rsidP="00474E8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82832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536" w:type="dxa"/>
          </w:tcPr>
          <w:p w:rsidR="007240AF" w:rsidRPr="00D82832" w:rsidRDefault="007240AF" w:rsidP="00474E8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82832">
              <w:rPr>
                <w:rFonts w:ascii="Times New Roman" w:hAnsi="Times New Roman" w:cs="Times New Roman"/>
                <w:szCs w:val="24"/>
              </w:rPr>
              <w:t xml:space="preserve">Приведение нормативной документации в  соответствии с  изменениями законодательной базы: закона «Об образовании в Российской Федерации»,  ФГОС </w:t>
            </w:r>
            <w:proofErr w:type="gramStart"/>
            <w:r w:rsidRPr="00D82832">
              <w:rPr>
                <w:rFonts w:ascii="Times New Roman" w:hAnsi="Times New Roman" w:cs="Times New Roman"/>
                <w:szCs w:val="24"/>
              </w:rPr>
              <w:t>ДО</w:t>
            </w:r>
            <w:proofErr w:type="gramEnd"/>
            <w:r w:rsidRPr="00D82832">
              <w:rPr>
                <w:rFonts w:ascii="Times New Roman" w:hAnsi="Times New Roman" w:cs="Times New Roman"/>
                <w:szCs w:val="24"/>
              </w:rPr>
              <w:t xml:space="preserve"> и др.</w:t>
            </w:r>
          </w:p>
        </w:tc>
        <w:tc>
          <w:tcPr>
            <w:tcW w:w="4501" w:type="dxa"/>
          </w:tcPr>
          <w:p w:rsidR="007240AF" w:rsidRPr="00D82832" w:rsidRDefault="007240AF" w:rsidP="00474E8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82832">
              <w:rPr>
                <w:rFonts w:ascii="Times New Roman" w:hAnsi="Times New Roman" w:cs="Times New Roman"/>
                <w:szCs w:val="24"/>
              </w:rPr>
              <w:t>Разработаны локальные акты учреждения, основная образовательная программа дошкольного образования</w:t>
            </w:r>
          </w:p>
        </w:tc>
      </w:tr>
      <w:tr w:rsidR="007240AF" w:rsidRPr="00D82832" w:rsidTr="00474E8B">
        <w:tc>
          <w:tcPr>
            <w:tcW w:w="710" w:type="dxa"/>
          </w:tcPr>
          <w:p w:rsidR="007240AF" w:rsidRPr="00D82832" w:rsidRDefault="007240AF" w:rsidP="00474E8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82832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4536" w:type="dxa"/>
          </w:tcPr>
          <w:p w:rsidR="007240AF" w:rsidRPr="00D82832" w:rsidRDefault="007240AF" w:rsidP="00474E8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D82832">
              <w:rPr>
                <w:rFonts w:ascii="Times New Roman" w:hAnsi="Times New Roman" w:cs="Times New Roman"/>
                <w:szCs w:val="24"/>
              </w:rPr>
              <w:t>Повышение профессиональной компетентности педагогов (п.3.4.</w:t>
            </w:r>
            <w:proofErr w:type="gramEnd"/>
            <w:r w:rsidRPr="00D8283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gramStart"/>
            <w:r w:rsidRPr="00D82832">
              <w:rPr>
                <w:rFonts w:ascii="Times New Roman" w:hAnsi="Times New Roman" w:cs="Times New Roman"/>
                <w:szCs w:val="24"/>
              </w:rPr>
              <w:t>ФГОС ДО).</w:t>
            </w:r>
            <w:proofErr w:type="gramEnd"/>
          </w:p>
        </w:tc>
        <w:tc>
          <w:tcPr>
            <w:tcW w:w="4501" w:type="dxa"/>
          </w:tcPr>
          <w:p w:rsidR="007240AF" w:rsidRPr="00D82832" w:rsidRDefault="007240AF" w:rsidP="00474E8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D82832">
              <w:rPr>
                <w:rFonts w:ascii="Times New Roman" w:hAnsi="Times New Roman" w:cs="Times New Roman"/>
                <w:szCs w:val="24"/>
              </w:rPr>
              <w:t>Увеличен процент педагогов,  аттестованных на первую и высшую квалификационные категории, прошедших курсовую переподготовку в соответствии с ФГОС ДО, принимающих участие в конкурсах профессионального мастерства</w:t>
            </w:r>
            <w:r>
              <w:rPr>
                <w:rFonts w:ascii="Times New Roman" w:hAnsi="Times New Roman" w:cs="Times New Roman"/>
                <w:szCs w:val="24"/>
              </w:rPr>
              <w:t xml:space="preserve"> и обобщивших АПО</w:t>
            </w:r>
            <w:proofErr w:type="gramEnd"/>
          </w:p>
        </w:tc>
      </w:tr>
      <w:tr w:rsidR="007240AF" w:rsidRPr="00D82832" w:rsidTr="00474E8B">
        <w:tc>
          <w:tcPr>
            <w:tcW w:w="710" w:type="dxa"/>
          </w:tcPr>
          <w:p w:rsidR="007240AF" w:rsidRPr="00D82832" w:rsidRDefault="007240AF" w:rsidP="00474E8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82832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4536" w:type="dxa"/>
          </w:tcPr>
          <w:p w:rsidR="007240AF" w:rsidRPr="00D82832" w:rsidRDefault="007240AF" w:rsidP="00474E8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82832">
              <w:rPr>
                <w:rFonts w:ascii="Times New Roman" w:hAnsi="Times New Roman" w:cs="Times New Roman"/>
                <w:szCs w:val="24"/>
              </w:rPr>
              <w:t xml:space="preserve">Оснащение образовательного процесса дидактическими пособиями, пополнение УМК в соответствии с реализуемой основной образовательной программой дошкольного образования (п. 3.6  ФГОС </w:t>
            </w:r>
            <w:proofErr w:type="gramStart"/>
            <w:r w:rsidRPr="00D82832">
              <w:rPr>
                <w:rFonts w:ascii="Times New Roman" w:hAnsi="Times New Roman" w:cs="Times New Roman"/>
                <w:szCs w:val="24"/>
              </w:rPr>
              <w:t>ДО</w:t>
            </w:r>
            <w:proofErr w:type="gramEnd"/>
            <w:r w:rsidRPr="00D82832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4501" w:type="dxa"/>
          </w:tcPr>
          <w:p w:rsidR="007240AF" w:rsidRPr="00D82832" w:rsidRDefault="007240AF" w:rsidP="00474E8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82832">
              <w:rPr>
                <w:rFonts w:ascii="Times New Roman" w:hAnsi="Times New Roman" w:cs="Times New Roman"/>
                <w:szCs w:val="24"/>
              </w:rPr>
              <w:t xml:space="preserve">Образовательный процесс укомплектован УМК по реализации ООП </w:t>
            </w:r>
            <w:proofErr w:type="gramStart"/>
            <w:r w:rsidRPr="00D82832">
              <w:rPr>
                <w:rFonts w:ascii="Times New Roman" w:hAnsi="Times New Roman" w:cs="Times New Roman"/>
                <w:szCs w:val="24"/>
              </w:rPr>
              <w:t>ДО</w:t>
            </w:r>
            <w:proofErr w:type="gramEnd"/>
            <w:r w:rsidRPr="00D82832">
              <w:rPr>
                <w:rFonts w:ascii="Times New Roman" w:hAnsi="Times New Roman" w:cs="Times New Roman"/>
                <w:szCs w:val="24"/>
              </w:rPr>
              <w:t xml:space="preserve"> на  </w:t>
            </w:r>
            <w:r w:rsidRPr="007E67E6">
              <w:rPr>
                <w:rFonts w:ascii="Times New Roman" w:hAnsi="Times New Roman" w:cs="Times New Roman"/>
                <w:szCs w:val="24"/>
              </w:rPr>
              <w:t>82%.</w:t>
            </w:r>
          </w:p>
        </w:tc>
      </w:tr>
      <w:tr w:rsidR="007240AF" w:rsidRPr="00D82832" w:rsidTr="00474E8B">
        <w:tc>
          <w:tcPr>
            <w:tcW w:w="710" w:type="dxa"/>
          </w:tcPr>
          <w:p w:rsidR="007240AF" w:rsidRPr="00D82832" w:rsidRDefault="007240AF" w:rsidP="00474E8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82832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4536" w:type="dxa"/>
          </w:tcPr>
          <w:p w:rsidR="007240AF" w:rsidRPr="00D82832" w:rsidRDefault="007240AF" w:rsidP="00474E8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D82832">
              <w:rPr>
                <w:rFonts w:ascii="Times New Roman" w:hAnsi="Times New Roman" w:cs="Times New Roman"/>
                <w:szCs w:val="24"/>
              </w:rPr>
              <w:t>Модернизация развивающей предметно – пространственной среды (п.3.3.</w:t>
            </w:r>
            <w:proofErr w:type="gramEnd"/>
            <w:r w:rsidRPr="00D8283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gramStart"/>
            <w:r w:rsidRPr="00D82832">
              <w:rPr>
                <w:rFonts w:ascii="Times New Roman" w:hAnsi="Times New Roman" w:cs="Times New Roman"/>
                <w:szCs w:val="24"/>
              </w:rPr>
              <w:t>ФГОС ДО)</w:t>
            </w:r>
            <w:proofErr w:type="gramEnd"/>
          </w:p>
        </w:tc>
        <w:tc>
          <w:tcPr>
            <w:tcW w:w="4501" w:type="dxa"/>
          </w:tcPr>
          <w:p w:rsidR="007240AF" w:rsidRPr="00D82832" w:rsidRDefault="007240AF" w:rsidP="00474E8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82832">
              <w:rPr>
                <w:rFonts w:ascii="Times New Roman" w:hAnsi="Times New Roman" w:cs="Times New Roman"/>
                <w:szCs w:val="24"/>
              </w:rPr>
              <w:t xml:space="preserve">Развивающая предметно – пространственная среда частично модернизирована в соответствии с ФГОС </w:t>
            </w:r>
            <w:proofErr w:type="gramStart"/>
            <w:r w:rsidRPr="00D82832">
              <w:rPr>
                <w:rFonts w:ascii="Times New Roman" w:hAnsi="Times New Roman" w:cs="Times New Roman"/>
                <w:szCs w:val="24"/>
              </w:rPr>
              <w:t>ДО</w:t>
            </w:r>
            <w:proofErr w:type="gramEnd"/>
          </w:p>
        </w:tc>
      </w:tr>
      <w:tr w:rsidR="007240AF" w:rsidRPr="00D82832" w:rsidTr="00474E8B">
        <w:tc>
          <w:tcPr>
            <w:tcW w:w="710" w:type="dxa"/>
          </w:tcPr>
          <w:p w:rsidR="007240AF" w:rsidRPr="00D82832" w:rsidRDefault="007240AF" w:rsidP="00474E8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4536" w:type="dxa"/>
          </w:tcPr>
          <w:p w:rsidR="007240AF" w:rsidRPr="00D82832" w:rsidRDefault="007240AF" w:rsidP="00474E8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82832">
              <w:rPr>
                <w:rFonts w:ascii="Times New Roman" w:hAnsi="Times New Roman" w:cs="Times New Roman"/>
                <w:szCs w:val="24"/>
              </w:rPr>
              <w:t>Готовность детей к обучению в школе</w:t>
            </w:r>
          </w:p>
        </w:tc>
        <w:tc>
          <w:tcPr>
            <w:tcW w:w="4501" w:type="dxa"/>
          </w:tcPr>
          <w:p w:rsidR="007240AF" w:rsidRPr="00D82832" w:rsidRDefault="007240AF" w:rsidP="00474E8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82832">
              <w:rPr>
                <w:rFonts w:ascii="Times New Roman" w:hAnsi="Times New Roman" w:cs="Times New Roman"/>
                <w:szCs w:val="24"/>
              </w:rPr>
              <w:t>Положительная динамика по результатам педагогического и психологического мониторинга готовности выпускников к обучению в школе</w:t>
            </w:r>
          </w:p>
        </w:tc>
      </w:tr>
    </w:tbl>
    <w:p w:rsidR="007240AF" w:rsidRPr="00D82832" w:rsidRDefault="007240AF" w:rsidP="007240AF">
      <w:pPr>
        <w:spacing w:after="0" w:line="240" w:lineRule="auto"/>
        <w:rPr>
          <w:rFonts w:ascii="Times New Roman" w:hAnsi="Times New Roman" w:cs="Times New Roman"/>
          <w:b/>
          <w:i/>
          <w:szCs w:val="24"/>
        </w:rPr>
      </w:pPr>
    </w:p>
    <w:p w:rsidR="008F6961" w:rsidRPr="00F037C4" w:rsidRDefault="008F6961" w:rsidP="008F6961">
      <w:pPr>
        <w:pStyle w:val="af7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10.2.</w:t>
      </w:r>
      <w:r w:rsidRPr="00F037C4">
        <w:rPr>
          <w:rFonts w:ascii="Times New Roman" w:hAnsi="Times New Roman"/>
          <w:b/>
          <w:sz w:val="24"/>
          <w:szCs w:val="24"/>
        </w:rPr>
        <w:t xml:space="preserve">Вывод: </w:t>
      </w:r>
    </w:p>
    <w:p w:rsidR="007240AF" w:rsidRDefault="0072435D" w:rsidP="008F6961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8F6961" w:rsidRPr="00F037C4">
        <w:rPr>
          <w:rFonts w:ascii="Times New Roman" w:hAnsi="Times New Roman"/>
          <w:sz w:val="24"/>
          <w:szCs w:val="24"/>
        </w:rPr>
        <w:t xml:space="preserve">В целом удовлетворённость родителей </w:t>
      </w:r>
      <w:r w:rsidR="008F6961">
        <w:rPr>
          <w:rFonts w:ascii="Times New Roman" w:hAnsi="Times New Roman"/>
          <w:sz w:val="24"/>
          <w:szCs w:val="24"/>
        </w:rPr>
        <w:t xml:space="preserve">осталась стабильной и не снизилась </w:t>
      </w:r>
      <w:r w:rsidR="008F6961" w:rsidRPr="00F037C4">
        <w:rPr>
          <w:rFonts w:ascii="Times New Roman" w:hAnsi="Times New Roman"/>
          <w:sz w:val="24"/>
          <w:szCs w:val="24"/>
        </w:rPr>
        <w:t>по сравнению с результатами 201</w:t>
      </w:r>
      <w:r w:rsidR="008F6961">
        <w:rPr>
          <w:rFonts w:ascii="Times New Roman" w:hAnsi="Times New Roman"/>
          <w:sz w:val="24"/>
          <w:szCs w:val="24"/>
        </w:rPr>
        <w:t>6</w:t>
      </w:r>
      <w:r w:rsidR="008F6961" w:rsidRPr="00F037C4">
        <w:rPr>
          <w:rFonts w:ascii="Times New Roman" w:hAnsi="Times New Roman"/>
          <w:sz w:val="24"/>
          <w:szCs w:val="24"/>
        </w:rPr>
        <w:t xml:space="preserve"> года.</w:t>
      </w:r>
    </w:p>
    <w:p w:rsidR="00EF17F2" w:rsidRDefault="00EF17F2" w:rsidP="00EF17F2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2.В октябре 2017 года по ходатайству заведующего ДОУ управлением образования Яковлевского района выделено  0,25 ставки учителя-логопеда.</w:t>
      </w:r>
    </w:p>
    <w:p w:rsidR="008F6961" w:rsidRPr="008F6961" w:rsidRDefault="008F6961" w:rsidP="008F6961">
      <w:pPr>
        <w:pStyle w:val="af4"/>
        <w:jc w:val="both"/>
        <w:rPr>
          <w:rFonts w:ascii="Times New Roman" w:hAnsi="Times New Roman"/>
          <w:sz w:val="24"/>
          <w:szCs w:val="24"/>
        </w:rPr>
      </w:pPr>
    </w:p>
    <w:p w:rsidR="008F6961" w:rsidRDefault="0072435D" w:rsidP="008F6961">
      <w:pPr>
        <w:pStyle w:val="af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8F6961" w:rsidRPr="00142FCC">
        <w:rPr>
          <w:rFonts w:ascii="Times New Roman" w:hAnsi="Times New Roman" w:cs="Times New Roman"/>
          <w:sz w:val="24"/>
          <w:szCs w:val="24"/>
        </w:rPr>
        <w:t xml:space="preserve">2018 учебном году планируется </w:t>
      </w:r>
      <w:r w:rsidR="008F6961">
        <w:rPr>
          <w:rFonts w:ascii="Times New Roman" w:hAnsi="Times New Roman" w:cs="Times New Roman"/>
          <w:sz w:val="24"/>
          <w:szCs w:val="24"/>
        </w:rPr>
        <w:t>ходатайство администрации ДОУ перед начальником управления образования Яковлевского района о</w:t>
      </w:r>
      <w:r>
        <w:rPr>
          <w:rFonts w:ascii="Times New Roman" w:hAnsi="Times New Roman" w:cs="Times New Roman"/>
          <w:sz w:val="24"/>
          <w:szCs w:val="24"/>
        </w:rPr>
        <w:t xml:space="preserve">б увеличении до </w:t>
      </w:r>
      <w:r w:rsidR="008F6961">
        <w:rPr>
          <w:rFonts w:ascii="Times New Roman" w:hAnsi="Times New Roman" w:cs="Times New Roman"/>
          <w:sz w:val="24"/>
          <w:szCs w:val="24"/>
        </w:rPr>
        <w:t xml:space="preserve"> 0,5 ставки учителя-логопеда</w:t>
      </w:r>
      <w:r>
        <w:rPr>
          <w:rFonts w:ascii="Times New Roman" w:hAnsi="Times New Roman" w:cs="Times New Roman"/>
          <w:sz w:val="24"/>
          <w:szCs w:val="24"/>
        </w:rPr>
        <w:t xml:space="preserve">, выделении 0,5 ставки педагога-психолога </w:t>
      </w:r>
      <w:r w:rsidR="008F6961">
        <w:rPr>
          <w:rFonts w:ascii="Times New Roman" w:hAnsi="Times New Roman" w:cs="Times New Roman"/>
          <w:sz w:val="24"/>
          <w:szCs w:val="24"/>
        </w:rPr>
        <w:t xml:space="preserve"> и </w:t>
      </w:r>
      <w:r w:rsidR="008F6961" w:rsidRPr="00142FCC">
        <w:rPr>
          <w:rFonts w:ascii="Times New Roman" w:hAnsi="Times New Roman" w:cs="Times New Roman"/>
          <w:sz w:val="24"/>
          <w:szCs w:val="24"/>
        </w:rPr>
        <w:t>организация  вариативных форм предоставления качественного дошкольного образования в охвате консультативной помощью родителей, дети которых получают дошкольное образование в форме семейного образования.</w:t>
      </w:r>
    </w:p>
    <w:p w:rsidR="008F6961" w:rsidRDefault="008F6961" w:rsidP="008F6961">
      <w:pPr>
        <w:pStyle w:val="af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240AF" w:rsidRPr="005C2445" w:rsidRDefault="007240AF" w:rsidP="007240AF">
      <w:pPr>
        <w:pStyle w:val="a7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Georgia" w:hAnsi="Georgia"/>
          <w:color w:val="333333"/>
        </w:rPr>
      </w:pPr>
    </w:p>
    <w:p w:rsidR="007240AF" w:rsidRPr="00142FCC" w:rsidRDefault="007240AF" w:rsidP="006703D3">
      <w:pPr>
        <w:pStyle w:val="af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64B1" w:rsidRDefault="009B64B1" w:rsidP="00BE1275">
      <w:pPr>
        <w:pStyle w:val="af4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240AF" w:rsidRDefault="007240AF" w:rsidP="00BE1275">
      <w:pPr>
        <w:pStyle w:val="af4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44A98" w:rsidRDefault="00744A98" w:rsidP="00BE1275">
      <w:pPr>
        <w:pStyle w:val="af4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44A98" w:rsidRDefault="00744A98" w:rsidP="00BE1275">
      <w:pPr>
        <w:pStyle w:val="af4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44A98" w:rsidRDefault="00744A98" w:rsidP="00BE1275">
      <w:pPr>
        <w:pStyle w:val="af4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240AF" w:rsidRDefault="007240AF" w:rsidP="00BE1275">
      <w:pPr>
        <w:pStyle w:val="af4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2435D" w:rsidRPr="009B64B1" w:rsidRDefault="0072435D" w:rsidP="00BE1275">
      <w:pPr>
        <w:pStyle w:val="af4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85A07" w:rsidRDefault="00327E17" w:rsidP="009F0E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87B0A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Раздел 11. </w:t>
      </w:r>
      <w:r w:rsidR="00D24B8F" w:rsidRPr="00C87B0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Перспективы решения проблем деятельности</w:t>
      </w:r>
      <w:r w:rsidR="00D24B8F" w:rsidRPr="00C87B0A">
        <w:rPr>
          <w:rFonts w:ascii="Times New Roman" w:hAnsi="Times New Roman" w:cs="Times New Roman"/>
          <w:b/>
          <w:sz w:val="24"/>
          <w:szCs w:val="24"/>
          <w:u w:val="single"/>
        </w:rPr>
        <w:t xml:space="preserve">  образовательного учреждения</w:t>
      </w:r>
    </w:p>
    <w:p w:rsidR="007240AF" w:rsidRPr="006703D3" w:rsidRDefault="007240AF" w:rsidP="009F0E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2693"/>
        <w:gridCol w:w="2551"/>
        <w:gridCol w:w="2410"/>
      </w:tblGrid>
      <w:tr w:rsidR="00327E17" w:rsidRPr="009B64B1" w:rsidTr="006703D3">
        <w:tc>
          <w:tcPr>
            <w:tcW w:w="3261" w:type="dxa"/>
          </w:tcPr>
          <w:p w:rsidR="00327E17" w:rsidRPr="003F7FC6" w:rsidRDefault="00327E17" w:rsidP="00327E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F7FC6">
              <w:rPr>
                <w:rFonts w:ascii="Times New Roman" w:hAnsi="Times New Roman" w:cs="Times New Roman"/>
                <w:b/>
              </w:rPr>
              <w:t>Проблемы</w:t>
            </w:r>
          </w:p>
        </w:tc>
        <w:tc>
          <w:tcPr>
            <w:tcW w:w="2693" w:type="dxa"/>
          </w:tcPr>
          <w:p w:rsidR="00327E17" w:rsidRPr="003F7FC6" w:rsidRDefault="00327E17" w:rsidP="00327E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F7FC6">
              <w:rPr>
                <w:rFonts w:ascii="Times New Roman" w:hAnsi="Times New Roman" w:cs="Times New Roman"/>
                <w:b/>
              </w:rPr>
              <w:t>Пути их решения</w:t>
            </w:r>
          </w:p>
        </w:tc>
        <w:tc>
          <w:tcPr>
            <w:tcW w:w="2551" w:type="dxa"/>
          </w:tcPr>
          <w:p w:rsidR="00327E17" w:rsidRPr="003F7FC6" w:rsidRDefault="00327E17" w:rsidP="00327E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F7FC6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2410" w:type="dxa"/>
          </w:tcPr>
          <w:p w:rsidR="00327E17" w:rsidRPr="003F7FC6" w:rsidRDefault="00327E17" w:rsidP="00327E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F7FC6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DA6552" w:rsidRPr="009B64B1" w:rsidTr="006703D3">
        <w:tc>
          <w:tcPr>
            <w:tcW w:w="3261" w:type="dxa"/>
          </w:tcPr>
          <w:p w:rsidR="00DA6552" w:rsidRPr="000D450C" w:rsidRDefault="00DA6552" w:rsidP="00E26BDE">
            <w:pPr>
              <w:spacing w:after="0" w:line="240" w:lineRule="auto"/>
              <w:ind w:hanging="34"/>
              <w:rPr>
                <w:rFonts w:ascii="Times New Roman" w:hAnsi="Times New Roman" w:cs="Times New Roman"/>
              </w:rPr>
            </w:pPr>
            <w:r w:rsidRPr="000D450C">
              <w:rPr>
                <w:rFonts w:ascii="Times New Roman" w:hAnsi="Times New Roman" w:cs="Times New Roman"/>
              </w:rPr>
              <w:t>Уровень заболеваемости од</w:t>
            </w:r>
            <w:r w:rsidR="0072435D">
              <w:rPr>
                <w:rFonts w:ascii="Times New Roman" w:hAnsi="Times New Roman" w:cs="Times New Roman"/>
              </w:rPr>
              <w:t xml:space="preserve">ним ребенком имеет слабо выраженную </w:t>
            </w:r>
            <w:r w:rsidRPr="000D450C">
              <w:rPr>
                <w:rFonts w:ascii="Times New Roman" w:hAnsi="Times New Roman" w:cs="Times New Roman"/>
              </w:rPr>
              <w:t xml:space="preserve"> динамику по сравне</w:t>
            </w:r>
            <w:r w:rsidR="0072435D">
              <w:rPr>
                <w:rFonts w:ascii="Times New Roman" w:hAnsi="Times New Roman" w:cs="Times New Roman"/>
              </w:rPr>
              <w:t>нию с</w:t>
            </w:r>
            <w:r w:rsidR="000D450C" w:rsidRPr="000D450C">
              <w:rPr>
                <w:rFonts w:ascii="Times New Roman" w:hAnsi="Times New Roman" w:cs="Times New Roman"/>
              </w:rPr>
              <w:t xml:space="preserve"> 2016</w:t>
            </w:r>
            <w:r w:rsidR="0072435D">
              <w:rPr>
                <w:rFonts w:ascii="Times New Roman" w:hAnsi="Times New Roman" w:cs="Times New Roman"/>
              </w:rPr>
              <w:t xml:space="preserve"> </w:t>
            </w:r>
            <w:r w:rsidRPr="000D450C">
              <w:rPr>
                <w:rFonts w:ascii="Times New Roman" w:hAnsi="Times New Roman" w:cs="Times New Roman"/>
              </w:rPr>
              <w:t>годом.</w:t>
            </w:r>
          </w:p>
          <w:p w:rsidR="00DA6552" w:rsidRPr="003F7FC6" w:rsidRDefault="00DA6552" w:rsidP="00E26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DA6552" w:rsidRPr="00DA6552" w:rsidRDefault="00DA6552" w:rsidP="00E26BD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DA6552">
              <w:rPr>
                <w:rFonts w:ascii="Times New Roman" w:hAnsi="Times New Roman" w:cs="Times New Roman"/>
              </w:rPr>
              <w:t>оздание условий для  сохранения и укрепления здоровья детей</w:t>
            </w:r>
            <w:r>
              <w:rPr>
                <w:rFonts w:ascii="Times New Roman" w:hAnsi="Times New Roman" w:cs="Times New Roman"/>
              </w:rPr>
              <w:t>.</w:t>
            </w:r>
            <w:r w:rsidRPr="00DA655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1" w:type="dxa"/>
          </w:tcPr>
          <w:p w:rsidR="00DA6552" w:rsidRPr="003F7FC6" w:rsidRDefault="00DA6552" w:rsidP="00E26BD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DA6552">
              <w:rPr>
                <w:rFonts w:ascii="Times New Roman" w:hAnsi="Times New Roman" w:cs="Times New Roman"/>
              </w:rPr>
              <w:t>спользование здоровьесбер</w:t>
            </w:r>
            <w:r>
              <w:rPr>
                <w:rFonts w:ascii="Times New Roman" w:hAnsi="Times New Roman" w:cs="Times New Roman"/>
              </w:rPr>
              <w:t xml:space="preserve">егающих технологий, организация </w:t>
            </w:r>
            <w:r w:rsidRPr="00DA6552">
              <w:rPr>
                <w:rFonts w:ascii="Times New Roman" w:hAnsi="Times New Roman" w:cs="Times New Roman"/>
              </w:rPr>
              <w:t xml:space="preserve">пропаганды здорового образа жизни </w:t>
            </w:r>
            <w:r>
              <w:rPr>
                <w:rFonts w:ascii="Times New Roman" w:hAnsi="Times New Roman" w:cs="Times New Roman"/>
              </w:rPr>
              <w:t>с</w:t>
            </w:r>
            <w:r w:rsidRPr="00DA6552">
              <w:rPr>
                <w:rFonts w:ascii="Times New Roman" w:hAnsi="Times New Roman" w:cs="Times New Roman"/>
              </w:rPr>
              <w:t>реди родителей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</w:tcPr>
          <w:p w:rsidR="00DA6552" w:rsidRPr="003F7FC6" w:rsidRDefault="00DA6552" w:rsidP="00E26BD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7FC6">
              <w:rPr>
                <w:rFonts w:ascii="Times New Roman" w:hAnsi="Times New Roman" w:cs="Times New Roman"/>
              </w:rPr>
              <w:t>заведующий</w:t>
            </w:r>
          </w:p>
          <w:p w:rsidR="00DA6552" w:rsidRPr="003F7FC6" w:rsidRDefault="00DA6552" w:rsidP="00E26BD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7FC6">
              <w:rPr>
                <w:rFonts w:ascii="Times New Roman" w:hAnsi="Times New Roman" w:cs="Times New Roman"/>
              </w:rPr>
              <w:t>старший воспитатель</w:t>
            </w:r>
          </w:p>
          <w:p w:rsidR="00DA6552" w:rsidRPr="003F7FC6" w:rsidRDefault="00C56162" w:rsidP="00E26BD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педагоги</w:t>
            </w:r>
          </w:p>
        </w:tc>
      </w:tr>
      <w:tr w:rsidR="007E5425" w:rsidRPr="009B64B1" w:rsidTr="006703D3">
        <w:tc>
          <w:tcPr>
            <w:tcW w:w="3261" w:type="dxa"/>
            <w:shd w:val="clear" w:color="auto" w:fill="FFFFFF" w:themeFill="background1"/>
          </w:tcPr>
          <w:p w:rsidR="007E5425" w:rsidRPr="003F7FC6" w:rsidRDefault="007E5425" w:rsidP="00E26BDE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7FC6">
              <w:rPr>
                <w:rFonts w:ascii="Times New Roman" w:hAnsi="Times New Roman"/>
                <w:sz w:val="24"/>
                <w:szCs w:val="24"/>
              </w:rPr>
              <w:t xml:space="preserve">Недостаточное  материально-техническое оснащение  образовательного процесса в соответствии с ФГОС </w:t>
            </w:r>
            <w:proofErr w:type="gramStart"/>
            <w:r w:rsidRPr="003F7FC6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3F7F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F7FC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3F7FC6">
              <w:rPr>
                <w:rFonts w:ascii="Times New Roman" w:hAnsi="Times New Roman"/>
                <w:sz w:val="24"/>
                <w:szCs w:val="24"/>
              </w:rPr>
              <w:t xml:space="preserve"> части использования ИКТ</w:t>
            </w:r>
            <w:r w:rsidR="003F7F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shd w:val="clear" w:color="auto" w:fill="FFFFFF" w:themeFill="background1"/>
          </w:tcPr>
          <w:p w:rsidR="007E5425" w:rsidRPr="003F7FC6" w:rsidRDefault="007E5425" w:rsidP="00E26B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FC6">
              <w:rPr>
                <w:rFonts w:ascii="Times New Roman" w:hAnsi="Times New Roman" w:cs="Times New Roman"/>
              </w:rPr>
              <w:t>Оснащение образовательного процесса ИКТ</w:t>
            </w:r>
            <w:r w:rsidR="003F7FC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  <w:shd w:val="clear" w:color="auto" w:fill="FFFFFF" w:themeFill="background1"/>
          </w:tcPr>
          <w:p w:rsidR="007E5425" w:rsidRPr="003F7FC6" w:rsidRDefault="007E5425" w:rsidP="00E26B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FC6">
              <w:rPr>
                <w:rFonts w:ascii="Times New Roman" w:hAnsi="Times New Roman" w:cs="Times New Roman"/>
              </w:rPr>
              <w:t xml:space="preserve">Планирование </w:t>
            </w:r>
            <w:r w:rsidR="005929F1" w:rsidRPr="003F7FC6">
              <w:rPr>
                <w:rFonts w:ascii="Times New Roman" w:hAnsi="Times New Roman" w:cs="Times New Roman"/>
              </w:rPr>
              <w:t xml:space="preserve"> улучшения </w:t>
            </w:r>
            <w:r w:rsidRPr="003F7FC6">
              <w:rPr>
                <w:rFonts w:ascii="Times New Roman" w:hAnsi="Times New Roman" w:cs="Times New Roman"/>
              </w:rPr>
              <w:t>материально-техническо</w:t>
            </w:r>
            <w:r w:rsidR="005929F1" w:rsidRPr="003F7FC6">
              <w:rPr>
                <w:rFonts w:ascii="Times New Roman" w:hAnsi="Times New Roman" w:cs="Times New Roman"/>
              </w:rPr>
              <w:t>й базы ДОУ.</w:t>
            </w:r>
          </w:p>
        </w:tc>
        <w:tc>
          <w:tcPr>
            <w:tcW w:w="2410" w:type="dxa"/>
            <w:shd w:val="clear" w:color="auto" w:fill="FFFFFF" w:themeFill="background1"/>
          </w:tcPr>
          <w:p w:rsidR="007E5425" w:rsidRPr="003F7FC6" w:rsidRDefault="007E5425" w:rsidP="00E26BD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7FC6">
              <w:rPr>
                <w:rFonts w:ascii="Times New Roman" w:hAnsi="Times New Roman" w:cs="Times New Roman"/>
              </w:rPr>
              <w:t>заведующий</w:t>
            </w:r>
          </w:p>
          <w:p w:rsidR="007E5425" w:rsidRPr="003F7FC6" w:rsidRDefault="007E5425" w:rsidP="00E26BD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F6991" w:rsidRPr="009B64B1" w:rsidTr="006703D3">
        <w:tc>
          <w:tcPr>
            <w:tcW w:w="3261" w:type="dxa"/>
            <w:shd w:val="clear" w:color="auto" w:fill="FFFFFF" w:themeFill="background1"/>
          </w:tcPr>
          <w:p w:rsidR="00EF6991" w:rsidRPr="004674EA" w:rsidRDefault="004674EA" w:rsidP="00C56162">
            <w:pPr>
              <w:spacing w:after="0" w:line="240" w:lineRule="auto"/>
              <w:ind w:firstLine="34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</w:t>
            </w:r>
            <w:r w:rsidRPr="004674EA">
              <w:rPr>
                <w:rFonts w:ascii="Times New Roman" w:hAnsi="Times New Roman" w:cs="Times New Roman"/>
                <w:szCs w:val="24"/>
              </w:rPr>
              <w:t>оздание современной развивающей предметно – пространственной среды</w:t>
            </w:r>
            <w:r w:rsidR="00C56162">
              <w:rPr>
                <w:rFonts w:ascii="Times New Roman" w:hAnsi="Times New Roman" w:cs="Times New Roman"/>
                <w:szCs w:val="24"/>
              </w:rPr>
              <w:t xml:space="preserve">, </w:t>
            </w:r>
            <w:r w:rsidRPr="004674EA">
              <w:rPr>
                <w:rFonts w:ascii="Times New Roman" w:hAnsi="Times New Roman" w:cs="Times New Roman"/>
                <w:szCs w:val="24"/>
              </w:rPr>
              <w:t xml:space="preserve">как в групповых помещениях, так и на участке ДОО в соответствии с ФГОС </w:t>
            </w:r>
            <w:proofErr w:type="gramStart"/>
            <w:r w:rsidRPr="004674EA">
              <w:rPr>
                <w:rFonts w:ascii="Times New Roman" w:hAnsi="Times New Roman" w:cs="Times New Roman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2693" w:type="dxa"/>
            <w:shd w:val="clear" w:color="auto" w:fill="FFFFFF" w:themeFill="background1"/>
          </w:tcPr>
          <w:p w:rsidR="00EF6991" w:rsidRPr="004674EA" w:rsidRDefault="004674EA" w:rsidP="00E26B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74EA">
              <w:rPr>
                <w:rFonts w:ascii="Times New Roman" w:hAnsi="Times New Roman" w:cs="Times New Roman"/>
                <w:szCs w:val="24"/>
              </w:rPr>
              <w:t>М</w:t>
            </w:r>
            <w:r w:rsidRPr="004674EA">
              <w:rPr>
                <w:rFonts w:ascii="Times New Roman" w:hAnsi="Times New Roman" w:cs="Times New Roman"/>
              </w:rPr>
              <w:t xml:space="preserve">одернизация развивающей предметно – пространственной среды в соответствии с ФГОС </w:t>
            </w:r>
            <w:proofErr w:type="gramStart"/>
            <w:r w:rsidRPr="004674EA">
              <w:rPr>
                <w:rFonts w:ascii="Times New Roman" w:hAnsi="Times New Roman" w:cs="Times New Roman"/>
              </w:rPr>
              <w:t>ДО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  <w:shd w:val="clear" w:color="auto" w:fill="FFFFFF" w:themeFill="background1"/>
          </w:tcPr>
          <w:p w:rsidR="00EF6991" w:rsidRPr="003F7FC6" w:rsidRDefault="00EF6991" w:rsidP="00E26B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FC6">
              <w:rPr>
                <w:rFonts w:ascii="Times New Roman" w:hAnsi="Times New Roman" w:cs="Times New Roman"/>
              </w:rPr>
              <w:t>Планирование  улучшения материально-технической базы ДОУ.</w:t>
            </w:r>
          </w:p>
        </w:tc>
        <w:tc>
          <w:tcPr>
            <w:tcW w:w="2410" w:type="dxa"/>
            <w:shd w:val="clear" w:color="auto" w:fill="FFFFFF" w:themeFill="background1"/>
          </w:tcPr>
          <w:p w:rsidR="00EF6991" w:rsidRPr="003F7FC6" w:rsidRDefault="00EF6991" w:rsidP="00E26BD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7FC6">
              <w:rPr>
                <w:rFonts w:ascii="Times New Roman" w:hAnsi="Times New Roman" w:cs="Times New Roman"/>
              </w:rPr>
              <w:t>заведующий</w:t>
            </w:r>
          </w:p>
          <w:p w:rsidR="00EF6991" w:rsidRPr="003F7FC6" w:rsidRDefault="00EF6991" w:rsidP="00E26BD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7FC6">
              <w:rPr>
                <w:rFonts w:ascii="Times New Roman" w:hAnsi="Times New Roman" w:cs="Times New Roman"/>
              </w:rPr>
              <w:t>старший воспитатель</w:t>
            </w:r>
          </w:p>
          <w:p w:rsidR="00EF6991" w:rsidRPr="003F7FC6" w:rsidRDefault="00C56162" w:rsidP="00E26BD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</w:t>
            </w:r>
          </w:p>
        </w:tc>
      </w:tr>
      <w:tr w:rsidR="00EF6991" w:rsidRPr="009B64B1" w:rsidTr="006703D3">
        <w:tc>
          <w:tcPr>
            <w:tcW w:w="3261" w:type="dxa"/>
            <w:shd w:val="clear" w:color="auto" w:fill="FFFFFF" w:themeFill="background1"/>
          </w:tcPr>
          <w:p w:rsidR="00EF6991" w:rsidRPr="003F7FC6" w:rsidRDefault="00BF36C8" w:rsidP="00E26BDE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Недостаточно  </w:t>
            </w:r>
            <w:r w:rsidR="004674EA">
              <w:rPr>
                <w:rFonts w:ascii="Times New Roman" w:hAnsi="Times New Roman" w:cs="Times New Roman"/>
                <w:shd w:val="clear" w:color="auto" w:fill="FFFFFF"/>
              </w:rPr>
              <w:t>налажен</w:t>
            </w:r>
            <w:r w:rsidR="00DA6552">
              <w:rPr>
                <w:rFonts w:ascii="Times New Roman" w:hAnsi="Times New Roman" w:cs="Times New Roman"/>
                <w:shd w:val="clear" w:color="auto" w:fill="FFFFFF"/>
              </w:rPr>
              <w:t xml:space="preserve">о </w:t>
            </w:r>
            <w:r w:rsidR="004674EA">
              <w:rPr>
                <w:rFonts w:ascii="Times New Roman" w:hAnsi="Times New Roman" w:cs="Times New Roman"/>
                <w:shd w:val="clear" w:color="auto" w:fill="FFFFFF"/>
              </w:rPr>
              <w:t>сотрудничеств</w:t>
            </w:r>
            <w:r w:rsidR="00252088">
              <w:rPr>
                <w:rFonts w:ascii="Times New Roman" w:hAnsi="Times New Roman" w:cs="Times New Roman"/>
                <w:shd w:val="clear" w:color="auto" w:fill="FFFFFF"/>
              </w:rPr>
              <w:t>о между ДОУ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ПМ</w:t>
            </w:r>
            <w:r w:rsidR="006703D3">
              <w:rPr>
                <w:rFonts w:ascii="Times New Roman" w:hAnsi="Times New Roman" w:cs="Times New Roman"/>
                <w:shd w:val="clear" w:color="auto" w:fill="FFFFFF"/>
              </w:rPr>
              <w:t>Пк</w:t>
            </w:r>
            <w:proofErr w:type="spellEnd"/>
            <w:r w:rsidR="006703D3">
              <w:rPr>
                <w:rFonts w:ascii="Times New Roman" w:hAnsi="Times New Roman" w:cs="Times New Roman"/>
                <w:shd w:val="clear" w:color="auto" w:fill="FFFFFF"/>
              </w:rPr>
              <w:t xml:space="preserve"> школы в отношении первичного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диагностирования </w:t>
            </w:r>
            <w:r w:rsidR="00DA6552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детей и получения консультативной логопедической и психологической поддержки.</w:t>
            </w:r>
          </w:p>
        </w:tc>
        <w:tc>
          <w:tcPr>
            <w:tcW w:w="2693" w:type="dxa"/>
            <w:shd w:val="clear" w:color="auto" w:fill="FFFFFF" w:themeFill="background1"/>
          </w:tcPr>
          <w:p w:rsidR="00EF6991" w:rsidRPr="004674EA" w:rsidRDefault="004674EA" w:rsidP="00E26B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74EA">
              <w:rPr>
                <w:rFonts w:ascii="Times New Roman" w:hAnsi="Times New Roman" w:cs="Times New Roman"/>
              </w:rPr>
              <w:t>Реализация принципа преемственности в вопросах подготовки детей к обучению в школе в условиях введения ФГОС начального и дошкольного образования</w:t>
            </w:r>
          </w:p>
        </w:tc>
        <w:tc>
          <w:tcPr>
            <w:tcW w:w="2551" w:type="dxa"/>
            <w:shd w:val="clear" w:color="auto" w:fill="FFFFFF" w:themeFill="background1"/>
          </w:tcPr>
          <w:p w:rsidR="0072435D" w:rsidRDefault="006703D3" w:rsidP="00E26B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Ходатайство администрации ДОУ перед начальником УО о</w:t>
            </w:r>
            <w:r w:rsidR="0072435D">
              <w:rPr>
                <w:rFonts w:ascii="Times New Roman" w:hAnsi="Times New Roman" w:cs="Times New Roman"/>
              </w:rPr>
              <w:t xml:space="preserve">б увеличении </w:t>
            </w:r>
            <w:proofErr w:type="gramStart"/>
            <w:r w:rsidR="0072435D">
              <w:rPr>
                <w:rFonts w:ascii="Times New Roman" w:hAnsi="Times New Roman" w:cs="Times New Roman"/>
              </w:rPr>
              <w:t>до</w:t>
            </w:r>
            <w:proofErr w:type="gramEnd"/>
            <w:r w:rsidR="0072435D">
              <w:rPr>
                <w:rFonts w:ascii="Times New Roman" w:hAnsi="Times New Roman" w:cs="Times New Roman"/>
              </w:rPr>
              <w:t xml:space="preserve"> </w:t>
            </w:r>
          </w:p>
          <w:p w:rsidR="006703D3" w:rsidRDefault="0072435D" w:rsidP="00E26B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0,5 ставки учителя-логопеда и </w:t>
            </w:r>
            <w:proofErr w:type="gramStart"/>
            <w:r>
              <w:rPr>
                <w:rFonts w:ascii="Times New Roman" w:hAnsi="Times New Roman" w:cs="Times New Roman"/>
              </w:rPr>
              <w:t>выделении</w:t>
            </w:r>
            <w:proofErr w:type="gramEnd"/>
            <w:r>
              <w:rPr>
                <w:rFonts w:ascii="Times New Roman" w:hAnsi="Times New Roman" w:cs="Times New Roman"/>
              </w:rPr>
              <w:t xml:space="preserve"> 0,5 ставки педагога-психолога.</w:t>
            </w:r>
          </w:p>
          <w:p w:rsidR="006703D3" w:rsidRDefault="006703D3" w:rsidP="00E26B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F6991" w:rsidRPr="003F7FC6" w:rsidRDefault="004674EA" w:rsidP="00E26B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Сотрудничество с</w:t>
            </w:r>
            <w:r w:rsidR="00C56162">
              <w:rPr>
                <w:rFonts w:ascii="Times New Roman" w:hAnsi="Times New Roman" w:cs="Times New Roman"/>
              </w:rPr>
              <w:t xml:space="preserve">о службой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ПМПк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школы</w:t>
            </w:r>
            <w:r w:rsidR="0072435D">
              <w:rPr>
                <w:rFonts w:ascii="Times New Roman" w:hAnsi="Times New Roman" w:cs="Times New Roman"/>
              </w:rPr>
              <w:t>, ТПМПК и ЦПМПК.</w:t>
            </w:r>
          </w:p>
        </w:tc>
        <w:tc>
          <w:tcPr>
            <w:tcW w:w="2410" w:type="dxa"/>
            <w:shd w:val="clear" w:color="auto" w:fill="FFFFFF" w:themeFill="background1"/>
          </w:tcPr>
          <w:p w:rsidR="00DA6552" w:rsidRDefault="00DA6552" w:rsidP="00E26BD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  <w:p w:rsidR="00EF6991" w:rsidRPr="003F7FC6" w:rsidRDefault="00EF6991" w:rsidP="00E26BD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7FC6">
              <w:rPr>
                <w:rFonts w:ascii="Times New Roman" w:hAnsi="Times New Roman" w:cs="Times New Roman"/>
              </w:rPr>
              <w:t>педагоги</w:t>
            </w:r>
          </w:p>
        </w:tc>
      </w:tr>
      <w:tr w:rsidR="00EF6991" w:rsidRPr="009B64B1" w:rsidTr="006703D3">
        <w:tc>
          <w:tcPr>
            <w:tcW w:w="3261" w:type="dxa"/>
          </w:tcPr>
          <w:p w:rsidR="00C56162" w:rsidRPr="00C56162" w:rsidRDefault="00EF6991" w:rsidP="00E26BDE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C56162">
              <w:rPr>
                <w:rFonts w:ascii="Times New Roman" w:hAnsi="Times New Roman" w:cs="Times New Roman"/>
                <w:shd w:val="clear" w:color="auto" w:fill="FFFFFF"/>
              </w:rPr>
              <w:t>Недостаточный уровень профессиональной комп</w:t>
            </w:r>
            <w:r w:rsidR="00C56162" w:rsidRPr="00C56162">
              <w:rPr>
                <w:rFonts w:ascii="Times New Roman" w:hAnsi="Times New Roman" w:cs="Times New Roman"/>
                <w:shd w:val="clear" w:color="auto" w:fill="FFFFFF"/>
              </w:rPr>
              <w:t xml:space="preserve">етентности педагогов </w:t>
            </w:r>
          </w:p>
          <w:p w:rsidR="00EF6991" w:rsidRPr="00C56162" w:rsidRDefault="00EF6991" w:rsidP="00E26BDE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C56162">
              <w:rPr>
                <w:rFonts w:ascii="Times New Roman" w:hAnsi="Times New Roman" w:cs="Times New Roman"/>
                <w:shd w:val="clear" w:color="auto" w:fill="FFFFFF"/>
              </w:rPr>
              <w:t xml:space="preserve"> в соответствии с требованиями ФГОС </w:t>
            </w:r>
            <w:proofErr w:type="gramStart"/>
            <w:r w:rsidRPr="00C56162">
              <w:rPr>
                <w:rFonts w:ascii="Times New Roman" w:hAnsi="Times New Roman" w:cs="Times New Roman"/>
                <w:shd w:val="clear" w:color="auto" w:fill="FFFFFF"/>
              </w:rPr>
              <w:t>ДО</w:t>
            </w:r>
            <w:proofErr w:type="gramEnd"/>
            <w:r w:rsidRPr="00C56162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2693" w:type="dxa"/>
          </w:tcPr>
          <w:p w:rsidR="00EF6991" w:rsidRPr="00C56162" w:rsidRDefault="00C56162" w:rsidP="00E26BDE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C56162">
              <w:rPr>
                <w:rFonts w:ascii="Times New Roman" w:hAnsi="Times New Roman" w:cs="Times New Roman"/>
              </w:rPr>
              <w:t xml:space="preserve">Обеспечение  эффективной реализации основной образовательной программы дошкольного образования в соответствии с ФГОС </w:t>
            </w:r>
            <w:proofErr w:type="gramStart"/>
            <w:r w:rsidRPr="00C56162">
              <w:rPr>
                <w:rFonts w:ascii="Times New Roman" w:hAnsi="Times New Roman" w:cs="Times New Roman"/>
              </w:rPr>
              <w:t>ДО</w:t>
            </w:r>
            <w:proofErr w:type="gramEnd"/>
          </w:p>
        </w:tc>
        <w:tc>
          <w:tcPr>
            <w:tcW w:w="2551" w:type="dxa"/>
          </w:tcPr>
          <w:p w:rsidR="00EF6991" w:rsidRPr="00C56162" w:rsidRDefault="00C56162" w:rsidP="00E26B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6162">
              <w:rPr>
                <w:rFonts w:ascii="Times New Roman" w:hAnsi="Times New Roman" w:cs="Times New Roman"/>
              </w:rPr>
              <w:t>Развитие творческого потенциала педагогов через обобщение и внедрение АПО, проведение семинаров, внедрение инновационных образовательных  технологий</w:t>
            </w:r>
            <w:r w:rsidR="00EF6991" w:rsidRPr="00C5616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</w:tcPr>
          <w:p w:rsidR="00EF6991" w:rsidRPr="00C56162" w:rsidRDefault="00EF6991" w:rsidP="00E26BD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56162">
              <w:rPr>
                <w:rFonts w:ascii="Times New Roman" w:hAnsi="Times New Roman" w:cs="Times New Roman"/>
              </w:rPr>
              <w:t>старший воспитатель</w:t>
            </w:r>
          </w:p>
          <w:p w:rsidR="00C56162" w:rsidRPr="00C56162" w:rsidRDefault="00C56162" w:rsidP="00E26B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</w:t>
            </w:r>
          </w:p>
        </w:tc>
      </w:tr>
      <w:tr w:rsidR="00C56162" w:rsidRPr="009B64B1" w:rsidTr="006703D3">
        <w:tc>
          <w:tcPr>
            <w:tcW w:w="3261" w:type="dxa"/>
          </w:tcPr>
          <w:p w:rsidR="00C56162" w:rsidRPr="00C87B0A" w:rsidRDefault="00C56162" w:rsidP="00E26BDE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C87B0A">
              <w:rPr>
                <w:rFonts w:ascii="Times New Roman" w:hAnsi="Times New Roman" w:cs="Times New Roman"/>
                <w:shd w:val="clear" w:color="auto" w:fill="FFFFFF"/>
              </w:rPr>
              <w:t xml:space="preserve">Недостаточно высокая  </w:t>
            </w:r>
            <w:r w:rsidR="00252088">
              <w:rPr>
                <w:rFonts w:ascii="Times New Roman" w:hAnsi="Times New Roman" w:cs="Times New Roman"/>
              </w:rPr>
              <w:t>конкурентоспособность ДОУ</w:t>
            </w:r>
            <w:r w:rsidRPr="00C87B0A">
              <w:rPr>
                <w:rFonts w:ascii="Times New Roman" w:hAnsi="Times New Roman" w:cs="Times New Roman"/>
              </w:rPr>
              <w:t xml:space="preserve"> на рынке образовательных услуг</w:t>
            </w:r>
            <w:r w:rsidR="00C87B0A" w:rsidRPr="00C87B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:rsidR="00C56162" w:rsidRPr="00C87B0A" w:rsidRDefault="00C87B0A" w:rsidP="00E26B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7B0A">
              <w:rPr>
                <w:rFonts w:ascii="Times New Roman" w:hAnsi="Times New Roman" w:cs="Times New Roman"/>
              </w:rPr>
              <w:t>Р</w:t>
            </w:r>
            <w:r w:rsidR="00C56162" w:rsidRPr="00C87B0A">
              <w:rPr>
                <w:rFonts w:ascii="Times New Roman" w:hAnsi="Times New Roman" w:cs="Times New Roman"/>
              </w:rPr>
              <w:t>еализация вариативных форм дошкольного образования</w:t>
            </w:r>
            <w:r w:rsidRPr="00C87B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</w:tcPr>
          <w:p w:rsidR="00C87B0A" w:rsidRPr="00142FCC" w:rsidRDefault="00C87B0A" w:rsidP="00C87B0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консультативной помощи родителям</w:t>
            </w:r>
            <w:r w:rsidRPr="00142FCC">
              <w:rPr>
                <w:rFonts w:ascii="Times New Roman" w:hAnsi="Times New Roman" w:cs="Times New Roman"/>
                <w:sz w:val="24"/>
                <w:szCs w:val="24"/>
              </w:rPr>
              <w:t>, дети которых получают дошкольное образование в форме семейного образования.</w:t>
            </w:r>
          </w:p>
          <w:p w:rsidR="00C56162" w:rsidRPr="00C56162" w:rsidRDefault="00C56162" w:rsidP="00E26B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C87B0A" w:rsidRDefault="00252088" w:rsidP="00C87B0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C87B0A" w:rsidRPr="003F7FC6">
              <w:rPr>
                <w:rFonts w:ascii="Times New Roman" w:hAnsi="Times New Roman" w:cs="Times New Roman"/>
              </w:rPr>
              <w:t>аведующий</w:t>
            </w:r>
          </w:p>
          <w:p w:rsidR="00C87B0A" w:rsidRPr="003F7FC6" w:rsidRDefault="00C87B0A" w:rsidP="00C87B0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старшая медсестра</w:t>
            </w:r>
          </w:p>
          <w:p w:rsidR="00C87B0A" w:rsidRPr="003F7FC6" w:rsidRDefault="00C87B0A" w:rsidP="00C87B0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7FC6">
              <w:rPr>
                <w:rFonts w:ascii="Times New Roman" w:hAnsi="Times New Roman" w:cs="Times New Roman"/>
              </w:rPr>
              <w:t>старший воспитатель</w:t>
            </w:r>
          </w:p>
          <w:p w:rsidR="00C56162" w:rsidRPr="00C56162" w:rsidRDefault="00C87B0A" w:rsidP="00C87B0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</w:t>
            </w:r>
          </w:p>
        </w:tc>
      </w:tr>
    </w:tbl>
    <w:p w:rsidR="00320261" w:rsidRDefault="00320261" w:rsidP="00AD3EB2">
      <w:pPr>
        <w:pStyle w:val="af4"/>
        <w:rPr>
          <w:rFonts w:ascii="Times New Roman" w:hAnsi="Times New Roman" w:cs="Times New Roman"/>
          <w:b/>
          <w:sz w:val="24"/>
          <w:szCs w:val="24"/>
        </w:rPr>
      </w:pPr>
    </w:p>
    <w:p w:rsidR="007240AF" w:rsidRDefault="007240AF" w:rsidP="00AD3EB2">
      <w:pPr>
        <w:pStyle w:val="af4"/>
        <w:rPr>
          <w:rFonts w:ascii="Times New Roman" w:hAnsi="Times New Roman" w:cs="Times New Roman"/>
          <w:b/>
          <w:sz w:val="24"/>
          <w:szCs w:val="24"/>
        </w:rPr>
      </w:pPr>
    </w:p>
    <w:p w:rsidR="007240AF" w:rsidRDefault="007240AF" w:rsidP="00AD3EB2">
      <w:pPr>
        <w:pStyle w:val="af4"/>
        <w:rPr>
          <w:rFonts w:ascii="Times New Roman" w:hAnsi="Times New Roman" w:cs="Times New Roman"/>
          <w:b/>
          <w:sz w:val="24"/>
          <w:szCs w:val="24"/>
        </w:rPr>
      </w:pPr>
    </w:p>
    <w:p w:rsidR="007240AF" w:rsidRDefault="007240AF" w:rsidP="00AD3EB2">
      <w:pPr>
        <w:pStyle w:val="af4"/>
        <w:rPr>
          <w:rFonts w:ascii="Times New Roman" w:hAnsi="Times New Roman" w:cs="Times New Roman"/>
          <w:b/>
          <w:sz w:val="24"/>
          <w:szCs w:val="24"/>
        </w:rPr>
      </w:pPr>
    </w:p>
    <w:p w:rsidR="00F4442B" w:rsidRPr="00F4442B" w:rsidRDefault="006703D3" w:rsidP="00F4442B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lastRenderedPageBreak/>
        <w:t>Приложение №</w:t>
      </w:r>
      <w:r w:rsidR="00F4442B" w:rsidRPr="00F4442B">
        <w:rPr>
          <w:sz w:val="23"/>
          <w:szCs w:val="23"/>
        </w:rPr>
        <w:t xml:space="preserve"> 1 </w:t>
      </w:r>
    </w:p>
    <w:p w:rsidR="00F4442B" w:rsidRPr="00F4442B" w:rsidRDefault="00F4442B" w:rsidP="00F4442B">
      <w:pPr>
        <w:pStyle w:val="Default"/>
        <w:jc w:val="right"/>
        <w:rPr>
          <w:sz w:val="23"/>
          <w:szCs w:val="23"/>
        </w:rPr>
      </w:pPr>
      <w:r w:rsidRPr="00F4442B">
        <w:rPr>
          <w:sz w:val="23"/>
          <w:szCs w:val="23"/>
        </w:rPr>
        <w:t xml:space="preserve">Утверждены </w:t>
      </w:r>
    </w:p>
    <w:p w:rsidR="00F4442B" w:rsidRPr="00F4442B" w:rsidRDefault="00F4442B" w:rsidP="00F4442B">
      <w:pPr>
        <w:pStyle w:val="Default"/>
        <w:jc w:val="right"/>
        <w:rPr>
          <w:sz w:val="23"/>
          <w:szCs w:val="23"/>
        </w:rPr>
      </w:pPr>
      <w:r w:rsidRPr="00F4442B">
        <w:rPr>
          <w:sz w:val="23"/>
          <w:szCs w:val="23"/>
        </w:rPr>
        <w:t xml:space="preserve">приказом Министерства образования </w:t>
      </w:r>
    </w:p>
    <w:p w:rsidR="00F4442B" w:rsidRPr="00F4442B" w:rsidRDefault="00F4442B" w:rsidP="00F4442B">
      <w:pPr>
        <w:pStyle w:val="Default"/>
        <w:jc w:val="right"/>
        <w:rPr>
          <w:sz w:val="23"/>
          <w:szCs w:val="23"/>
        </w:rPr>
      </w:pPr>
      <w:r w:rsidRPr="00F4442B">
        <w:rPr>
          <w:sz w:val="23"/>
          <w:szCs w:val="23"/>
        </w:rPr>
        <w:t xml:space="preserve">и науки Российской Федерации </w:t>
      </w:r>
    </w:p>
    <w:p w:rsidR="00F4442B" w:rsidRPr="00026A58" w:rsidRDefault="00F4442B" w:rsidP="00026A58">
      <w:pPr>
        <w:tabs>
          <w:tab w:val="left" w:pos="3795"/>
          <w:tab w:val="right" w:pos="9355"/>
        </w:tabs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 w:rsidRPr="00F4442B">
        <w:rPr>
          <w:rFonts w:ascii="Times New Roman" w:hAnsi="Times New Roman" w:cs="Times New Roman"/>
          <w:sz w:val="23"/>
          <w:szCs w:val="23"/>
        </w:rPr>
        <w:t xml:space="preserve">от 10 декабря 2013 г. </w:t>
      </w:r>
      <w:r w:rsidR="006703D3">
        <w:rPr>
          <w:rFonts w:ascii="Times New Roman" w:hAnsi="Times New Roman" w:cs="Times New Roman"/>
          <w:sz w:val="23"/>
          <w:szCs w:val="23"/>
        </w:rPr>
        <w:t xml:space="preserve">№ </w:t>
      </w:r>
      <w:r w:rsidRPr="00F4442B">
        <w:rPr>
          <w:rFonts w:ascii="Times New Roman" w:hAnsi="Times New Roman" w:cs="Times New Roman"/>
          <w:sz w:val="23"/>
          <w:szCs w:val="23"/>
        </w:rPr>
        <w:t>1324</w:t>
      </w:r>
    </w:p>
    <w:p w:rsidR="00F4442B" w:rsidRPr="001D77FD" w:rsidRDefault="00F4442B" w:rsidP="00F4442B">
      <w:pPr>
        <w:pStyle w:val="Default"/>
        <w:jc w:val="center"/>
        <w:rPr>
          <w:sz w:val="22"/>
          <w:szCs w:val="22"/>
        </w:rPr>
      </w:pPr>
      <w:r w:rsidRPr="001D77FD">
        <w:rPr>
          <w:b/>
          <w:bCs/>
          <w:sz w:val="22"/>
          <w:szCs w:val="22"/>
        </w:rPr>
        <w:t>ПОКАЗАТЕЛИ</w:t>
      </w:r>
    </w:p>
    <w:p w:rsidR="00F4442B" w:rsidRPr="001D77FD" w:rsidRDefault="00F4442B" w:rsidP="00F4442B">
      <w:pPr>
        <w:pStyle w:val="Default"/>
        <w:jc w:val="center"/>
        <w:rPr>
          <w:sz w:val="22"/>
          <w:szCs w:val="22"/>
        </w:rPr>
      </w:pPr>
      <w:r w:rsidRPr="001D77FD">
        <w:rPr>
          <w:b/>
          <w:bCs/>
          <w:sz w:val="22"/>
          <w:szCs w:val="22"/>
        </w:rPr>
        <w:t>ДЕЯТЕЛЬНОСТИ ДОШКОЛЬНОЙ ОБРАЗОВАТЕЛЬНОЙ ОРГАНИЗАЦИИ,</w:t>
      </w:r>
    </w:p>
    <w:p w:rsidR="00AF0ED4" w:rsidRDefault="00F4442B" w:rsidP="006703D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D77FD">
        <w:rPr>
          <w:rFonts w:ascii="Times New Roman" w:hAnsi="Times New Roman" w:cs="Times New Roman"/>
          <w:b/>
          <w:bCs/>
        </w:rPr>
        <w:t>ПОДЛЕЖАЩЕЙ САМООБСЛЕДОВАНИЮ</w:t>
      </w:r>
    </w:p>
    <w:p w:rsidR="006703D3" w:rsidRPr="006703D3" w:rsidRDefault="006703D3" w:rsidP="006703D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5563" w:type="pct"/>
        <w:tblCellSpacing w:w="0" w:type="dxa"/>
        <w:tblInd w:w="-659" w:type="dxa"/>
        <w:tblBorders>
          <w:top w:val="single" w:sz="8" w:space="0" w:color="888888"/>
          <w:left w:val="single" w:sz="8" w:space="0" w:color="888888"/>
          <w:bottom w:val="single" w:sz="8" w:space="0" w:color="888888"/>
          <w:right w:val="single" w:sz="8" w:space="0" w:color="888888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6"/>
        <w:gridCol w:w="6237"/>
        <w:gridCol w:w="3463"/>
      </w:tblGrid>
      <w:tr w:rsidR="00604B1C" w:rsidRPr="006703D3" w:rsidTr="00C85A07">
        <w:trPr>
          <w:trHeight w:val="308"/>
          <w:tblCellSpacing w:w="0" w:type="dxa"/>
        </w:trPr>
        <w:tc>
          <w:tcPr>
            <w:tcW w:w="524" w:type="pct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604B1C" w:rsidRPr="006703D3" w:rsidRDefault="006703D3" w:rsidP="00FE65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03D3">
              <w:rPr>
                <w:rFonts w:ascii="Times New Roman" w:hAnsi="Times New Roman" w:cs="Times New Roman"/>
              </w:rPr>
              <w:t xml:space="preserve">№ </w:t>
            </w:r>
            <w:r w:rsidR="00604B1C" w:rsidRPr="006703D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604B1C" w:rsidRPr="006703D3">
              <w:rPr>
                <w:rFonts w:ascii="Times New Roman" w:hAnsi="Times New Roman" w:cs="Times New Roman"/>
              </w:rPr>
              <w:t>п</w:t>
            </w:r>
            <w:proofErr w:type="gramEnd"/>
            <w:r w:rsidR="00604B1C" w:rsidRPr="006703D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877" w:type="pct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604B1C" w:rsidRPr="006703D3" w:rsidRDefault="00604B1C" w:rsidP="00FE65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03D3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598" w:type="pct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604B1C" w:rsidRPr="006703D3" w:rsidRDefault="00604B1C" w:rsidP="00FE65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03D3">
              <w:rPr>
                <w:rFonts w:ascii="Times New Roman" w:hAnsi="Times New Roman" w:cs="Times New Roman"/>
              </w:rPr>
              <w:t>Единица измерения</w:t>
            </w:r>
          </w:p>
        </w:tc>
      </w:tr>
      <w:tr w:rsidR="00604B1C" w:rsidRPr="006703D3" w:rsidTr="00C85A07">
        <w:trPr>
          <w:tblCellSpacing w:w="0" w:type="dxa"/>
        </w:trPr>
        <w:tc>
          <w:tcPr>
            <w:tcW w:w="524" w:type="pct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604B1C" w:rsidRPr="006703D3" w:rsidRDefault="00604B1C" w:rsidP="00FE65B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703D3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2877" w:type="pct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604B1C" w:rsidRPr="006703D3" w:rsidRDefault="00604B1C" w:rsidP="00FE65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703D3">
              <w:rPr>
                <w:rFonts w:ascii="Times New Roman" w:hAnsi="Times New Roman" w:cs="Times New Roman"/>
                <w:b/>
              </w:rPr>
              <w:t>Образовательная деятельность</w:t>
            </w:r>
          </w:p>
        </w:tc>
        <w:tc>
          <w:tcPr>
            <w:tcW w:w="1598" w:type="pct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604B1C" w:rsidRPr="006703D3" w:rsidRDefault="00604B1C" w:rsidP="00FE65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03D3">
              <w:rPr>
                <w:rFonts w:ascii="Times New Roman" w:hAnsi="Times New Roman" w:cs="Times New Roman"/>
              </w:rPr>
              <w:t> </w:t>
            </w:r>
          </w:p>
        </w:tc>
      </w:tr>
      <w:tr w:rsidR="00604B1C" w:rsidRPr="006703D3" w:rsidTr="00C85A07">
        <w:trPr>
          <w:tblCellSpacing w:w="0" w:type="dxa"/>
        </w:trPr>
        <w:tc>
          <w:tcPr>
            <w:tcW w:w="524" w:type="pct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604B1C" w:rsidRPr="006703D3" w:rsidRDefault="00604B1C" w:rsidP="00FE65B3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6703D3">
              <w:rPr>
                <w:rFonts w:ascii="Times New Roman" w:hAnsi="Times New Roman" w:cs="Times New Roman"/>
                <w:b/>
                <w:i/>
              </w:rPr>
              <w:t>1.1</w:t>
            </w:r>
          </w:p>
        </w:tc>
        <w:tc>
          <w:tcPr>
            <w:tcW w:w="2877" w:type="pct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604B1C" w:rsidRPr="006703D3" w:rsidRDefault="00604B1C" w:rsidP="00FE65B3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6703D3">
              <w:rPr>
                <w:rFonts w:ascii="Times New Roman" w:hAnsi="Times New Roman" w:cs="Times New Roman"/>
                <w:b/>
                <w:i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598" w:type="pct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604B1C" w:rsidRPr="006703D3" w:rsidRDefault="00941941" w:rsidP="000626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  <w:r w:rsidR="00604B1C" w:rsidRPr="006703D3">
              <w:rPr>
                <w:rFonts w:ascii="Times New Roman" w:hAnsi="Times New Roman" w:cs="Times New Roman"/>
              </w:rPr>
              <w:t xml:space="preserve">  человек</w:t>
            </w:r>
            <w:r>
              <w:rPr>
                <w:rFonts w:ascii="Times New Roman" w:hAnsi="Times New Roman" w:cs="Times New Roman"/>
              </w:rPr>
              <w:t>а</w:t>
            </w:r>
          </w:p>
        </w:tc>
      </w:tr>
      <w:tr w:rsidR="00604B1C" w:rsidRPr="006703D3" w:rsidTr="00C85A07">
        <w:trPr>
          <w:tblCellSpacing w:w="0" w:type="dxa"/>
        </w:trPr>
        <w:tc>
          <w:tcPr>
            <w:tcW w:w="524" w:type="pct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604B1C" w:rsidRPr="006703D3" w:rsidRDefault="00604B1C" w:rsidP="00FE65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03D3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2877" w:type="pct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604B1C" w:rsidRPr="006703D3" w:rsidRDefault="00604B1C" w:rsidP="00FE65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03D3">
              <w:rPr>
                <w:rFonts w:ascii="Times New Roman" w:hAnsi="Times New Roman" w:cs="Times New Roman"/>
              </w:rPr>
              <w:t xml:space="preserve">В </w:t>
            </w:r>
            <w:proofErr w:type="gramStart"/>
            <w:r w:rsidRPr="006703D3">
              <w:rPr>
                <w:rFonts w:ascii="Times New Roman" w:hAnsi="Times New Roman" w:cs="Times New Roman"/>
              </w:rPr>
              <w:t>режиме полного дня</w:t>
            </w:r>
            <w:proofErr w:type="gramEnd"/>
            <w:r w:rsidRPr="006703D3">
              <w:rPr>
                <w:rFonts w:ascii="Times New Roman" w:hAnsi="Times New Roman" w:cs="Times New Roman"/>
              </w:rPr>
              <w:t xml:space="preserve">  (8 - 12 часов)</w:t>
            </w:r>
          </w:p>
        </w:tc>
        <w:tc>
          <w:tcPr>
            <w:tcW w:w="1598" w:type="pct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604B1C" w:rsidRPr="006703D3" w:rsidRDefault="00941941" w:rsidP="000626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  <w:r w:rsidR="00604B1C" w:rsidRPr="006703D3">
              <w:rPr>
                <w:rFonts w:ascii="Times New Roman" w:hAnsi="Times New Roman" w:cs="Times New Roman"/>
              </w:rPr>
              <w:t xml:space="preserve">  человек</w:t>
            </w:r>
            <w:r>
              <w:rPr>
                <w:rFonts w:ascii="Times New Roman" w:hAnsi="Times New Roman" w:cs="Times New Roman"/>
              </w:rPr>
              <w:t>а</w:t>
            </w:r>
            <w:r w:rsidR="000626B1" w:rsidRPr="006703D3">
              <w:rPr>
                <w:rFonts w:ascii="Times New Roman" w:hAnsi="Times New Roman" w:cs="Times New Roman"/>
              </w:rPr>
              <w:t xml:space="preserve"> </w:t>
            </w:r>
            <w:r w:rsidR="00604B1C" w:rsidRPr="006703D3">
              <w:rPr>
                <w:rFonts w:ascii="Times New Roman" w:hAnsi="Times New Roman" w:cs="Times New Roman"/>
              </w:rPr>
              <w:t xml:space="preserve"> (100%)</w:t>
            </w:r>
          </w:p>
        </w:tc>
      </w:tr>
      <w:tr w:rsidR="00604B1C" w:rsidRPr="006703D3" w:rsidTr="00C85A07">
        <w:trPr>
          <w:tblCellSpacing w:w="0" w:type="dxa"/>
        </w:trPr>
        <w:tc>
          <w:tcPr>
            <w:tcW w:w="524" w:type="pct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604B1C" w:rsidRPr="006703D3" w:rsidRDefault="00604B1C" w:rsidP="00FE65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03D3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2877" w:type="pct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604B1C" w:rsidRPr="006703D3" w:rsidRDefault="00604B1C" w:rsidP="00FE65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03D3">
              <w:rPr>
                <w:rFonts w:ascii="Times New Roman" w:hAnsi="Times New Roman" w:cs="Times New Roman"/>
              </w:rPr>
              <w:t>В режиме кратковременного пребывания (3 - 5 часов)</w:t>
            </w:r>
          </w:p>
        </w:tc>
        <w:tc>
          <w:tcPr>
            <w:tcW w:w="1598" w:type="pct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604B1C" w:rsidRPr="006703D3" w:rsidRDefault="00604B1C" w:rsidP="00FE65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03D3">
              <w:rPr>
                <w:rFonts w:ascii="Times New Roman" w:hAnsi="Times New Roman" w:cs="Times New Roman"/>
              </w:rPr>
              <w:t>0 %</w:t>
            </w:r>
          </w:p>
        </w:tc>
      </w:tr>
      <w:tr w:rsidR="00604B1C" w:rsidRPr="006703D3" w:rsidTr="00C85A07">
        <w:trPr>
          <w:tblCellSpacing w:w="0" w:type="dxa"/>
        </w:trPr>
        <w:tc>
          <w:tcPr>
            <w:tcW w:w="524" w:type="pct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604B1C" w:rsidRPr="006703D3" w:rsidRDefault="00604B1C" w:rsidP="00FE65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03D3"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2877" w:type="pct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604B1C" w:rsidRPr="006703D3" w:rsidRDefault="00604B1C" w:rsidP="00FE65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03D3">
              <w:rPr>
                <w:rFonts w:ascii="Times New Roman" w:hAnsi="Times New Roman" w:cs="Times New Roman"/>
              </w:rPr>
              <w:t>В семейной дошкольной группе</w:t>
            </w:r>
          </w:p>
        </w:tc>
        <w:tc>
          <w:tcPr>
            <w:tcW w:w="1598" w:type="pct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604B1C" w:rsidRPr="006703D3" w:rsidRDefault="00604B1C" w:rsidP="00FE65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03D3">
              <w:rPr>
                <w:rFonts w:ascii="Times New Roman" w:hAnsi="Times New Roman" w:cs="Times New Roman"/>
              </w:rPr>
              <w:t>0 человек</w:t>
            </w:r>
          </w:p>
        </w:tc>
      </w:tr>
      <w:tr w:rsidR="00604B1C" w:rsidRPr="006703D3" w:rsidTr="00C85A07">
        <w:trPr>
          <w:tblCellSpacing w:w="0" w:type="dxa"/>
        </w:trPr>
        <w:tc>
          <w:tcPr>
            <w:tcW w:w="524" w:type="pct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604B1C" w:rsidRPr="006703D3" w:rsidRDefault="00604B1C" w:rsidP="00FE65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03D3">
              <w:rPr>
                <w:rFonts w:ascii="Times New Roman" w:hAnsi="Times New Roman" w:cs="Times New Roman"/>
              </w:rPr>
              <w:t>1.1.4</w:t>
            </w:r>
          </w:p>
        </w:tc>
        <w:tc>
          <w:tcPr>
            <w:tcW w:w="2877" w:type="pct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604B1C" w:rsidRPr="006703D3" w:rsidRDefault="00604B1C" w:rsidP="00FE65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03D3">
              <w:rPr>
                <w:rFonts w:ascii="Times New Roman" w:hAnsi="Times New Roman" w:cs="Times New Roman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598" w:type="pct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604B1C" w:rsidRPr="006703D3" w:rsidRDefault="00604B1C" w:rsidP="00FE65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03D3">
              <w:rPr>
                <w:rFonts w:ascii="Times New Roman" w:hAnsi="Times New Roman" w:cs="Times New Roman"/>
              </w:rPr>
              <w:t>0 человек</w:t>
            </w:r>
          </w:p>
        </w:tc>
      </w:tr>
      <w:tr w:rsidR="00604B1C" w:rsidRPr="006703D3" w:rsidTr="00C85A07">
        <w:trPr>
          <w:tblCellSpacing w:w="0" w:type="dxa"/>
        </w:trPr>
        <w:tc>
          <w:tcPr>
            <w:tcW w:w="524" w:type="pct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604B1C" w:rsidRPr="006703D3" w:rsidRDefault="00604B1C" w:rsidP="00FE65B3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6703D3">
              <w:rPr>
                <w:rFonts w:ascii="Times New Roman" w:hAnsi="Times New Roman" w:cs="Times New Roman"/>
                <w:b/>
                <w:i/>
              </w:rPr>
              <w:t>1.2</w:t>
            </w:r>
          </w:p>
        </w:tc>
        <w:tc>
          <w:tcPr>
            <w:tcW w:w="2877" w:type="pct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604B1C" w:rsidRPr="006703D3" w:rsidRDefault="00604B1C" w:rsidP="00FE65B3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6703D3">
              <w:rPr>
                <w:rFonts w:ascii="Times New Roman" w:hAnsi="Times New Roman" w:cs="Times New Roman"/>
                <w:b/>
                <w:i/>
              </w:rPr>
              <w:t>Общая численность воспитанников в возрасте до 3 лет</w:t>
            </w:r>
          </w:p>
        </w:tc>
        <w:tc>
          <w:tcPr>
            <w:tcW w:w="1598" w:type="pct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604B1C" w:rsidRPr="006703D3" w:rsidRDefault="00F32C39" w:rsidP="00FE65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 </w:t>
            </w:r>
            <w:r w:rsidR="00604B1C" w:rsidRPr="006703D3">
              <w:rPr>
                <w:rFonts w:ascii="Times New Roman" w:hAnsi="Times New Roman" w:cs="Times New Roman"/>
              </w:rPr>
              <w:t xml:space="preserve"> человек</w:t>
            </w:r>
          </w:p>
        </w:tc>
      </w:tr>
      <w:tr w:rsidR="00604B1C" w:rsidRPr="006703D3" w:rsidTr="00C85A07">
        <w:trPr>
          <w:tblCellSpacing w:w="0" w:type="dxa"/>
        </w:trPr>
        <w:tc>
          <w:tcPr>
            <w:tcW w:w="524" w:type="pct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604B1C" w:rsidRPr="006703D3" w:rsidRDefault="00604B1C" w:rsidP="00FE65B3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6703D3">
              <w:rPr>
                <w:rFonts w:ascii="Times New Roman" w:hAnsi="Times New Roman" w:cs="Times New Roman"/>
                <w:b/>
                <w:i/>
              </w:rPr>
              <w:t>1.3</w:t>
            </w:r>
          </w:p>
        </w:tc>
        <w:tc>
          <w:tcPr>
            <w:tcW w:w="2877" w:type="pct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604B1C" w:rsidRPr="006703D3" w:rsidRDefault="00604B1C" w:rsidP="00FE65B3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6703D3">
              <w:rPr>
                <w:rFonts w:ascii="Times New Roman" w:hAnsi="Times New Roman" w:cs="Times New Roman"/>
                <w:b/>
                <w:i/>
              </w:rPr>
              <w:t>Общая численность воспитанников в возрасте от 3 до 8 лет</w:t>
            </w:r>
          </w:p>
        </w:tc>
        <w:tc>
          <w:tcPr>
            <w:tcW w:w="1598" w:type="pct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604B1C" w:rsidRPr="006703D3" w:rsidRDefault="00F32C39" w:rsidP="00FE65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  <w:r w:rsidR="00604B1C" w:rsidRPr="006703D3">
              <w:rPr>
                <w:rFonts w:ascii="Times New Roman" w:hAnsi="Times New Roman" w:cs="Times New Roman"/>
              </w:rPr>
              <w:t xml:space="preserve"> человек (100%)</w:t>
            </w:r>
          </w:p>
        </w:tc>
      </w:tr>
      <w:tr w:rsidR="00604B1C" w:rsidRPr="006703D3" w:rsidTr="00C85A07">
        <w:trPr>
          <w:tblCellSpacing w:w="0" w:type="dxa"/>
        </w:trPr>
        <w:tc>
          <w:tcPr>
            <w:tcW w:w="524" w:type="pct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604B1C" w:rsidRPr="006703D3" w:rsidRDefault="00604B1C" w:rsidP="00FE65B3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6703D3">
              <w:rPr>
                <w:rFonts w:ascii="Times New Roman" w:hAnsi="Times New Roman" w:cs="Times New Roman"/>
                <w:b/>
                <w:i/>
              </w:rPr>
              <w:t>1.4</w:t>
            </w:r>
          </w:p>
        </w:tc>
        <w:tc>
          <w:tcPr>
            <w:tcW w:w="2877" w:type="pct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604B1C" w:rsidRPr="006703D3" w:rsidRDefault="00604B1C" w:rsidP="00FE65B3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6703D3">
              <w:rPr>
                <w:rFonts w:ascii="Times New Roman" w:hAnsi="Times New Roman" w:cs="Times New Roman"/>
                <w:b/>
                <w:i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598" w:type="pct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604B1C" w:rsidRPr="006703D3" w:rsidRDefault="00F32C39" w:rsidP="00FE65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82 </w:t>
            </w:r>
            <w:r w:rsidR="00467FD5" w:rsidRPr="006703D3">
              <w:rPr>
                <w:rFonts w:ascii="Times New Roman" w:hAnsi="Times New Roman" w:cs="Times New Roman"/>
              </w:rPr>
              <w:t xml:space="preserve"> человек</w:t>
            </w:r>
            <w:r>
              <w:rPr>
                <w:rFonts w:ascii="Times New Roman" w:hAnsi="Times New Roman" w:cs="Times New Roman"/>
              </w:rPr>
              <w:t>а</w:t>
            </w:r>
            <w:r w:rsidR="00467FD5" w:rsidRPr="006703D3">
              <w:rPr>
                <w:rFonts w:ascii="Times New Roman" w:hAnsi="Times New Roman" w:cs="Times New Roman"/>
              </w:rPr>
              <w:t xml:space="preserve"> (100%)</w:t>
            </w:r>
          </w:p>
        </w:tc>
      </w:tr>
      <w:tr w:rsidR="00604B1C" w:rsidRPr="006703D3" w:rsidTr="00C85A07">
        <w:trPr>
          <w:tblCellSpacing w:w="0" w:type="dxa"/>
        </w:trPr>
        <w:tc>
          <w:tcPr>
            <w:tcW w:w="524" w:type="pct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604B1C" w:rsidRPr="006703D3" w:rsidRDefault="00604B1C" w:rsidP="00FE65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03D3">
              <w:rPr>
                <w:rFonts w:ascii="Times New Roman" w:hAnsi="Times New Roman" w:cs="Times New Roman"/>
              </w:rPr>
              <w:t>1.4.1</w:t>
            </w:r>
          </w:p>
        </w:tc>
        <w:tc>
          <w:tcPr>
            <w:tcW w:w="2877" w:type="pct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604B1C" w:rsidRPr="006703D3" w:rsidRDefault="00604B1C" w:rsidP="00FE65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03D3">
              <w:rPr>
                <w:rFonts w:ascii="Times New Roman" w:hAnsi="Times New Roman" w:cs="Times New Roman"/>
              </w:rPr>
              <w:t xml:space="preserve">В </w:t>
            </w:r>
            <w:proofErr w:type="gramStart"/>
            <w:r w:rsidRPr="006703D3">
              <w:rPr>
                <w:rFonts w:ascii="Times New Roman" w:hAnsi="Times New Roman" w:cs="Times New Roman"/>
              </w:rPr>
              <w:t>режиме полного дня</w:t>
            </w:r>
            <w:proofErr w:type="gramEnd"/>
            <w:r w:rsidRPr="006703D3">
              <w:rPr>
                <w:rFonts w:ascii="Times New Roman" w:hAnsi="Times New Roman" w:cs="Times New Roman"/>
              </w:rPr>
              <w:t xml:space="preserve">  (8 - 12 часов)</w:t>
            </w:r>
          </w:p>
        </w:tc>
        <w:tc>
          <w:tcPr>
            <w:tcW w:w="1598" w:type="pct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604B1C" w:rsidRPr="006703D3" w:rsidRDefault="00F32C39" w:rsidP="000626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  <w:r w:rsidR="00467FD5" w:rsidRPr="006703D3">
              <w:rPr>
                <w:rFonts w:ascii="Times New Roman" w:hAnsi="Times New Roman" w:cs="Times New Roman"/>
              </w:rPr>
              <w:t xml:space="preserve"> человек</w:t>
            </w:r>
            <w:r>
              <w:rPr>
                <w:rFonts w:ascii="Times New Roman" w:hAnsi="Times New Roman" w:cs="Times New Roman"/>
              </w:rPr>
              <w:t>а</w:t>
            </w:r>
            <w:r w:rsidR="000626B1" w:rsidRPr="006703D3">
              <w:rPr>
                <w:rFonts w:ascii="Times New Roman" w:hAnsi="Times New Roman" w:cs="Times New Roman"/>
              </w:rPr>
              <w:t xml:space="preserve"> </w:t>
            </w:r>
            <w:r w:rsidR="00467FD5" w:rsidRPr="006703D3">
              <w:rPr>
                <w:rFonts w:ascii="Times New Roman" w:hAnsi="Times New Roman" w:cs="Times New Roman"/>
              </w:rPr>
              <w:t xml:space="preserve"> (100%)</w:t>
            </w:r>
          </w:p>
        </w:tc>
      </w:tr>
      <w:tr w:rsidR="00604B1C" w:rsidRPr="006703D3" w:rsidTr="00C85A07">
        <w:trPr>
          <w:tblCellSpacing w:w="0" w:type="dxa"/>
        </w:trPr>
        <w:tc>
          <w:tcPr>
            <w:tcW w:w="524" w:type="pct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604B1C" w:rsidRPr="006703D3" w:rsidRDefault="00604B1C" w:rsidP="00FE65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03D3">
              <w:rPr>
                <w:rFonts w:ascii="Times New Roman" w:hAnsi="Times New Roman" w:cs="Times New Roman"/>
              </w:rPr>
              <w:t>1.4.2</w:t>
            </w:r>
          </w:p>
        </w:tc>
        <w:tc>
          <w:tcPr>
            <w:tcW w:w="2877" w:type="pct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604B1C" w:rsidRPr="006703D3" w:rsidRDefault="00604B1C" w:rsidP="00FE65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03D3">
              <w:rPr>
                <w:rFonts w:ascii="Times New Roman" w:hAnsi="Times New Roman" w:cs="Times New Roman"/>
              </w:rPr>
              <w:t>В режиме продленного дня (12 - 14 часов)</w:t>
            </w:r>
          </w:p>
        </w:tc>
        <w:tc>
          <w:tcPr>
            <w:tcW w:w="1598" w:type="pct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604B1C" w:rsidRPr="006703D3" w:rsidRDefault="00604B1C" w:rsidP="00FE65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03D3">
              <w:rPr>
                <w:rFonts w:ascii="Times New Roman" w:hAnsi="Times New Roman" w:cs="Times New Roman"/>
              </w:rPr>
              <w:t>0 человек/%</w:t>
            </w:r>
          </w:p>
        </w:tc>
      </w:tr>
      <w:tr w:rsidR="00604B1C" w:rsidRPr="006703D3" w:rsidTr="00C85A07">
        <w:trPr>
          <w:tblCellSpacing w:w="0" w:type="dxa"/>
        </w:trPr>
        <w:tc>
          <w:tcPr>
            <w:tcW w:w="524" w:type="pct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604B1C" w:rsidRPr="006703D3" w:rsidRDefault="00604B1C" w:rsidP="00FE65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03D3">
              <w:rPr>
                <w:rFonts w:ascii="Times New Roman" w:hAnsi="Times New Roman" w:cs="Times New Roman"/>
              </w:rPr>
              <w:t>1.4.3</w:t>
            </w:r>
          </w:p>
        </w:tc>
        <w:tc>
          <w:tcPr>
            <w:tcW w:w="2877" w:type="pct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604B1C" w:rsidRPr="006703D3" w:rsidRDefault="00604B1C" w:rsidP="00FE65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03D3">
              <w:rPr>
                <w:rFonts w:ascii="Times New Roman" w:hAnsi="Times New Roman" w:cs="Times New Roman"/>
              </w:rPr>
              <w:t>В режиме круглосуточного пребывания</w:t>
            </w:r>
          </w:p>
        </w:tc>
        <w:tc>
          <w:tcPr>
            <w:tcW w:w="1598" w:type="pct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604B1C" w:rsidRPr="006703D3" w:rsidRDefault="00604B1C" w:rsidP="00FE65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03D3">
              <w:rPr>
                <w:rFonts w:ascii="Times New Roman" w:hAnsi="Times New Roman" w:cs="Times New Roman"/>
              </w:rPr>
              <w:t>0 человек/%</w:t>
            </w:r>
          </w:p>
        </w:tc>
      </w:tr>
      <w:tr w:rsidR="00604B1C" w:rsidRPr="006703D3" w:rsidTr="00C85A07">
        <w:trPr>
          <w:tblCellSpacing w:w="0" w:type="dxa"/>
        </w:trPr>
        <w:tc>
          <w:tcPr>
            <w:tcW w:w="524" w:type="pct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604B1C" w:rsidRPr="006703D3" w:rsidRDefault="00604B1C" w:rsidP="00FE65B3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6703D3">
              <w:rPr>
                <w:rFonts w:ascii="Times New Roman" w:hAnsi="Times New Roman" w:cs="Times New Roman"/>
                <w:b/>
                <w:i/>
              </w:rPr>
              <w:t>1.5</w:t>
            </w:r>
          </w:p>
        </w:tc>
        <w:tc>
          <w:tcPr>
            <w:tcW w:w="2877" w:type="pct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604B1C" w:rsidRPr="006703D3" w:rsidRDefault="00604B1C" w:rsidP="00FE65B3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6703D3">
              <w:rPr>
                <w:rFonts w:ascii="Times New Roman" w:hAnsi="Times New Roman" w:cs="Times New Roman"/>
                <w:b/>
                <w:i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598" w:type="pct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604B1C" w:rsidRPr="006703D3" w:rsidRDefault="00940848" w:rsidP="00FE65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F32C39">
              <w:rPr>
                <w:rFonts w:ascii="Times New Roman" w:hAnsi="Times New Roman" w:cs="Times New Roman"/>
              </w:rPr>
              <w:t xml:space="preserve"> </w:t>
            </w:r>
            <w:r w:rsidR="00604B1C" w:rsidRPr="006703D3">
              <w:rPr>
                <w:rFonts w:ascii="Times New Roman" w:hAnsi="Times New Roman" w:cs="Times New Roman"/>
              </w:rPr>
              <w:t xml:space="preserve"> человек </w:t>
            </w:r>
          </w:p>
        </w:tc>
      </w:tr>
      <w:tr w:rsidR="00604B1C" w:rsidRPr="006703D3" w:rsidTr="008E24D2">
        <w:trPr>
          <w:tblCellSpacing w:w="0" w:type="dxa"/>
        </w:trPr>
        <w:tc>
          <w:tcPr>
            <w:tcW w:w="524" w:type="pct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604B1C" w:rsidRPr="006703D3" w:rsidRDefault="00604B1C" w:rsidP="00FE65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03D3">
              <w:rPr>
                <w:rFonts w:ascii="Times New Roman" w:hAnsi="Times New Roman" w:cs="Times New Roman"/>
              </w:rPr>
              <w:t>1.5.1</w:t>
            </w:r>
          </w:p>
        </w:tc>
        <w:tc>
          <w:tcPr>
            <w:tcW w:w="2877" w:type="pct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604B1C" w:rsidRPr="006703D3" w:rsidRDefault="00604B1C" w:rsidP="00FE65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03D3">
              <w:rPr>
                <w:rFonts w:ascii="Times New Roman" w:hAnsi="Times New Roman" w:cs="Times New Roman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598" w:type="pct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 w:themeFill="background1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604B1C" w:rsidRPr="006703D3" w:rsidRDefault="008E24D2" w:rsidP="00FE65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F32C39">
              <w:rPr>
                <w:rFonts w:ascii="Times New Roman" w:hAnsi="Times New Roman" w:cs="Times New Roman"/>
              </w:rPr>
              <w:t xml:space="preserve"> </w:t>
            </w:r>
            <w:r w:rsidR="00604B1C" w:rsidRPr="006703D3">
              <w:rPr>
                <w:rFonts w:ascii="Times New Roman" w:hAnsi="Times New Roman" w:cs="Times New Roman"/>
              </w:rPr>
              <w:t xml:space="preserve"> человек</w:t>
            </w:r>
          </w:p>
        </w:tc>
      </w:tr>
      <w:tr w:rsidR="00604B1C" w:rsidRPr="006703D3" w:rsidTr="00C85A07">
        <w:trPr>
          <w:tblCellSpacing w:w="0" w:type="dxa"/>
        </w:trPr>
        <w:tc>
          <w:tcPr>
            <w:tcW w:w="524" w:type="pct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604B1C" w:rsidRPr="006703D3" w:rsidRDefault="00604B1C" w:rsidP="00FE65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03D3">
              <w:rPr>
                <w:rFonts w:ascii="Times New Roman" w:hAnsi="Times New Roman" w:cs="Times New Roman"/>
              </w:rPr>
              <w:t>1.5.2</w:t>
            </w:r>
          </w:p>
        </w:tc>
        <w:tc>
          <w:tcPr>
            <w:tcW w:w="2877" w:type="pct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604B1C" w:rsidRPr="006703D3" w:rsidRDefault="00604B1C" w:rsidP="00FE65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03D3">
              <w:rPr>
                <w:rFonts w:ascii="Times New Roman" w:hAnsi="Times New Roman" w:cs="Times New Roman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598" w:type="pct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604B1C" w:rsidRPr="006703D3" w:rsidRDefault="008E24D2" w:rsidP="00FE65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604B1C" w:rsidRPr="006703D3">
              <w:rPr>
                <w:rFonts w:ascii="Times New Roman" w:hAnsi="Times New Roman" w:cs="Times New Roman"/>
              </w:rPr>
              <w:t xml:space="preserve"> человек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04B1C" w:rsidRPr="006703D3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(6</w:t>
            </w:r>
            <w:r w:rsidR="00604B1C" w:rsidRPr="006703D3">
              <w:rPr>
                <w:rFonts w:ascii="Times New Roman" w:hAnsi="Times New Roman" w:cs="Times New Roman"/>
              </w:rPr>
              <w:t>%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604B1C" w:rsidRPr="006703D3" w:rsidTr="00C85A07">
        <w:trPr>
          <w:tblCellSpacing w:w="0" w:type="dxa"/>
        </w:trPr>
        <w:tc>
          <w:tcPr>
            <w:tcW w:w="524" w:type="pct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604B1C" w:rsidRPr="006703D3" w:rsidRDefault="00604B1C" w:rsidP="00FE65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03D3">
              <w:rPr>
                <w:rFonts w:ascii="Times New Roman" w:hAnsi="Times New Roman" w:cs="Times New Roman"/>
              </w:rPr>
              <w:t>1.5.3</w:t>
            </w:r>
          </w:p>
        </w:tc>
        <w:tc>
          <w:tcPr>
            <w:tcW w:w="2877" w:type="pct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C85A07" w:rsidRPr="006703D3" w:rsidRDefault="00604B1C" w:rsidP="00FE65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03D3">
              <w:rPr>
                <w:rFonts w:ascii="Times New Roman" w:hAnsi="Times New Roman" w:cs="Times New Roman"/>
              </w:rPr>
              <w:t>По присмотру и уходу</w:t>
            </w:r>
          </w:p>
        </w:tc>
        <w:tc>
          <w:tcPr>
            <w:tcW w:w="1598" w:type="pct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604B1C" w:rsidRPr="006703D3" w:rsidRDefault="00604B1C" w:rsidP="00FE65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03D3">
              <w:rPr>
                <w:rFonts w:ascii="Times New Roman" w:hAnsi="Times New Roman" w:cs="Times New Roman"/>
              </w:rPr>
              <w:t>0 человек/%</w:t>
            </w:r>
          </w:p>
        </w:tc>
      </w:tr>
      <w:tr w:rsidR="00604B1C" w:rsidRPr="006703D3" w:rsidTr="008C50EB">
        <w:trPr>
          <w:tblCellSpacing w:w="0" w:type="dxa"/>
        </w:trPr>
        <w:tc>
          <w:tcPr>
            <w:tcW w:w="524" w:type="pct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604B1C" w:rsidRPr="006703D3" w:rsidRDefault="00604B1C" w:rsidP="00FE65B3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6703D3">
              <w:rPr>
                <w:rFonts w:ascii="Times New Roman" w:hAnsi="Times New Roman" w:cs="Times New Roman"/>
                <w:b/>
                <w:i/>
              </w:rPr>
              <w:t>1.6</w:t>
            </w:r>
          </w:p>
        </w:tc>
        <w:tc>
          <w:tcPr>
            <w:tcW w:w="2877" w:type="pct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604B1C" w:rsidRPr="006703D3" w:rsidRDefault="00604B1C" w:rsidP="00FE65B3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6703D3">
              <w:rPr>
                <w:rFonts w:ascii="Times New Roman" w:hAnsi="Times New Roman" w:cs="Times New Roman"/>
                <w:b/>
                <w:i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598" w:type="pct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 w:themeFill="background1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604B1C" w:rsidRPr="006703D3" w:rsidRDefault="00F32C39" w:rsidP="00FE65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11,28</w:t>
            </w:r>
            <w:r w:rsidR="008C50EB" w:rsidRPr="006703D3">
              <w:rPr>
                <w:rFonts w:ascii="Times New Roman" w:hAnsi="Times New Roman" w:cs="Times New Roman"/>
              </w:rPr>
              <w:t xml:space="preserve"> </w:t>
            </w:r>
            <w:r w:rsidR="002D1ACD" w:rsidRPr="006703D3">
              <w:rPr>
                <w:rFonts w:ascii="Times New Roman" w:hAnsi="Times New Roman" w:cs="Times New Roman"/>
              </w:rPr>
              <w:t xml:space="preserve"> дня</w:t>
            </w:r>
          </w:p>
        </w:tc>
      </w:tr>
      <w:tr w:rsidR="00604B1C" w:rsidRPr="006703D3" w:rsidTr="00C85A07">
        <w:trPr>
          <w:tblCellSpacing w:w="0" w:type="dxa"/>
        </w:trPr>
        <w:tc>
          <w:tcPr>
            <w:tcW w:w="524" w:type="pct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604B1C" w:rsidRPr="006703D3" w:rsidRDefault="00604B1C" w:rsidP="00FE65B3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6703D3">
              <w:rPr>
                <w:rFonts w:ascii="Times New Roman" w:hAnsi="Times New Roman" w:cs="Times New Roman"/>
                <w:b/>
                <w:i/>
              </w:rPr>
              <w:t>1.7</w:t>
            </w:r>
          </w:p>
        </w:tc>
        <w:tc>
          <w:tcPr>
            <w:tcW w:w="2877" w:type="pct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604B1C" w:rsidRPr="006703D3" w:rsidRDefault="00604B1C" w:rsidP="00FE65B3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6703D3">
              <w:rPr>
                <w:rFonts w:ascii="Times New Roman" w:hAnsi="Times New Roman" w:cs="Times New Roman"/>
                <w:b/>
                <w:i/>
              </w:rPr>
              <w:t>Общая численность педагогических работников, в том числе:</w:t>
            </w:r>
          </w:p>
        </w:tc>
        <w:tc>
          <w:tcPr>
            <w:tcW w:w="1598" w:type="pct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604B1C" w:rsidRPr="006703D3" w:rsidRDefault="000D450C" w:rsidP="00FE65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03D3">
              <w:rPr>
                <w:rFonts w:ascii="Times New Roman" w:hAnsi="Times New Roman" w:cs="Times New Roman"/>
              </w:rPr>
              <w:t xml:space="preserve">10 </w:t>
            </w:r>
            <w:r w:rsidR="00604B1C" w:rsidRPr="006703D3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604B1C" w:rsidRPr="006703D3" w:rsidTr="00C85A07">
        <w:trPr>
          <w:tblCellSpacing w:w="0" w:type="dxa"/>
        </w:trPr>
        <w:tc>
          <w:tcPr>
            <w:tcW w:w="524" w:type="pct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604B1C" w:rsidRPr="006703D3" w:rsidRDefault="00604B1C" w:rsidP="00FE65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03D3">
              <w:rPr>
                <w:rFonts w:ascii="Times New Roman" w:hAnsi="Times New Roman" w:cs="Times New Roman"/>
              </w:rPr>
              <w:t>1.7.1</w:t>
            </w:r>
          </w:p>
        </w:tc>
        <w:tc>
          <w:tcPr>
            <w:tcW w:w="2877" w:type="pct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604B1C" w:rsidRPr="006703D3" w:rsidRDefault="00604B1C" w:rsidP="00FE65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03D3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598" w:type="pct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604B1C" w:rsidRPr="006703D3" w:rsidRDefault="00F32C39" w:rsidP="00FE65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604B1C" w:rsidRPr="006703D3">
              <w:rPr>
                <w:rFonts w:ascii="Times New Roman" w:hAnsi="Times New Roman" w:cs="Times New Roman"/>
              </w:rPr>
              <w:t xml:space="preserve"> человек/</w:t>
            </w:r>
            <w:r>
              <w:rPr>
                <w:rFonts w:ascii="Times New Roman" w:hAnsi="Times New Roman" w:cs="Times New Roman"/>
              </w:rPr>
              <w:t xml:space="preserve"> (6</w:t>
            </w:r>
            <w:r w:rsidR="000D450C" w:rsidRPr="006703D3">
              <w:rPr>
                <w:rFonts w:ascii="Times New Roman" w:hAnsi="Times New Roman" w:cs="Times New Roman"/>
              </w:rPr>
              <w:t>0</w:t>
            </w:r>
            <w:r w:rsidR="00604B1C" w:rsidRPr="006703D3">
              <w:rPr>
                <w:rFonts w:ascii="Times New Roman" w:hAnsi="Times New Roman" w:cs="Times New Roman"/>
              </w:rPr>
              <w:t>%)</w:t>
            </w:r>
          </w:p>
        </w:tc>
      </w:tr>
      <w:tr w:rsidR="00604B1C" w:rsidRPr="006703D3" w:rsidTr="00E46725">
        <w:trPr>
          <w:tblCellSpacing w:w="0" w:type="dxa"/>
        </w:trPr>
        <w:tc>
          <w:tcPr>
            <w:tcW w:w="524" w:type="pct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604B1C" w:rsidRPr="006703D3" w:rsidRDefault="00604B1C" w:rsidP="00FE65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03D3">
              <w:rPr>
                <w:rFonts w:ascii="Times New Roman" w:hAnsi="Times New Roman" w:cs="Times New Roman"/>
              </w:rPr>
              <w:lastRenderedPageBreak/>
              <w:t>1.7.2</w:t>
            </w:r>
          </w:p>
        </w:tc>
        <w:tc>
          <w:tcPr>
            <w:tcW w:w="2877" w:type="pct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604B1C" w:rsidRPr="006703D3" w:rsidRDefault="00604B1C" w:rsidP="00FE65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03D3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598" w:type="pct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 w:themeFill="background1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604B1C" w:rsidRPr="006703D3" w:rsidRDefault="00F07CEE" w:rsidP="00FE65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604B1C" w:rsidRPr="006703D3">
              <w:rPr>
                <w:rFonts w:ascii="Times New Roman" w:hAnsi="Times New Roman" w:cs="Times New Roman"/>
              </w:rPr>
              <w:t xml:space="preserve"> человек</w:t>
            </w:r>
            <w:r w:rsidR="001C3616" w:rsidRPr="006703D3">
              <w:rPr>
                <w:rFonts w:ascii="Times New Roman" w:hAnsi="Times New Roman" w:cs="Times New Roman"/>
              </w:rPr>
              <w:t>а</w:t>
            </w:r>
            <w:r w:rsidR="00604B1C" w:rsidRPr="006703D3">
              <w:rPr>
                <w:rFonts w:ascii="Times New Roman" w:hAnsi="Times New Roman" w:cs="Times New Roman"/>
              </w:rPr>
              <w:t>/</w:t>
            </w:r>
            <w:r w:rsidR="00E46725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6</w:t>
            </w:r>
            <w:r w:rsidR="001C3616" w:rsidRPr="006703D3">
              <w:rPr>
                <w:rFonts w:ascii="Times New Roman" w:hAnsi="Times New Roman" w:cs="Times New Roman"/>
              </w:rPr>
              <w:t>0</w:t>
            </w:r>
            <w:r w:rsidR="00604B1C" w:rsidRPr="006703D3">
              <w:rPr>
                <w:rFonts w:ascii="Times New Roman" w:hAnsi="Times New Roman" w:cs="Times New Roman"/>
              </w:rPr>
              <w:t>%)</w:t>
            </w:r>
          </w:p>
        </w:tc>
      </w:tr>
      <w:tr w:rsidR="00604B1C" w:rsidRPr="006703D3" w:rsidTr="00C85A07">
        <w:trPr>
          <w:tblCellSpacing w:w="0" w:type="dxa"/>
        </w:trPr>
        <w:tc>
          <w:tcPr>
            <w:tcW w:w="524" w:type="pct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604B1C" w:rsidRPr="006703D3" w:rsidRDefault="00604B1C" w:rsidP="00FE65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03D3">
              <w:rPr>
                <w:rFonts w:ascii="Times New Roman" w:hAnsi="Times New Roman" w:cs="Times New Roman"/>
              </w:rPr>
              <w:t>1.7.3</w:t>
            </w:r>
          </w:p>
        </w:tc>
        <w:tc>
          <w:tcPr>
            <w:tcW w:w="2877" w:type="pct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604B1C" w:rsidRPr="006703D3" w:rsidRDefault="00604B1C" w:rsidP="00FE65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03D3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598" w:type="pct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604B1C" w:rsidRPr="006703D3" w:rsidRDefault="00F32C39" w:rsidP="00F32C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604B1C" w:rsidRPr="006703D3">
              <w:rPr>
                <w:rFonts w:ascii="Times New Roman" w:hAnsi="Times New Roman" w:cs="Times New Roman"/>
              </w:rPr>
              <w:t xml:space="preserve"> человек</w:t>
            </w:r>
            <w:r w:rsidR="001C3616" w:rsidRPr="006703D3">
              <w:rPr>
                <w:rFonts w:ascii="Times New Roman" w:hAnsi="Times New Roman" w:cs="Times New Roman"/>
              </w:rPr>
              <w:t>а/ (</w:t>
            </w:r>
            <w:r>
              <w:rPr>
                <w:rFonts w:ascii="Times New Roman" w:hAnsi="Times New Roman" w:cs="Times New Roman"/>
              </w:rPr>
              <w:t>4</w:t>
            </w:r>
            <w:r w:rsidR="001C3616" w:rsidRPr="006703D3">
              <w:rPr>
                <w:rFonts w:ascii="Times New Roman" w:hAnsi="Times New Roman" w:cs="Times New Roman"/>
              </w:rPr>
              <w:t>0</w:t>
            </w:r>
            <w:r w:rsidR="00604B1C" w:rsidRPr="006703D3">
              <w:rPr>
                <w:rFonts w:ascii="Times New Roman" w:hAnsi="Times New Roman" w:cs="Times New Roman"/>
              </w:rPr>
              <w:t>%)</w:t>
            </w:r>
          </w:p>
        </w:tc>
      </w:tr>
      <w:tr w:rsidR="00604B1C" w:rsidRPr="006703D3" w:rsidTr="00C85A07">
        <w:trPr>
          <w:tblCellSpacing w:w="0" w:type="dxa"/>
        </w:trPr>
        <w:tc>
          <w:tcPr>
            <w:tcW w:w="524" w:type="pct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604B1C" w:rsidRPr="006703D3" w:rsidRDefault="00604B1C" w:rsidP="00FE65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03D3">
              <w:rPr>
                <w:rFonts w:ascii="Times New Roman" w:hAnsi="Times New Roman" w:cs="Times New Roman"/>
              </w:rPr>
              <w:t>1.7.4</w:t>
            </w:r>
          </w:p>
        </w:tc>
        <w:tc>
          <w:tcPr>
            <w:tcW w:w="2877" w:type="pct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604B1C" w:rsidRPr="006703D3" w:rsidRDefault="00604B1C" w:rsidP="00FE65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03D3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598" w:type="pct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604B1C" w:rsidRPr="006703D3" w:rsidRDefault="00F07CEE" w:rsidP="00FE65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04944" w:rsidRPr="006703D3">
              <w:rPr>
                <w:rFonts w:ascii="Times New Roman" w:hAnsi="Times New Roman" w:cs="Times New Roman"/>
              </w:rPr>
              <w:t xml:space="preserve"> </w:t>
            </w:r>
            <w:r w:rsidR="00604B1C" w:rsidRPr="006703D3">
              <w:rPr>
                <w:rFonts w:ascii="Times New Roman" w:hAnsi="Times New Roman" w:cs="Times New Roman"/>
              </w:rPr>
              <w:t>человек</w:t>
            </w:r>
            <w:r w:rsidR="00026A58">
              <w:rPr>
                <w:rFonts w:ascii="Times New Roman" w:hAnsi="Times New Roman" w:cs="Times New Roman"/>
              </w:rPr>
              <w:t>а/ (</w:t>
            </w:r>
            <w:r>
              <w:rPr>
                <w:rFonts w:ascii="Times New Roman" w:hAnsi="Times New Roman" w:cs="Times New Roman"/>
              </w:rPr>
              <w:t>4</w:t>
            </w:r>
            <w:r w:rsidR="001C3616" w:rsidRPr="006703D3">
              <w:rPr>
                <w:rFonts w:ascii="Times New Roman" w:hAnsi="Times New Roman" w:cs="Times New Roman"/>
              </w:rPr>
              <w:t>0</w:t>
            </w:r>
            <w:r w:rsidR="00604B1C" w:rsidRPr="006703D3">
              <w:rPr>
                <w:rFonts w:ascii="Times New Roman" w:hAnsi="Times New Roman" w:cs="Times New Roman"/>
              </w:rPr>
              <w:t>%)</w:t>
            </w:r>
          </w:p>
        </w:tc>
      </w:tr>
      <w:tr w:rsidR="00604B1C" w:rsidRPr="006703D3" w:rsidTr="00C85A07">
        <w:trPr>
          <w:tblCellSpacing w:w="0" w:type="dxa"/>
        </w:trPr>
        <w:tc>
          <w:tcPr>
            <w:tcW w:w="524" w:type="pct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604B1C" w:rsidRPr="006703D3" w:rsidRDefault="00604B1C" w:rsidP="00FE65B3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6703D3">
              <w:rPr>
                <w:rFonts w:ascii="Times New Roman" w:hAnsi="Times New Roman" w:cs="Times New Roman"/>
                <w:b/>
                <w:i/>
              </w:rPr>
              <w:t>1.8</w:t>
            </w:r>
          </w:p>
        </w:tc>
        <w:tc>
          <w:tcPr>
            <w:tcW w:w="2877" w:type="pct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604B1C" w:rsidRPr="006703D3" w:rsidRDefault="00604B1C" w:rsidP="00FE65B3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6703D3">
              <w:rPr>
                <w:rFonts w:ascii="Times New Roman" w:hAnsi="Times New Roman" w:cs="Times New Roman"/>
                <w:b/>
                <w:i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98" w:type="pct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604B1C" w:rsidRPr="006703D3" w:rsidRDefault="00E46725" w:rsidP="00FE65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1C3616" w:rsidRPr="006703D3">
              <w:rPr>
                <w:rFonts w:ascii="Times New Roman" w:hAnsi="Times New Roman" w:cs="Times New Roman"/>
              </w:rPr>
              <w:t xml:space="preserve">  человек</w:t>
            </w:r>
            <w:r w:rsidR="001C1BFD" w:rsidRPr="006703D3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(8</w:t>
            </w:r>
            <w:r w:rsidR="001C3616" w:rsidRPr="006703D3">
              <w:rPr>
                <w:rFonts w:ascii="Times New Roman" w:hAnsi="Times New Roman" w:cs="Times New Roman"/>
              </w:rPr>
              <w:t>0</w:t>
            </w:r>
            <w:r w:rsidR="00604B1C" w:rsidRPr="006703D3">
              <w:rPr>
                <w:rFonts w:ascii="Times New Roman" w:hAnsi="Times New Roman" w:cs="Times New Roman"/>
              </w:rPr>
              <w:t>%)</w:t>
            </w:r>
          </w:p>
        </w:tc>
      </w:tr>
      <w:tr w:rsidR="00604B1C" w:rsidRPr="006703D3" w:rsidTr="00C85A07">
        <w:trPr>
          <w:trHeight w:val="265"/>
          <w:tblCellSpacing w:w="0" w:type="dxa"/>
        </w:trPr>
        <w:tc>
          <w:tcPr>
            <w:tcW w:w="524" w:type="pct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604B1C" w:rsidRPr="006703D3" w:rsidRDefault="00604B1C" w:rsidP="00FE65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03D3">
              <w:rPr>
                <w:rFonts w:ascii="Times New Roman" w:hAnsi="Times New Roman" w:cs="Times New Roman"/>
              </w:rPr>
              <w:t>1.8.1</w:t>
            </w:r>
          </w:p>
        </w:tc>
        <w:tc>
          <w:tcPr>
            <w:tcW w:w="2877" w:type="pct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604B1C" w:rsidRPr="006703D3" w:rsidRDefault="00604B1C" w:rsidP="00FE65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03D3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598" w:type="pct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604B1C" w:rsidRPr="006703D3" w:rsidRDefault="00E46725" w:rsidP="00FE65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 человека (2</w:t>
            </w:r>
            <w:r w:rsidR="001C3616" w:rsidRPr="006703D3">
              <w:rPr>
                <w:rFonts w:ascii="Times New Roman" w:hAnsi="Times New Roman" w:cs="Times New Roman"/>
              </w:rPr>
              <w:t>0</w:t>
            </w:r>
            <w:r w:rsidR="00604B1C" w:rsidRPr="006703D3">
              <w:rPr>
                <w:rFonts w:ascii="Times New Roman" w:hAnsi="Times New Roman" w:cs="Times New Roman"/>
              </w:rPr>
              <w:t>%)</w:t>
            </w:r>
          </w:p>
        </w:tc>
      </w:tr>
      <w:tr w:rsidR="00604B1C" w:rsidRPr="006703D3" w:rsidTr="00C85A07">
        <w:trPr>
          <w:tblCellSpacing w:w="0" w:type="dxa"/>
        </w:trPr>
        <w:tc>
          <w:tcPr>
            <w:tcW w:w="524" w:type="pct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604B1C" w:rsidRPr="006703D3" w:rsidRDefault="00604B1C" w:rsidP="00FE65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03D3">
              <w:rPr>
                <w:rFonts w:ascii="Times New Roman" w:hAnsi="Times New Roman" w:cs="Times New Roman"/>
              </w:rPr>
              <w:t>1.8.2</w:t>
            </w:r>
          </w:p>
        </w:tc>
        <w:tc>
          <w:tcPr>
            <w:tcW w:w="2877" w:type="pct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604B1C" w:rsidRPr="006703D3" w:rsidRDefault="00604B1C" w:rsidP="00FE65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03D3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598" w:type="pct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604B1C" w:rsidRPr="006703D3" w:rsidRDefault="001C3616" w:rsidP="001C36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03D3">
              <w:rPr>
                <w:rFonts w:ascii="Times New Roman" w:hAnsi="Times New Roman" w:cs="Times New Roman"/>
              </w:rPr>
              <w:t>6</w:t>
            </w:r>
            <w:r w:rsidR="00604B1C" w:rsidRPr="006703D3">
              <w:rPr>
                <w:rFonts w:ascii="Times New Roman" w:hAnsi="Times New Roman" w:cs="Times New Roman"/>
              </w:rPr>
              <w:t xml:space="preserve"> человек/</w:t>
            </w:r>
            <w:r w:rsidRPr="006703D3">
              <w:rPr>
                <w:rFonts w:ascii="Times New Roman" w:hAnsi="Times New Roman" w:cs="Times New Roman"/>
              </w:rPr>
              <w:t xml:space="preserve"> (60</w:t>
            </w:r>
            <w:r w:rsidR="00604B1C" w:rsidRPr="006703D3">
              <w:rPr>
                <w:rFonts w:ascii="Times New Roman" w:hAnsi="Times New Roman" w:cs="Times New Roman"/>
              </w:rPr>
              <w:t>%)</w:t>
            </w:r>
          </w:p>
        </w:tc>
      </w:tr>
      <w:tr w:rsidR="00604B1C" w:rsidRPr="006703D3" w:rsidTr="00C85A07">
        <w:trPr>
          <w:tblCellSpacing w:w="0" w:type="dxa"/>
        </w:trPr>
        <w:tc>
          <w:tcPr>
            <w:tcW w:w="524" w:type="pct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604B1C" w:rsidRPr="006703D3" w:rsidRDefault="00604B1C" w:rsidP="00FE65B3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6703D3">
              <w:rPr>
                <w:rFonts w:ascii="Times New Roman" w:hAnsi="Times New Roman" w:cs="Times New Roman"/>
                <w:b/>
                <w:i/>
              </w:rPr>
              <w:t>1.9</w:t>
            </w:r>
          </w:p>
        </w:tc>
        <w:tc>
          <w:tcPr>
            <w:tcW w:w="2877" w:type="pct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604B1C" w:rsidRPr="006703D3" w:rsidRDefault="00604B1C" w:rsidP="00FE65B3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6703D3">
              <w:rPr>
                <w:rFonts w:ascii="Times New Roman" w:hAnsi="Times New Roman" w:cs="Times New Roman"/>
                <w:b/>
                <w:i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98" w:type="pct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604B1C" w:rsidRPr="006703D3" w:rsidRDefault="00604B1C" w:rsidP="00FE65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04B1C" w:rsidRPr="006703D3" w:rsidTr="00C85A07">
        <w:trPr>
          <w:tblCellSpacing w:w="0" w:type="dxa"/>
        </w:trPr>
        <w:tc>
          <w:tcPr>
            <w:tcW w:w="524" w:type="pct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604B1C" w:rsidRPr="006703D3" w:rsidRDefault="00604B1C" w:rsidP="00FE65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03D3">
              <w:rPr>
                <w:rFonts w:ascii="Times New Roman" w:hAnsi="Times New Roman" w:cs="Times New Roman"/>
              </w:rPr>
              <w:t>1.9.1</w:t>
            </w:r>
          </w:p>
        </w:tc>
        <w:tc>
          <w:tcPr>
            <w:tcW w:w="2877" w:type="pct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604B1C" w:rsidRPr="006703D3" w:rsidRDefault="00604B1C" w:rsidP="00FE65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03D3">
              <w:rPr>
                <w:rFonts w:ascii="Times New Roman" w:hAnsi="Times New Roman" w:cs="Times New Roman"/>
              </w:rPr>
              <w:t>До 5 лет</w:t>
            </w:r>
          </w:p>
        </w:tc>
        <w:tc>
          <w:tcPr>
            <w:tcW w:w="1598" w:type="pct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604B1C" w:rsidRPr="006703D3" w:rsidRDefault="00E46725" w:rsidP="00E467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04B1C" w:rsidRPr="006703D3">
              <w:rPr>
                <w:rFonts w:ascii="Times New Roman" w:hAnsi="Times New Roman" w:cs="Times New Roman"/>
              </w:rPr>
              <w:t xml:space="preserve"> человек</w:t>
            </w:r>
            <w:r>
              <w:rPr>
                <w:rFonts w:ascii="Times New Roman" w:hAnsi="Times New Roman" w:cs="Times New Roman"/>
              </w:rPr>
              <w:t>а (20</w:t>
            </w:r>
            <w:r w:rsidR="00604B1C" w:rsidRPr="006703D3">
              <w:rPr>
                <w:rFonts w:ascii="Times New Roman" w:hAnsi="Times New Roman" w:cs="Times New Roman"/>
              </w:rPr>
              <w:t>/%)</w:t>
            </w:r>
          </w:p>
        </w:tc>
      </w:tr>
      <w:tr w:rsidR="00604B1C" w:rsidRPr="006703D3" w:rsidTr="00C85A07">
        <w:trPr>
          <w:tblCellSpacing w:w="0" w:type="dxa"/>
        </w:trPr>
        <w:tc>
          <w:tcPr>
            <w:tcW w:w="524" w:type="pct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604B1C" w:rsidRPr="006703D3" w:rsidRDefault="00604B1C" w:rsidP="00FE65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03D3">
              <w:rPr>
                <w:rFonts w:ascii="Times New Roman" w:hAnsi="Times New Roman" w:cs="Times New Roman"/>
              </w:rPr>
              <w:t>1.9.2</w:t>
            </w:r>
          </w:p>
        </w:tc>
        <w:tc>
          <w:tcPr>
            <w:tcW w:w="2877" w:type="pct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604B1C" w:rsidRPr="006703D3" w:rsidRDefault="00604B1C" w:rsidP="00FE65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03D3">
              <w:rPr>
                <w:rFonts w:ascii="Times New Roman" w:hAnsi="Times New Roman" w:cs="Times New Roman"/>
              </w:rPr>
              <w:t>Свыше 30 лет</w:t>
            </w:r>
          </w:p>
        </w:tc>
        <w:tc>
          <w:tcPr>
            <w:tcW w:w="1598" w:type="pct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604B1C" w:rsidRPr="006703D3" w:rsidRDefault="00604B1C" w:rsidP="00FE65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03D3">
              <w:rPr>
                <w:rFonts w:ascii="Times New Roman" w:hAnsi="Times New Roman" w:cs="Times New Roman"/>
              </w:rPr>
              <w:t xml:space="preserve"> </w:t>
            </w:r>
            <w:r w:rsidR="002D1ACD" w:rsidRPr="006703D3">
              <w:rPr>
                <w:rFonts w:ascii="Times New Roman" w:hAnsi="Times New Roman" w:cs="Times New Roman"/>
              </w:rPr>
              <w:t>0</w:t>
            </w:r>
            <w:r w:rsidRPr="006703D3">
              <w:rPr>
                <w:rFonts w:ascii="Times New Roman" w:hAnsi="Times New Roman" w:cs="Times New Roman"/>
              </w:rPr>
              <w:t xml:space="preserve"> человек (0%)</w:t>
            </w:r>
          </w:p>
        </w:tc>
      </w:tr>
      <w:tr w:rsidR="00604B1C" w:rsidRPr="006703D3" w:rsidTr="00C85A07">
        <w:trPr>
          <w:tblCellSpacing w:w="0" w:type="dxa"/>
        </w:trPr>
        <w:tc>
          <w:tcPr>
            <w:tcW w:w="524" w:type="pct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604B1C" w:rsidRPr="006703D3" w:rsidRDefault="00604B1C" w:rsidP="00FE65B3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6703D3">
              <w:rPr>
                <w:rFonts w:ascii="Times New Roman" w:hAnsi="Times New Roman" w:cs="Times New Roman"/>
                <w:b/>
                <w:i/>
              </w:rPr>
              <w:t>1.10</w:t>
            </w:r>
          </w:p>
        </w:tc>
        <w:tc>
          <w:tcPr>
            <w:tcW w:w="2877" w:type="pct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604B1C" w:rsidRPr="006703D3" w:rsidRDefault="00604B1C" w:rsidP="00FE65B3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6703D3">
              <w:rPr>
                <w:rFonts w:ascii="Times New Roman" w:hAnsi="Times New Roman" w:cs="Times New Roman"/>
                <w:b/>
                <w:i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98" w:type="pct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604B1C" w:rsidRPr="006703D3" w:rsidRDefault="001C1BFD" w:rsidP="00FE65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03D3">
              <w:rPr>
                <w:rFonts w:ascii="Times New Roman" w:hAnsi="Times New Roman" w:cs="Times New Roman"/>
              </w:rPr>
              <w:t>1</w:t>
            </w:r>
            <w:r w:rsidR="00604B1C" w:rsidRPr="006703D3">
              <w:rPr>
                <w:rFonts w:ascii="Times New Roman" w:hAnsi="Times New Roman" w:cs="Times New Roman"/>
              </w:rPr>
              <w:t xml:space="preserve"> человек</w:t>
            </w:r>
            <w:r w:rsidRPr="006703D3">
              <w:rPr>
                <w:rFonts w:ascii="Times New Roman" w:hAnsi="Times New Roman" w:cs="Times New Roman"/>
              </w:rPr>
              <w:t>/ (10</w:t>
            </w:r>
            <w:r w:rsidR="00604B1C" w:rsidRPr="006703D3">
              <w:rPr>
                <w:rFonts w:ascii="Times New Roman" w:hAnsi="Times New Roman" w:cs="Times New Roman"/>
              </w:rPr>
              <w:t>%)</w:t>
            </w:r>
          </w:p>
        </w:tc>
      </w:tr>
      <w:tr w:rsidR="00604B1C" w:rsidRPr="006703D3" w:rsidTr="00C85A07">
        <w:trPr>
          <w:tblCellSpacing w:w="0" w:type="dxa"/>
        </w:trPr>
        <w:tc>
          <w:tcPr>
            <w:tcW w:w="524" w:type="pct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604B1C" w:rsidRPr="006703D3" w:rsidRDefault="00604B1C" w:rsidP="00FE65B3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6703D3">
              <w:rPr>
                <w:rFonts w:ascii="Times New Roman" w:hAnsi="Times New Roman" w:cs="Times New Roman"/>
                <w:b/>
                <w:i/>
              </w:rPr>
              <w:t>1.11</w:t>
            </w:r>
          </w:p>
        </w:tc>
        <w:tc>
          <w:tcPr>
            <w:tcW w:w="2877" w:type="pct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604B1C" w:rsidRPr="006703D3" w:rsidRDefault="00604B1C" w:rsidP="00FE65B3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6703D3">
              <w:rPr>
                <w:rFonts w:ascii="Times New Roman" w:hAnsi="Times New Roman" w:cs="Times New Roman"/>
                <w:b/>
                <w:i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98" w:type="pct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604B1C" w:rsidRPr="006703D3" w:rsidRDefault="00604B1C" w:rsidP="00FE65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03D3">
              <w:rPr>
                <w:rFonts w:ascii="Times New Roman" w:hAnsi="Times New Roman" w:cs="Times New Roman"/>
              </w:rPr>
              <w:t>0 человек</w:t>
            </w:r>
            <w:r w:rsidR="001C1BFD" w:rsidRPr="006703D3">
              <w:rPr>
                <w:rFonts w:ascii="Times New Roman" w:hAnsi="Times New Roman" w:cs="Times New Roman"/>
              </w:rPr>
              <w:t xml:space="preserve">/ </w:t>
            </w:r>
            <w:r w:rsidRPr="006703D3">
              <w:rPr>
                <w:rFonts w:ascii="Times New Roman" w:hAnsi="Times New Roman" w:cs="Times New Roman"/>
              </w:rPr>
              <w:t xml:space="preserve"> (0 %)</w:t>
            </w:r>
          </w:p>
        </w:tc>
      </w:tr>
      <w:tr w:rsidR="00604B1C" w:rsidRPr="006703D3" w:rsidTr="007C1440">
        <w:trPr>
          <w:tblCellSpacing w:w="0" w:type="dxa"/>
        </w:trPr>
        <w:tc>
          <w:tcPr>
            <w:tcW w:w="524" w:type="pct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604B1C" w:rsidRPr="006703D3" w:rsidRDefault="00604B1C" w:rsidP="00FE65B3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6703D3">
              <w:rPr>
                <w:rFonts w:ascii="Times New Roman" w:hAnsi="Times New Roman" w:cs="Times New Roman"/>
                <w:b/>
                <w:i/>
              </w:rPr>
              <w:t>1.12</w:t>
            </w:r>
          </w:p>
        </w:tc>
        <w:tc>
          <w:tcPr>
            <w:tcW w:w="2877" w:type="pct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DC1504" w:rsidRPr="006703D3" w:rsidRDefault="00604B1C" w:rsidP="00FE65B3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proofErr w:type="gramStart"/>
            <w:r w:rsidRPr="006703D3">
              <w:rPr>
                <w:rFonts w:ascii="Times New Roman" w:hAnsi="Times New Roman" w:cs="Times New Roman"/>
                <w:b/>
                <w:i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598" w:type="pct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 w:themeFill="background1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604B1C" w:rsidRPr="006703D3" w:rsidRDefault="00604B1C" w:rsidP="00C52B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03D3">
              <w:rPr>
                <w:rFonts w:ascii="Times New Roman" w:hAnsi="Times New Roman" w:cs="Times New Roman"/>
              </w:rPr>
              <w:t xml:space="preserve"> </w:t>
            </w:r>
            <w:r w:rsidR="007C1440" w:rsidRPr="006703D3">
              <w:rPr>
                <w:rFonts w:ascii="Times New Roman" w:hAnsi="Times New Roman" w:cs="Times New Roman"/>
                <w:shd w:val="clear" w:color="auto" w:fill="FFFFFF" w:themeFill="background1"/>
              </w:rPr>
              <w:t>11 человек (92</w:t>
            </w:r>
            <w:r w:rsidRPr="006703D3">
              <w:rPr>
                <w:rFonts w:ascii="Times New Roman" w:hAnsi="Times New Roman" w:cs="Times New Roman"/>
                <w:shd w:val="clear" w:color="auto" w:fill="FFFFFF" w:themeFill="background1"/>
              </w:rPr>
              <w:t>%)</w:t>
            </w:r>
          </w:p>
        </w:tc>
      </w:tr>
      <w:tr w:rsidR="00604B1C" w:rsidRPr="006703D3" w:rsidTr="00E415B7">
        <w:trPr>
          <w:tblCellSpacing w:w="0" w:type="dxa"/>
        </w:trPr>
        <w:tc>
          <w:tcPr>
            <w:tcW w:w="524" w:type="pct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604B1C" w:rsidRPr="006703D3" w:rsidRDefault="00604B1C" w:rsidP="00FE65B3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6703D3">
              <w:rPr>
                <w:rFonts w:ascii="Times New Roman" w:hAnsi="Times New Roman" w:cs="Times New Roman"/>
                <w:b/>
                <w:i/>
              </w:rPr>
              <w:t>1.13</w:t>
            </w:r>
          </w:p>
        </w:tc>
        <w:tc>
          <w:tcPr>
            <w:tcW w:w="2877" w:type="pct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604B1C" w:rsidRPr="006703D3" w:rsidRDefault="00604B1C" w:rsidP="00FE65B3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6703D3">
              <w:rPr>
                <w:rFonts w:ascii="Times New Roman" w:hAnsi="Times New Roman" w:cs="Times New Roman"/>
                <w:b/>
                <w:i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598" w:type="pct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 w:themeFill="background1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604B1C" w:rsidRPr="006703D3" w:rsidRDefault="007E67E6" w:rsidP="00FE65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03D3">
              <w:rPr>
                <w:rFonts w:ascii="Times New Roman" w:hAnsi="Times New Roman" w:cs="Times New Roman"/>
              </w:rPr>
              <w:t>1</w:t>
            </w:r>
            <w:r w:rsidR="00E415B7" w:rsidRPr="006703D3">
              <w:rPr>
                <w:rFonts w:ascii="Times New Roman" w:hAnsi="Times New Roman" w:cs="Times New Roman"/>
                <w:lang w:val="en-US"/>
              </w:rPr>
              <w:t>1</w:t>
            </w:r>
            <w:r w:rsidR="004F3C14" w:rsidRPr="006703D3">
              <w:rPr>
                <w:rFonts w:ascii="Times New Roman" w:hAnsi="Times New Roman" w:cs="Times New Roman"/>
              </w:rPr>
              <w:t xml:space="preserve"> человек/ (100</w:t>
            </w:r>
            <w:r w:rsidR="00604B1C" w:rsidRPr="006703D3">
              <w:rPr>
                <w:rFonts w:ascii="Times New Roman" w:hAnsi="Times New Roman" w:cs="Times New Roman"/>
              </w:rPr>
              <w:t>%)</w:t>
            </w:r>
          </w:p>
        </w:tc>
      </w:tr>
      <w:tr w:rsidR="00604B1C" w:rsidRPr="006703D3" w:rsidTr="00C85A07">
        <w:trPr>
          <w:tblCellSpacing w:w="0" w:type="dxa"/>
        </w:trPr>
        <w:tc>
          <w:tcPr>
            <w:tcW w:w="524" w:type="pct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604B1C" w:rsidRPr="006703D3" w:rsidRDefault="00604B1C" w:rsidP="00FE65B3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6703D3">
              <w:rPr>
                <w:rFonts w:ascii="Times New Roman" w:hAnsi="Times New Roman" w:cs="Times New Roman"/>
                <w:b/>
                <w:i/>
              </w:rPr>
              <w:t>1.14</w:t>
            </w:r>
          </w:p>
        </w:tc>
        <w:tc>
          <w:tcPr>
            <w:tcW w:w="2877" w:type="pct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604B1C" w:rsidRPr="006703D3" w:rsidRDefault="00604B1C" w:rsidP="00FE65B3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6703D3">
              <w:rPr>
                <w:rFonts w:ascii="Times New Roman" w:hAnsi="Times New Roman" w:cs="Times New Roman"/>
                <w:b/>
                <w:i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598" w:type="pct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604B1C" w:rsidRPr="006703D3" w:rsidRDefault="00604B1C" w:rsidP="00FE65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03D3">
              <w:rPr>
                <w:rFonts w:ascii="Times New Roman" w:hAnsi="Times New Roman" w:cs="Times New Roman"/>
              </w:rPr>
              <w:t>1\</w:t>
            </w:r>
            <w:r w:rsidR="00E46725">
              <w:rPr>
                <w:rFonts w:ascii="Times New Roman" w:hAnsi="Times New Roman" w:cs="Times New Roman"/>
              </w:rPr>
              <w:t>8,2</w:t>
            </w:r>
          </w:p>
        </w:tc>
      </w:tr>
      <w:tr w:rsidR="00604B1C" w:rsidRPr="006703D3" w:rsidTr="00C85A07">
        <w:trPr>
          <w:tblCellSpacing w:w="0" w:type="dxa"/>
        </w:trPr>
        <w:tc>
          <w:tcPr>
            <w:tcW w:w="524" w:type="pct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604B1C" w:rsidRPr="006703D3" w:rsidRDefault="00604B1C" w:rsidP="00FE65B3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6703D3">
              <w:rPr>
                <w:rFonts w:ascii="Times New Roman" w:hAnsi="Times New Roman" w:cs="Times New Roman"/>
                <w:b/>
                <w:i/>
              </w:rPr>
              <w:t>1.15</w:t>
            </w:r>
          </w:p>
        </w:tc>
        <w:tc>
          <w:tcPr>
            <w:tcW w:w="2877" w:type="pct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604B1C" w:rsidRPr="006703D3" w:rsidRDefault="00604B1C" w:rsidP="00FE65B3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6703D3">
              <w:rPr>
                <w:rFonts w:ascii="Times New Roman" w:hAnsi="Times New Roman" w:cs="Times New Roman"/>
                <w:b/>
                <w:i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598" w:type="pct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604B1C" w:rsidRPr="006703D3" w:rsidRDefault="00604B1C" w:rsidP="00FE65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03D3">
              <w:rPr>
                <w:rFonts w:ascii="Times New Roman" w:hAnsi="Times New Roman" w:cs="Times New Roman"/>
              </w:rPr>
              <w:t> </w:t>
            </w:r>
          </w:p>
        </w:tc>
      </w:tr>
      <w:tr w:rsidR="00604B1C" w:rsidRPr="006703D3" w:rsidTr="00C85A07">
        <w:trPr>
          <w:tblCellSpacing w:w="0" w:type="dxa"/>
        </w:trPr>
        <w:tc>
          <w:tcPr>
            <w:tcW w:w="524" w:type="pct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604B1C" w:rsidRPr="006703D3" w:rsidRDefault="00604B1C" w:rsidP="00FE65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03D3">
              <w:rPr>
                <w:rFonts w:ascii="Times New Roman" w:hAnsi="Times New Roman" w:cs="Times New Roman"/>
              </w:rPr>
              <w:t>1.15.1</w:t>
            </w:r>
          </w:p>
        </w:tc>
        <w:tc>
          <w:tcPr>
            <w:tcW w:w="2877" w:type="pct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604B1C" w:rsidRPr="006703D3" w:rsidRDefault="00604B1C" w:rsidP="00FE65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03D3">
              <w:rPr>
                <w:rFonts w:ascii="Times New Roman" w:hAnsi="Times New Roman" w:cs="Times New Roman"/>
              </w:rPr>
              <w:t>Музыкального руководителя</w:t>
            </w:r>
          </w:p>
        </w:tc>
        <w:tc>
          <w:tcPr>
            <w:tcW w:w="1598" w:type="pct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604B1C" w:rsidRPr="006703D3" w:rsidRDefault="00604B1C" w:rsidP="00FE65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03D3">
              <w:rPr>
                <w:rFonts w:ascii="Times New Roman" w:hAnsi="Times New Roman" w:cs="Times New Roman"/>
              </w:rPr>
              <w:t>да</w:t>
            </w:r>
          </w:p>
        </w:tc>
      </w:tr>
      <w:tr w:rsidR="00604B1C" w:rsidRPr="006703D3" w:rsidTr="00C85A07">
        <w:trPr>
          <w:tblCellSpacing w:w="0" w:type="dxa"/>
        </w:trPr>
        <w:tc>
          <w:tcPr>
            <w:tcW w:w="524" w:type="pct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604B1C" w:rsidRPr="006703D3" w:rsidRDefault="00604B1C" w:rsidP="00FE65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03D3">
              <w:rPr>
                <w:rFonts w:ascii="Times New Roman" w:hAnsi="Times New Roman" w:cs="Times New Roman"/>
              </w:rPr>
              <w:lastRenderedPageBreak/>
              <w:t>1.15.2</w:t>
            </w:r>
          </w:p>
        </w:tc>
        <w:tc>
          <w:tcPr>
            <w:tcW w:w="2877" w:type="pct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604B1C" w:rsidRPr="006703D3" w:rsidRDefault="00604B1C" w:rsidP="00FE65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03D3">
              <w:rPr>
                <w:rFonts w:ascii="Times New Roman" w:hAnsi="Times New Roman" w:cs="Times New Roman"/>
              </w:rPr>
              <w:t>Инструктора по физической культуре</w:t>
            </w:r>
          </w:p>
        </w:tc>
        <w:tc>
          <w:tcPr>
            <w:tcW w:w="1598" w:type="pct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604B1C" w:rsidRPr="006703D3" w:rsidRDefault="00604B1C" w:rsidP="00FE65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03D3">
              <w:rPr>
                <w:rFonts w:ascii="Times New Roman" w:hAnsi="Times New Roman" w:cs="Times New Roman"/>
              </w:rPr>
              <w:t>нет</w:t>
            </w:r>
          </w:p>
        </w:tc>
      </w:tr>
      <w:tr w:rsidR="00604B1C" w:rsidRPr="006703D3" w:rsidTr="00C85A07">
        <w:trPr>
          <w:tblCellSpacing w:w="0" w:type="dxa"/>
        </w:trPr>
        <w:tc>
          <w:tcPr>
            <w:tcW w:w="524" w:type="pct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604B1C" w:rsidRPr="006703D3" w:rsidRDefault="00604B1C" w:rsidP="00FE65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03D3">
              <w:rPr>
                <w:rFonts w:ascii="Times New Roman" w:hAnsi="Times New Roman" w:cs="Times New Roman"/>
              </w:rPr>
              <w:t>1.15.3</w:t>
            </w:r>
          </w:p>
        </w:tc>
        <w:tc>
          <w:tcPr>
            <w:tcW w:w="2877" w:type="pct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604B1C" w:rsidRPr="006703D3" w:rsidRDefault="00604B1C" w:rsidP="00FE65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03D3">
              <w:rPr>
                <w:rFonts w:ascii="Times New Roman" w:hAnsi="Times New Roman" w:cs="Times New Roman"/>
              </w:rPr>
              <w:t>Учителя-логопеда</w:t>
            </w:r>
          </w:p>
        </w:tc>
        <w:tc>
          <w:tcPr>
            <w:tcW w:w="1598" w:type="pct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604B1C" w:rsidRPr="006703D3" w:rsidRDefault="00E46725" w:rsidP="00FE65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604B1C" w:rsidRPr="006703D3" w:rsidTr="00C85A07">
        <w:trPr>
          <w:tblCellSpacing w:w="0" w:type="dxa"/>
        </w:trPr>
        <w:tc>
          <w:tcPr>
            <w:tcW w:w="524" w:type="pct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604B1C" w:rsidRPr="006703D3" w:rsidRDefault="00604B1C" w:rsidP="00FE65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03D3">
              <w:rPr>
                <w:rFonts w:ascii="Times New Roman" w:hAnsi="Times New Roman" w:cs="Times New Roman"/>
              </w:rPr>
              <w:t>1.15.4</w:t>
            </w:r>
          </w:p>
        </w:tc>
        <w:tc>
          <w:tcPr>
            <w:tcW w:w="2877" w:type="pct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604B1C" w:rsidRPr="006703D3" w:rsidRDefault="00604B1C" w:rsidP="00FE65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03D3">
              <w:rPr>
                <w:rFonts w:ascii="Times New Roman" w:hAnsi="Times New Roman" w:cs="Times New Roman"/>
              </w:rPr>
              <w:t>Логопеда</w:t>
            </w:r>
          </w:p>
        </w:tc>
        <w:tc>
          <w:tcPr>
            <w:tcW w:w="1598" w:type="pct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604B1C" w:rsidRPr="006703D3" w:rsidRDefault="00604B1C" w:rsidP="00FE65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03D3">
              <w:rPr>
                <w:rFonts w:ascii="Times New Roman" w:hAnsi="Times New Roman" w:cs="Times New Roman"/>
              </w:rPr>
              <w:t> нет</w:t>
            </w:r>
          </w:p>
        </w:tc>
      </w:tr>
      <w:tr w:rsidR="00604B1C" w:rsidRPr="006703D3" w:rsidTr="00C85A07">
        <w:trPr>
          <w:tblCellSpacing w:w="0" w:type="dxa"/>
        </w:trPr>
        <w:tc>
          <w:tcPr>
            <w:tcW w:w="524" w:type="pct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604B1C" w:rsidRPr="006703D3" w:rsidRDefault="00604B1C" w:rsidP="00FE65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03D3">
              <w:rPr>
                <w:rFonts w:ascii="Times New Roman" w:hAnsi="Times New Roman" w:cs="Times New Roman"/>
              </w:rPr>
              <w:t>1.15.5</w:t>
            </w:r>
          </w:p>
        </w:tc>
        <w:tc>
          <w:tcPr>
            <w:tcW w:w="2877" w:type="pct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604B1C" w:rsidRPr="006703D3" w:rsidRDefault="00604B1C" w:rsidP="00FE65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03D3">
              <w:rPr>
                <w:rFonts w:ascii="Times New Roman" w:hAnsi="Times New Roman" w:cs="Times New Roman"/>
              </w:rPr>
              <w:t>Учителя-дефектолога</w:t>
            </w:r>
          </w:p>
        </w:tc>
        <w:tc>
          <w:tcPr>
            <w:tcW w:w="1598" w:type="pct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604B1C" w:rsidRPr="006703D3" w:rsidRDefault="00604B1C" w:rsidP="00FE65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03D3">
              <w:rPr>
                <w:rFonts w:ascii="Times New Roman" w:hAnsi="Times New Roman" w:cs="Times New Roman"/>
              </w:rPr>
              <w:t>нет</w:t>
            </w:r>
          </w:p>
        </w:tc>
      </w:tr>
      <w:tr w:rsidR="00604B1C" w:rsidRPr="006703D3" w:rsidTr="00C85A07">
        <w:trPr>
          <w:tblCellSpacing w:w="0" w:type="dxa"/>
        </w:trPr>
        <w:tc>
          <w:tcPr>
            <w:tcW w:w="524" w:type="pct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604B1C" w:rsidRPr="006703D3" w:rsidRDefault="00604B1C" w:rsidP="00FE65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03D3">
              <w:rPr>
                <w:rFonts w:ascii="Times New Roman" w:hAnsi="Times New Roman" w:cs="Times New Roman"/>
              </w:rPr>
              <w:t>1.15.6</w:t>
            </w:r>
          </w:p>
        </w:tc>
        <w:tc>
          <w:tcPr>
            <w:tcW w:w="2877" w:type="pct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604B1C" w:rsidRPr="006703D3" w:rsidRDefault="00604B1C" w:rsidP="00FE65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03D3">
              <w:rPr>
                <w:rFonts w:ascii="Times New Roman" w:hAnsi="Times New Roman" w:cs="Times New Roman"/>
              </w:rPr>
              <w:t>Педагога-психолога</w:t>
            </w:r>
          </w:p>
        </w:tc>
        <w:tc>
          <w:tcPr>
            <w:tcW w:w="1598" w:type="pct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604B1C" w:rsidRPr="006703D3" w:rsidRDefault="00604B1C" w:rsidP="00FE65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03D3">
              <w:rPr>
                <w:rFonts w:ascii="Times New Roman" w:hAnsi="Times New Roman" w:cs="Times New Roman"/>
              </w:rPr>
              <w:t> нет</w:t>
            </w:r>
          </w:p>
        </w:tc>
      </w:tr>
      <w:tr w:rsidR="00604B1C" w:rsidRPr="006703D3" w:rsidTr="00C85A07">
        <w:trPr>
          <w:tblCellSpacing w:w="0" w:type="dxa"/>
        </w:trPr>
        <w:tc>
          <w:tcPr>
            <w:tcW w:w="524" w:type="pct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604B1C" w:rsidRPr="006703D3" w:rsidRDefault="00604B1C" w:rsidP="00FE65B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703D3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2877" w:type="pct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604B1C" w:rsidRPr="006703D3" w:rsidRDefault="00604B1C" w:rsidP="00FE65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703D3">
              <w:rPr>
                <w:rFonts w:ascii="Times New Roman" w:hAnsi="Times New Roman" w:cs="Times New Roman"/>
                <w:b/>
              </w:rPr>
              <w:t>Инфраструктура</w:t>
            </w:r>
          </w:p>
        </w:tc>
        <w:tc>
          <w:tcPr>
            <w:tcW w:w="1598" w:type="pct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604B1C" w:rsidRPr="006703D3" w:rsidRDefault="00604B1C" w:rsidP="00FE65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03D3">
              <w:rPr>
                <w:rFonts w:ascii="Times New Roman" w:hAnsi="Times New Roman" w:cs="Times New Roman"/>
              </w:rPr>
              <w:t> </w:t>
            </w:r>
          </w:p>
        </w:tc>
      </w:tr>
      <w:tr w:rsidR="00604B1C" w:rsidRPr="006703D3" w:rsidTr="00E46725">
        <w:trPr>
          <w:tblCellSpacing w:w="0" w:type="dxa"/>
        </w:trPr>
        <w:tc>
          <w:tcPr>
            <w:tcW w:w="524" w:type="pct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604B1C" w:rsidRPr="006703D3" w:rsidRDefault="00604B1C" w:rsidP="00FE65B3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6703D3">
              <w:rPr>
                <w:rFonts w:ascii="Times New Roman" w:hAnsi="Times New Roman" w:cs="Times New Roman"/>
                <w:b/>
                <w:i/>
              </w:rPr>
              <w:t>2.1</w:t>
            </w:r>
          </w:p>
        </w:tc>
        <w:tc>
          <w:tcPr>
            <w:tcW w:w="2877" w:type="pct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604B1C" w:rsidRPr="006703D3" w:rsidRDefault="00604B1C" w:rsidP="00FE65B3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6703D3">
              <w:rPr>
                <w:rFonts w:ascii="Times New Roman" w:hAnsi="Times New Roman" w:cs="Times New Roman"/>
                <w:b/>
                <w:i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598" w:type="pct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 w:themeFill="background1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1C3616" w:rsidRPr="006703D3" w:rsidRDefault="00604B1C" w:rsidP="00FE65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03D3">
              <w:rPr>
                <w:rFonts w:ascii="Times New Roman" w:hAnsi="Times New Roman" w:cs="Times New Roman"/>
              </w:rPr>
              <w:t xml:space="preserve"> </w:t>
            </w:r>
            <w:r w:rsidR="0025695D" w:rsidRPr="006703D3">
              <w:rPr>
                <w:rFonts w:ascii="Times New Roman" w:hAnsi="Times New Roman" w:cs="Times New Roman"/>
              </w:rPr>
              <w:t>1,</w:t>
            </w:r>
            <w:r w:rsidR="00E46725">
              <w:rPr>
                <w:rFonts w:ascii="Times New Roman" w:hAnsi="Times New Roman" w:cs="Times New Roman"/>
              </w:rPr>
              <w:t>6</w:t>
            </w:r>
            <w:r w:rsidRPr="006703D3">
              <w:rPr>
                <w:rFonts w:ascii="Times New Roman" w:hAnsi="Times New Roman" w:cs="Times New Roman"/>
              </w:rPr>
              <w:t xml:space="preserve">  кв</w:t>
            </w:r>
            <w:proofErr w:type="gramStart"/>
            <w:r w:rsidRPr="006703D3">
              <w:rPr>
                <w:rFonts w:ascii="Times New Roman" w:hAnsi="Times New Roman" w:cs="Times New Roman"/>
              </w:rPr>
              <w:t>.м</w:t>
            </w:r>
            <w:proofErr w:type="gramEnd"/>
          </w:p>
          <w:p w:rsidR="00604B1C" w:rsidRPr="006703D3" w:rsidRDefault="00604B1C" w:rsidP="001C3616">
            <w:pPr>
              <w:ind w:firstLine="708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04B1C" w:rsidRPr="006703D3" w:rsidTr="007C1440">
        <w:trPr>
          <w:tblCellSpacing w:w="0" w:type="dxa"/>
        </w:trPr>
        <w:tc>
          <w:tcPr>
            <w:tcW w:w="524" w:type="pct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604B1C" w:rsidRPr="006703D3" w:rsidRDefault="00604B1C" w:rsidP="00FE65B3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6703D3">
              <w:rPr>
                <w:rFonts w:ascii="Times New Roman" w:hAnsi="Times New Roman" w:cs="Times New Roman"/>
                <w:b/>
                <w:i/>
              </w:rPr>
              <w:t>2.2</w:t>
            </w:r>
            <w:r w:rsidR="00A20B27" w:rsidRPr="006703D3">
              <w:rPr>
                <w:rFonts w:ascii="Times New Roman" w:hAnsi="Times New Roman" w:cs="Times New Roman"/>
                <w:b/>
                <w:i/>
              </w:rPr>
              <w:t>.</w:t>
            </w:r>
          </w:p>
        </w:tc>
        <w:tc>
          <w:tcPr>
            <w:tcW w:w="2877" w:type="pct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604B1C" w:rsidRPr="006703D3" w:rsidRDefault="00604B1C" w:rsidP="00FE65B3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6703D3">
              <w:rPr>
                <w:rFonts w:ascii="Times New Roman" w:hAnsi="Times New Roman" w:cs="Times New Roman"/>
                <w:b/>
                <w:i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598" w:type="pct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 w:themeFill="background1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604B1C" w:rsidRPr="006703D3" w:rsidRDefault="007C1440" w:rsidP="00FE65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03D3">
              <w:rPr>
                <w:rFonts w:ascii="Times New Roman" w:hAnsi="Times New Roman" w:cs="Times New Roman"/>
              </w:rPr>
              <w:t xml:space="preserve">40,8 </w:t>
            </w:r>
            <w:r w:rsidR="00604B1C" w:rsidRPr="006703D3">
              <w:rPr>
                <w:rFonts w:ascii="Times New Roman" w:hAnsi="Times New Roman" w:cs="Times New Roman"/>
              </w:rPr>
              <w:t xml:space="preserve"> кв. м</w:t>
            </w:r>
          </w:p>
        </w:tc>
      </w:tr>
      <w:tr w:rsidR="00604B1C" w:rsidRPr="006703D3" w:rsidTr="00124522">
        <w:trPr>
          <w:tblCellSpacing w:w="0" w:type="dxa"/>
        </w:trPr>
        <w:tc>
          <w:tcPr>
            <w:tcW w:w="524" w:type="pct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604B1C" w:rsidRPr="006703D3" w:rsidRDefault="00604B1C" w:rsidP="00FE65B3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6703D3">
              <w:rPr>
                <w:rFonts w:ascii="Times New Roman" w:hAnsi="Times New Roman" w:cs="Times New Roman"/>
                <w:b/>
                <w:i/>
              </w:rPr>
              <w:t>2.3</w:t>
            </w:r>
          </w:p>
        </w:tc>
        <w:tc>
          <w:tcPr>
            <w:tcW w:w="2877" w:type="pct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604B1C" w:rsidRPr="006703D3" w:rsidRDefault="00604B1C" w:rsidP="00FE65B3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6703D3">
              <w:rPr>
                <w:rFonts w:ascii="Times New Roman" w:hAnsi="Times New Roman" w:cs="Times New Roman"/>
                <w:b/>
                <w:i/>
              </w:rPr>
              <w:t>Наличие физкультурного зала</w:t>
            </w:r>
          </w:p>
        </w:tc>
        <w:tc>
          <w:tcPr>
            <w:tcW w:w="1598" w:type="pct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 w:themeFill="background1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604B1C" w:rsidRPr="006703D3" w:rsidRDefault="001C3616" w:rsidP="00FE65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03D3">
              <w:rPr>
                <w:rFonts w:ascii="Times New Roman" w:hAnsi="Times New Roman" w:cs="Times New Roman"/>
              </w:rPr>
              <w:t>нет</w:t>
            </w:r>
          </w:p>
        </w:tc>
      </w:tr>
      <w:tr w:rsidR="00604B1C" w:rsidRPr="006703D3" w:rsidTr="00C85A07">
        <w:trPr>
          <w:tblCellSpacing w:w="0" w:type="dxa"/>
        </w:trPr>
        <w:tc>
          <w:tcPr>
            <w:tcW w:w="524" w:type="pct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604B1C" w:rsidRPr="006703D3" w:rsidRDefault="00604B1C" w:rsidP="00FE65B3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6703D3">
              <w:rPr>
                <w:rFonts w:ascii="Times New Roman" w:hAnsi="Times New Roman" w:cs="Times New Roman"/>
                <w:b/>
                <w:i/>
              </w:rPr>
              <w:t>2.4</w:t>
            </w:r>
          </w:p>
        </w:tc>
        <w:tc>
          <w:tcPr>
            <w:tcW w:w="2877" w:type="pct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604B1C" w:rsidRPr="006703D3" w:rsidRDefault="00604B1C" w:rsidP="00FE65B3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6703D3">
              <w:rPr>
                <w:rFonts w:ascii="Times New Roman" w:hAnsi="Times New Roman" w:cs="Times New Roman"/>
                <w:b/>
                <w:i/>
              </w:rPr>
              <w:t>Наличие музыкального зала</w:t>
            </w:r>
          </w:p>
        </w:tc>
        <w:tc>
          <w:tcPr>
            <w:tcW w:w="1598" w:type="pct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604B1C" w:rsidRPr="006703D3" w:rsidRDefault="00604B1C" w:rsidP="00FE65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03D3">
              <w:rPr>
                <w:rFonts w:ascii="Times New Roman" w:hAnsi="Times New Roman" w:cs="Times New Roman"/>
              </w:rPr>
              <w:t>да</w:t>
            </w:r>
          </w:p>
        </w:tc>
      </w:tr>
      <w:tr w:rsidR="00604B1C" w:rsidRPr="006703D3" w:rsidTr="00C85A07">
        <w:trPr>
          <w:tblCellSpacing w:w="0" w:type="dxa"/>
        </w:trPr>
        <w:tc>
          <w:tcPr>
            <w:tcW w:w="524" w:type="pct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604B1C" w:rsidRPr="006703D3" w:rsidRDefault="00604B1C" w:rsidP="00FE65B3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6703D3">
              <w:rPr>
                <w:rFonts w:ascii="Times New Roman" w:hAnsi="Times New Roman" w:cs="Times New Roman"/>
                <w:b/>
                <w:i/>
              </w:rPr>
              <w:t>2.5</w:t>
            </w:r>
          </w:p>
        </w:tc>
        <w:tc>
          <w:tcPr>
            <w:tcW w:w="2877" w:type="pct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604B1C" w:rsidRPr="006703D3" w:rsidRDefault="00604B1C" w:rsidP="00FE65B3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6703D3">
              <w:rPr>
                <w:rFonts w:ascii="Times New Roman" w:hAnsi="Times New Roman" w:cs="Times New Roman"/>
                <w:b/>
                <w:i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598" w:type="pct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604B1C" w:rsidRPr="006703D3" w:rsidRDefault="00604B1C" w:rsidP="00FE65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03D3">
              <w:rPr>
                <w:rFonts w:ascii="Times New Roman" w:hAnsi="Times New Roman" w:cs="Times New Roman"/>
              </w:rPr>
              <w:t>да</w:t>
            </w:r>
          </w:p>
        </w:tc>
      </w:tr>
    </w:tbl>
    <w:p w:rsidR="00476FA4" w:rsidRPr="006703D3" w:rsidRDefault="00476FA4" w:rsidP="00624E57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333333"/>
          <w:sz w:val="22"/>
          <w:szCs w:val="22"/>
        </w:rPr>
      </w:pPr>
    </w:p>
    <w:p w:rsidR="00275F5B" w:rsidRPr="006703D3" w:rsidRDefault="00275F5B" w:rsidP="00624E57">
      <w:pPr>
        <w:pStyle w:val="a7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Georgia" w:hAnsi="Georgia"/>
          <w:color w:val="333333"/>
          <w:sz w:val="22"/>
          <w:szCs w:val="22"/>
        </w:rPr>
      </w:pPr>
    </w:p>
    <w:p w:rsidR="00124522" w:rsidRPr="006703D3" w:rsidRDefault="00124522" w:rsidP="00624E57">
      <w:pPr>
        <w:pStyle w:val="a7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Georgia" w:hAnsi="Georgia"/>
          <w:color w:val="333333"/>
          <w:sz w:val="22"/>
          <w:szCs w:val="22"/>
        </w:rPr>
      </w:pPr>
    </w:p>
    <w:p w:rsidR="00124522" w:rsidRPr="006703D3" w:rsidRDefault="00124522" w:rsidP="00624E57">
      <w:pPr>
        <w:pStyle w:val="a7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Georgia" w:hAnsi="Georgia"/>
          <w:color w:val="333333"/>
          <w:sz w:val="22"/>
          <w:szCs w:val="22"/>
        </w:rPr>
      </w:pPr>
    </w:p>
    <w:p w:rsidR="00124522" w:rsidRPr="006703D3" w:rsidRDefault="00124522" w:rsidP="00624E57">
      <w:pPr>
        <w:pStyle w:val="a7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Georgia" w:hAnsi="Georgia"/>
          <w:color w:val="333333"/>
          <w:sz w:val="22"/>
          <w:szCs w:val="22"/>
        </w:rPr>
      </w:pPr>
    </w:p>
    <w:p w:rsidR="00124522" w:rsidRPr="006703D3" w:rsidRDefault="00124522" w:rsidP="00624E57">
      <w:pPr>
        <w:pStyle w:val="a7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Georgia" w:hAnsi="Georgia"/>
          <w:color w:val="333333"/>
          <w:sz w:val="22"/>
          <w:szCs w:val="22"/>
        </w:rPr>
      </w:pPr>
    </w:p>
    <w:p w:rsidR="00124522" w:rsidRPr="006703D3" w:rsidRDefault="00124522" w:rsidP="00624E57">
      <w:pPr>
        <w:pStyle w:val="a7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Georgia" w:hAnsi="Georgia"/>
          <w:color w:val="333333"/>
          <w:sz w:val="22"/>
          <w:szCs w:val="22"/>
        </w:rPr>
      </w:pPr>
    </w:p>
    <w:p w:rsidR="00124522" w:rsidRPr="006703D3" w:rsidRDefault="00124522" w:rsidP="00624E57">
      <w:pPr>
        <w:pStyle w:val="a7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Georgia" w:hAnsi="Georgia"/>
          <w:color w:val="333333"/>
          <w:sz w:val="22"/>
          <w:szCs w:val="22"/>
        </w:rPr>
      </w:pPr>
    </w:p>
    <w:p w:rsidR="00124522" w:rsidRPr="006703D3" w:rsidRDefault="00124522" w:rsidP="00624E57">
      <w:pPr>
        <w:pStyle w:val="a7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Georgia" w:hAnsi="Georgia"/>
          <w:color w:val="333333"/>
          <w:sz w:val="22"/>
          <w:szCs w:val="22"/>
        </w:rPr>
      </w:pPr>
    </w:p>
    <w:p w:rsidR="00124522" w:rsidRPr="006703D3" w:rsidRDefault="00124522" w:rsidP="00624E57">
      <w:pPr>
        <w:pStyle w:val="a7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Georgia" w:hAnsi="Georgia"/>
          <w:color w:val="333333"/>
          <w:sz w:val="22"/>
          <w:szCs w:val="22"/>
        </w:rPr>
      </w:pPr>
    </w:p>
    <w:p w:rsidR="00124522" w:rsidRPr="006703D3" w:rsidRDefault="00124522" w:rsidP="00624E57">
      <w:pPr>
        <w:pStyle w:val="a7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Georgia" w:hAnsi="Georgia"/>
          <w:color w:val="333333"/>
          <w:sz w:val="22"/>
          <w:szCs w:val="22"/>
        </w:rPr>
      </w:pPr>
    </w:p>
    <w:p w:rsidR="00124522" w:rsidRPr="006703D3" w:rsidRDefault="00124522" w:rsidP="00624E57">
      <w:pPr>
        <w:pStyle w:val="a7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Georgia" w:hAnsi="Georgia"/>
          <w:color w:val="333333"/>
          <w:sz w:val="22"/>
          <w:szCs w:val="22"/>
        </w:rPr>
      </w:pPr>
    </w:p>
    <w:p w:rsidR="007C1440" w:rsidRDefault="007C1440" w:rsidP="00624E57">
      <w:pPr>
        <w:pStyle w:val="a7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Georgia" w:hAnsi="Georgia"/>
          <w:color w:val="333333"/>
        </w:rPr>
      </w:pPr>
    </w:p>
    <w:p w:rsidR="007C1440" w:rsidRDefault="007C1440" w:rsidP="00624E57">
      <w:pPr>
        <w:pStyle w:val="a7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Georgia" w:hAnsi="Georgia"/>
          <w:color w:val="333333"/>
        </w:rPr>
      </w:pPr>
    </w:p>
    <w:p w:rsidR="000C408E" w:rsidRDefault="000C408E" w:rsidP="00624E57">
      <w:pPr>
        <w:pStyle w:val="a7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Georgia" w:hAnsi="Georgia"/>
          <w:color w:val="333333"/>
        </w:rPr>
      </w:pPr>
    </w:p>
    <w:p w:rsidR="006703D3" w:rsidRDefault="006703D3" w:rsidP="00624E57">
      <w:pPr>
        <w:pStyle w:val="a7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Georgia" w:hAnsi="Georgia"/>
          <w:color w:val="333333"/>
        </w:rPr>
      </w:pPr>
    </w:p>
    <w:p w:rsidR="006703D3" w:rsidRDefault="006703D3" w:rsidP="00624E57">
      <w:pPr>
        <w:pStyle w:val="a7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Georgia" w:hAnsi="Georgia"/>
          <w:color w:val="333333"/>
        </w:rPr>
      </w:pPr>
    </w:p>
    <w:p w:rsidR="006703D3" w:rsidRDefault="006703D3" w:rsidP="00624E57">
      <w:pPr>
        <w:pStyle w:val="a7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Georgia" w:hAnsi="Georgia"/>
          <w:color w:val="333333"/>
        </w:rPr>
      </w:pPr>
    </w:p>
    <w:p w:rsidR="006703D3" w:rsidRDefault="006703D3" w:rsidP="00624E57">
      <w:pPr>
        <w:pStyle w:val="a7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Georgia" w:hAnsi="Georgia"/>
          <w:color w:val="333333"/>
        </w:rPr>
      </w:pPr>
    </w:p>
    <w:p w:rsidR="006703D3" w:rsidRDefault="006703D3" w:rsidP="00624E57">
      <w:pPr>
        <w:pStyle w:val="a7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Georgia" w:hAnsi="Georgia"/>
          <w:color w:val="333333"/>
        </w:rPr>
      </w:pPr>
    </w:p>
    <w:p w:rsidR="006703D3" w:rsidRDefault="006703D3" w:rsidP="00624E57">
      <w:pPr>
        <w:pStyle w:val="a7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Georgia" w:hAnsi="Georgia"/>
          <w:color w:val="333333"/>
        </w:rPr>
      </w:pPr>
    </w:p>
    <w:p w:rsidR="006703D3" w:rsidRDefault="006703D3" w:rsidP="00624E57">
      <w:pPr>
        <w:pStyle w:val="a7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Georgia" w:hAnsi="Georgia"/>
          <w:color w:val="333333"/>
        </w:rPr>
      </w:pPr>
    </w:p>
    <w:p w:rsidR="00DE75E1" w:rsidRDefault="00DE75E1" w:rsidP="00624E57">
      <w:pPr>
        <w:pStyle w:val="a7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Georgia" w:hAnsi="Georgia"/>
          <w:color w:val="333333"/>
        </w:rPr>
      </w:pPr>
    </w:p>
    <w:p w:rsidR="00DE75E1" w:rsidRDefault="00DE75E1" w:rsidP="00624E57">
      <w:pPr>
        <w:pStyle w:val="a7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Georgia" w:hAnsi="Georgia"/>
          <w:color w:val="333333"/>
        </w:rPr>
      </w:pPr>
    </w:p>
    <w:p w:rsidR="006703D3" w:rsidRDefault="006703D3" w:rsidP="00624E57">
      <w:pPr>
        <w:pStyle w:val="a7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Georgia" w:hAnsi="Georgia"/>
          <w:color w:val="333333"/>
        </w:rPr>
      </w:pPr>
    </w:p>
    <w:p w:rsidR="000C408E" w:rsidRPr="007C3174" w:rsidRDefault="000C408E" w:rsidP="00624E57">
      <w:pPr>
        <w:pStyle w:val="a7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Georgia" w:hAnsi="Georgia"/>
          <w:color w:val="333333"/>
        </w:rPr>
      </w:pPr>
    </w:p>
    <w:p w:rsidR="00A20B27" w:rsidRDefault="00A20B27" w:rsidP="005C2445">
      <w:pPr>
        <w:ind w:hanging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2445">
        <w:rPr>
          <w:rFonts w:ascii="Times New Roman" w:hAnsi="Times New Roman" w:cs="Times New Roman"/>
          <w:b/>
          <w:color w:val="333333"/>
          <w:sz w:val="24"/>
          <w:szCs w:val="24"/>
          <w:u w:val="single"/>
        </w:rPr>
        <w:t xml:space="preserve">Раздел 12. </w:t>
      </w:r>
      <w:r w:rsidRPr="005C2445">
        <w:rPr>
          <w:rFonts w:ascii="Times New Roman" w:hAnsi="Times New Roman" w:cs="Times New Roman"/>
          <w:b/>
          <w:sz w:val="24"/>
          <w:szCs w:val="24"/>
          <w:u w:val="single"/>
        </w:rPr>
        <w:t>Общие выводы, проблемы, задачи</w:t>
      </w:r>
    </w:p>
    <w:p w:rsidR="005A23F7" w:rsidRPr="005C2445" w:rsidRDefault="00B86FB2" w:rsidP="005A23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C2445">
        <w:rPr>
          <w:rFonts w:ascii="Times New Roman" w:hAnsi="Times New Roman" w:cs="Times New Roman"/>
          <w:b/>
          <w:sz w:val="24"/>
          <w:szCs w:val="24"/>
          <w:u w:val="single"/>
        </w:rPr>
        <w:t xml:space="preserve">12.1. </w:t>
      </w:r>
      <w:r w:rsidR="005A23F7" w:rsidRPr="005C2445">
        <w:rPr>
          <w:rStyle w:val="b-message-headfield-value"/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Раздел 1. </w:t>
      </w:r>
      <w:r w:rsidR="005A23F7" w:rsidRPr="005C2445">
        <w:rPr>
          <w:rFonts w:ascii="Times New Roman" w:hAnsi="Times New Roman" w:cs="Times New Roman"/>
          <w:b/>
          <w:bCs/>
          <w:sz w:val="24"/>
          <w:szCs w:val="24"/>
          <w:u w:val="single"/>
        </w:rPr>
        <w:t>Оценка организации образовательной деятельности</w:t>
      </w:r>
    </w:p>
    <w:p w:rsidR="00DE75E1" w:rsidRDefault="00DE75E1" w:rsidP="00DE7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326">
        <w:rPr>
          <w:rFonts w:ascii="Times New Roman" w:hAnsi="Times New Roman" w:cs="Times New Roman"/>
          <w:sz w:val="24"/>
          <w:szCs w:val="24"/>
        </w:rPr>
        <w:t>1.</w:t>
      </w:r>
      <w:r w:rsidRPr="00AA2FE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D3326">
        <w:rPr>
          <w:rFonts w:ascii="Times New Roman" w:hAnsi="Times New Roman" w:cs="Times New Roman"/>
          <w:sz w:val="24"/>
          <w:szCs w:val="24"/>
        </w:rPr>
        <w:t>Анализ организационно-правового обеспечения 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326"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r>
        <w:rPr>
          <w:rFonts w:ascii="Times New Roman" w:hAnsi="Times New Roman" w:cs="Times New Roman"/>
          <w:sz w:val="24"/>
          <w:szCs w:val="24"/>
        </w:rPr>
        <w:t>показал</w:t>
      </w:r>
      <w:r w:rsidRPr="001D3326">
        <w:rPr>
          <w:rFonts w:ascii="Times New Roman" w:hAnsi="Times New Roman" w:cs="Times New Roman"/>
          <w:sz w:val="24"/>
          <w:szCs w:val="24"/>
        </w:rPr>
        <w:t>, что для реализации образовательной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МБДОУ «Детский сад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Терновка</w:t>
      </w:r>
      <w:proofErr w:type="gramEnd"/>
      <w:r>
        <w:rPr>
          <w:rFonts w:ascii="Times New Roman" w:hAnsi="Times New Roman" w:cs="Times New Roman"/>
          <w:sz w:val="24"/>
          <w:szCs w:val="24"/>
        </w:rPr>
        <w:t>»</w:t>
      </w:r>
      <w:r w:rsidRPr="001D3326">
        <w:rPr>
          <w:rFonts w:ascii="Times New Roman" w:hAnsi="Times New Roman" w:cs="Times New Roman"/>
          <w:sz w:val="24"/>
          <w:szCs w:val="24"/>
        </w:rPr>
        <w:t xml:space="preserve"> имеется в наличии нормативная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326">
        <w:rPr>
          <w:rFonts w:ascii="Times New Roman" w:hAnsi="Times New Roman" w:cs="Times New Roman"/>
          <w:sz w:val="24"/>
          <w:szCs w:val="24"/>
        </w:rPr>
        <w:t>организационно-распорядительная документация, которая соответствует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326">
        <w:rPr>
          <w:rFonts w:ascii="Times New Roman" w:hAnsi="Times New Roman" w:cs="Times New Roman"/>
          <w:sz w:val="24"/>
          <w:szCs w:val="24"/>
        </w:rPr>
        <w:t>действующему законодательству, нормативным положениям в системе</w:t>
      </w:r>
      <w:r>
        <w:rPr>
          <w:rFonts w:ascii="Times New Roman" w:hAnsi="Times New Roman" w:cs="Times New Roman"/>
          <w:sz w:val="24"/>
          <w:szCs w:val="24"/>
        </w:rPr>
        <w:t xml:space="preserve"> дошко</w:t>
      </w:r>
      <w:r w:rsidRPr="001D3326">
        <w:rPr>
          <w:rFonts w:ascii="Times New Roman" w:hAnsi="Times New Roman" w:cs="Times New Roman"/>
          <w:sz w:val="24"/>
          <w:szCs w:val="24"/>
        </w:rPr>
        <w:t>льного образования и Уставу учреждения.</w:t>
      </w:r>
    </w:p>
    <w:p w:rsidR="00DE75E1" w:rsidRPr="00E82BBE" w:rsidRDefault="00DE75E1" w:rsidP="00DE75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</w:rPr>
        <w:t xml:space="preserve">Адаптированная основная образовательная программа дошкольного образования для детей                     с тяжелыми нарушениями речи МБДОУ «Детский сад с. Терновка» </w:t>
      </w:r>
      <w:r w:rsidRPr="00922FA5">
        <w:rPr>
          <w:rFonts w:ascii="Times New Roman" w:hAnsi="Times New Roman" w:cs="Times New Roman"/>
        </w:rPr>
        <w:t xml:space="preserve"> разработана  в соответствии</w:t>
      </w:r>
      <w:r>
        <w:rPr>
          <w:rFonts w:ascii="Times New Roman" w:hAnsi="Times New Roman" w:cs="Times New Roman"/>
        </w:rPr>
        <w:t xml:space="preserve">                </w:t>
      </w:r>
      <w:r w:rsidRPr="00922FA5">
        <w:rPr>
          <w:rFonts w:ascii="Times New Roman" w:hAnsi="Times New Roman" w:cs="Times New Roman"/>
        </w:rPr>
        <w:t xml:space="preserve"> с основной образовательной программой дошкольного образования, примерной адаптированной основной образовательной программой дошкольного образования на основе ФГОС дошкольного образования для детей раннего и дошкольного возраста с тяжелыми нарушениями речи.</w:t>
      </w:r>
      <w:proofErr w:type="gramEnd"/>
    </w:p>
    <w:p w:rsidR="005A23F7" w:rsidRPr="005C2445" w:rsidRDefault="005A23F7" w:rsidP="00A20B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A20B27" w:rsidRPr="005C2445" w:rsidRDefault="00B86FB2" w:rsidP="00A20B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C2445">
        <w:rPr>
          <w:rFonts w:ascii="Times New Roman" w:hAnsi="Times New Roman"/>
          <w:b/>
          <w:sz w:val="24"/>
          <w:szCs w:val="24"/>
          <w:u w:val="single"/>
        </w:rPr>
        <w:t xml:space="preserve">12.2. </w:t>
      </w:r>
      <w:r w:rsidR="005A23F7" w:rsidRPr="005C2445">
        <w:rPr>
          <w:rFonts w:ascii="Times New Roman" w:hAnsi="Times New Roman"/>
          <w:b/>
          <w:sz w:val="24"/>
          <w:szCs w:val="24"/>
          <w:u w:val="single"/>
        </w:rPr>
        <w:t xml:space="preserve">Раздел </w:t>
      </w:r>
      <w:r w:rsidR="005A23F7" w:rsidRPr="005C2445">
        <w:rPr>
          <w:rFonts w:ascii="Times New Roman" w:hAnsi="Times New Roman"/>
          <w:b/>
          <w:color w:val="000000"/>
          <w:sz w:val="24"/>
          <w:szCs w:val="24"/>
          <w:u w:val="single"/>
        </w:rPr>
        <w:t>2.Оценка системы управления учреждения</w:t>
      </w:r>
    </w:p>
    <w:p w:rsidR="00763FCC" w:rsidRPr="009059DE" w:rsidRDefault="00763FCC" w:rsidP="00763F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9DE">
        <w:rPr>
          <w:rFonts w:ascii="Times New Roman" w:hAnsi="Times New Roman"/>
          <w:sz w:val="24"/>
          <w:szCs w:val="24"/>
        </w:rPr>
        <w:t xml:space="preserve">1.В детском саду проводится  работа по </w:t>
      </w:r>
      <w:r w:rsidRPr="009059DE">
        <w:rPr>
          <w:rFonts w:ascii="Times New Roman" w:hAnsi="Times New Roman" w:cs="Times New Roman"/>
          <w:sz w:val="24"/>
          <w:szCs w:val="24"/>
        </w:rPr>
        <w:t>организации системы управления. Вся деятельность проводится при наличии</w:t>
      </w:r>
      <w:r w:rsidRPr="009059DE">
        <w:rPr>
          <w:rFonts w:ascii="Times New Roman" w:hAnsi="Times New Roman"/>
          <w:sz w:val="24"/>
          <w:szCs w:val="24"/>
        </w:rPr>
        <w:t xml:space="preserve"> </w:t>
      </w:r>
      <w:r w:rsidRPr="009059DE">
        <w:rPr>
          <w:rFonts w:ascii="Times New Roman" w:hAnsi="Times New Roman" w:cs="Times New Roman"/>
          <w:sz w:val="24"/>
          <w:szCs w:val="24"/>
        </w:rPr>
        <w:t xml:space="preserve">утвержденных планов. </w:t>
      </w:r>
    </w:p>
    <w:p w:rsidR="00763FCC" w:rsidRPr="00763FCC" w:rsidRDefault="00763FCC" w:rsidP="00763F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59DE">
        <w:rPr>
          <w:rFonts w:ascii="Times New Roman" w:hAnsi="Times New Roman" w:cs="Times New Roman"/>
          <w:sz w:val="24"/>
          <w:szCs w:val="24"/>
        </w:rPr>
        <w:t>2. Принятые решения органов общественного управления</w:t>
      </w:r>
      <w:r w:rsidRPr="009059DE">
        <w:rPr>
          <w:rFonts w:ascii="Times New Roman" w:hAnsi="Times New Roman"/>
          <w:sz w:val="24"/>
          <w:szCs w:val="24"/>
        </w:rPr>
        <w:t xml:space="preserve"> </w:t>
      </w:r>
      <w:r w:rsidRPr="009059DE">
        <w:rPr>
          <w:rFonts w:ascii="Times New Roman" w:hAnsi="Times New Roman" w:cs="Times New Roman"/>
          <w:sz w:val="24"/>
          <w:szCs w:val="24"/>
        </w:rPr>
        <w:t>реализуются через оформление протоколов с указанием ответственных лиц и</w:t>
      </w:r>
      <w:r w:rsidRPr="009059DE">
        <w:rPr>
          <w:rFonts w:ascii="Times New Roman" w:hAnsi="Times New Roman"/>
          <w:sz w:val="24"/>
          <w:szCs w:val="24"/>
        </w:rPr>
        <w:t xml:space="preserve"> </w:t>
      </w:r>
      <w:r w:rsidRPr="009059DE">
        <w:rPr>
          <w:rFonts w:ascii="Times New Roman" w:hAnsi="Times New Roman" w:cs="Times New Roman"/>
          <w:sz w:val="24"/>
          <w:szCs w:val="24"/>
        </w:rPr>
        <w:t>последующим выполнением решений.</w:t>
      </w:r>
    </w:p>
    <w:p w:rsidR="00763FCC" w:rsidRPr="00526787" w:rsidRDefault="00763FCC" w:rsidP="00763FCC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В 2018 </w:t>
      </w:r>
      <w:r w:rsidRPr="00BE1241">
        <w:rPr>
          <w:rFonts w:ascii="Times New Roman" w:hAnsi="Times New Roman" w:cs="Times New Roman"/>
        </w:rPr>
        <w:t xml:space="preserve"> году необходимо</w:t>
      </w:r>
      <w:r w:rsidRPr="00BE1241">
        <w:rPr>
          <w:rFonts w:ascii="Times New Roman" w:hAnsi="Times New Roman" w:cs="Times New Roman"/>
          <w:b/>
        </w:rPr>
        <w:t>:</w:t>
      </w:r>
    </w:p>
    <w:p w:rsidR="00763FCC" w:rsidRPr="009059DE" w:rsidRDefault="00763FCC" w:rsidP="00763F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9DE">
        <w:rPr>
          <w:rFonts w:ascii="Times New Roman" w:hAnsi="Times New Roman" w:cs="Times New Roman"/>
          <w:sz w:val="24"/>
          <w:szCs w:val="24"/>
        </w:rPr>
        <w:t>- совершенствовать имеющиеся формы демократического внутреннего управления.</w:t>
      </w:r>
    </w:p>
    <w:p w:rsidR="00F27F88" w:rsidRDefault="00F27F88" w:rsidP="00B86F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A23F7" w:rsidRPr="005C2445" w:rsidRDefault="00B86FB2" w:rsidP="00B86F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2445">
        <w:rPr>
          <w:rFonts w:ascii="Times New Roman" w:hAnsi="Times New Roman" w:cs="Times New Roman"/>
          <w:b/>
          <w:sz w:val="24"/>
          <w:szCs w:val="24"/>
          <w:u w:val="single"/>
        </w:rPr>
        <w:t xml:space="preserve">12.3. </w:t>
      </w:r>
      <w:r w:rsidR="00DC6EFE" w:rsidRPr="005C2445">
        <w:rPr>
          <w:rFonts w:ascii="Times New Roman" w:hAnsi="Times New Roman" w:cs="Times New Roman"/>
          <w:b/>
          <w:sz w:val="24"/>
          <w:szCs w:val="24"/>
          <w:u w:val="single"/>
        </w:rPr>
        <w:t xml:space="preserve">Раздел 3. Оценка содержания и </w:t>
      </w:r>
      <w:r w:rsidR="00C51C6F">
        <w:rPr>
          <w:rFonts w:ascii="Times New Roman" w:hAnsi="Times New Roman" w:cs="Times New Roman"/>
          <w:b/>
          <w:sz w:val="24"/>
          <w:szCs w:val="24"/>
          <w:u w:val="single"/>
        </w:rPr>
        <w:t xml:space="preserve">качества подготовки обучающихся </w:t>
      </w:r>
      <w:r w:rsidR="00DC6EFE" w:rsidRPr="005C2445">
        <w:rPr>
          <w:rFonts w:ascii="Times New Roman" w:hAnsi="Times New Roman" w:cs="Times New Roman"/>
          <w:b/>
          <w:sz w:val="24"/>
          <w:szCs w:val="24"/>
          <w:u w:val="single"/>
        </w:rPr>
        <w:t>(воспитанников)</w:t>
      </w:r>
    </w:p>
    <w:p w:rsidR="00DC6EFE" w:rsidRDefault="00C51C6F" w:rsidP="00C51C6F">
      <w:pPr>
        <w:widowControl w:val="0"/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r w:rsidRPr="00C51C6F">
        <w:rPr>
          <w:rFonts w:ascii="Times New Roman" w:hAnsi="Times New Roman" w:cs="Times New Roman"/>
        </w:rPr>
        <w:t>1.Результаты мониторинга овладения воспитанниками дошкольного образовательного учреждения программных материалов по образовательным областям   являются удовлетворительными.</w:t>
      </w:r>
    </w:p>
    <w:p w:rsidR="00C51C6F" w:rsidRPr="00C51C6F" w:rsidRDefault="00C51C6F" w:rsidP="00C51C6F">
      <w:pPr>
        <w:widowControl w:val="0"/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</w:pPr>
    </w:p>
    <w:p w:rsidR="000327A6" w:rsidRPr="009C6D13" w:rsidRDefault="00B86FB2" w:rsidP="009C6D13">
      <w:pPr>
        <w:widowControl w:val="0"/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5C2445">
        <w:rPr>
          <w:rFonts w:ascii="Times New Roman" w:hAnsi="Times New Roman"/>
          <w:b/>
          <w:color w:val="000000"/>
          <w:sz w:val="24"/>
          <w:szCs w:val="24"/>
          <w:u w:val="single"/>
        </w:rPr>
        <w:t>12.4.</w:t>
      </w:r>
      <w:r w:rsidR="00DC6EFE" w:rsidRPr="005C2445">
        <w:rPr>
          <w:rFonts w:ascii="Times New Roman" w:hAnsi="Times New Roman"/>
          <w:b/>
          <w:color w:val="000000"/>
          <w:sz w:val="24"/>
          <w:szCs w:val="24"/>
          <w:u w:val="single"/>
        </w:rPr>
        <w:t>Раздел 4. Оценка организации  учебного процесса</w:t>
      </w:r>
    </w:p>
    <w:p w:rsidR="009C6D13" w:rsidRPr="00A17A83" w:rsidRDefault="009C6D13" w:rsidP="009C6D13">
      <w:pPr>
        <w:pStyle w:val="af0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1</w:t>
      </w:r>
      <w:r w:rsidRPr="008922C2">
        <w:rPr>
          <w:rFonts w:ascii="Times New Roman" w:hAnsi="Times New Roman"/>
        </w:rPr>
        <w:t>.</w:t>
      </w:r>
      <w:r w:rsidRPr="008922C2">
        <w:rPr>
          <w:rFonts w:ascii="Times New Roman" w:hAnsi="Times New Roman"/>
          <w:sz w:val="24"/>
          <w:szCs w:val="24"/>
        </w:rPr>
        <w:t xml:space="preserve"> Родители (законные представители)</w:t>
      </w:r>
      <w:r>
        <w:rPr>
          <w:rFonts w:ascii="Times New Roman" w:hAnsi="Times New Roman"/>
          <w:sz w:val="24"/>
          <w:szCs w:val="24"/>
        </w:rPr>
        <w:t xml:space="preserve">  удовлетворены деятельностью </w:t>
      </w:r>
      <w:r w:rsidRPr="008922C2">
        <w:rPr>
          <w:rFonts w:ascii="Times New Roman" w:hAnsi="Times New Roman"/>
          <w:sz w:val="24"/>
          <w:szCs w:val="24"/>
        </w:rPr>
        <w:t>ДОУ</w:t>
      </w:r>
      <w:r w:rsidRPr="00464015">
        <w:rPr>
          <w:rFonts w:ascii="Times New Roman" w:hAnsi="Times New Roman"/>
          <w:sz w:val="24"/>
          <w:szCs w:val="24"/>
        </w:rPr>
        <w:t xml:space="preserve">. </w:t>
      </w:r>
    </w:p>
    <w:p w:rsidR="009C6D13" w:rsidRDefault="009C6D13" w:rsidP="009C6D13">
      <w:pPr>
        <w:pStyle w:val="af0"/>
        <w:ind w:left="0"/>
        <w:jc w:val="both"/>
        <w:rPr>
          <w:rFonts w:ascii="Times New Roman" w:hAnsi="Times New Roman"/>
        </w:rPr>
      </w:pPr>
      <w:r w:rsidRPr="008922C2">
        <w:rPr>
          <w:rFonts w:ascii="Times New Roman" w:hAnsi="Times New Roman"/>
        </w:rPr>
        <w:t xml:space="preserve">2. Педагогический коллектив детского сада обеспечивает индивидуальное </w:t>
      </w:r>
      <w:r>
        <w:rPr>
          <w:rFonts w:ascii="Times New Roman" w:hAnsi="Times New Roman"/>
        </w:rPr>
        <w:t xml:space="preserve">развитие каждого ребенка по </w:t>
      </w:r>
      <w:r w:rsidRPr="008922C2">
        <w:rPr>
          <w:rFonts w:ascii="Times New Roman" w:hAnsi="Times New Roman"/>
        </w:rPr>
        <w:t xml:space="preserve"> направлениям, предусмотренным ФГОС ДО (п.2.6.)</w:t>
      </w:r>
    </w:p>
    <w:p w:rsidR="009C6D13" w:rsidRPr="008922C2" w:rsidRDefault="009C6D13" w:rsidP="009C6D13">
      <w:pPr>
        <w:pStyle w:val="af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Pr="008922C2">
        <w:rPr>
          <w:rFonts w:ascii="Times New Roman" w:hAnsi="Times New Roman"/>
        </w:rPr>
        <w:t>. В детском саду соблюдаются психолого-педагог</w:t>
      </w:r>
      <w:r>
        <w:rPr>
          <w:rFonts w:ascii="Times New Roman" w:hAnsi="Times New Roman"/>
        </w:rPr>
        <w:t>ические условия для реализации о</w:t>
      </w:r>
      <w:r w:rsidRPr="008922C2">
        <w:rPr>
          <w:rFonts w:ascii="Times New Roman" w:hAnsi="Times New Roman"/>
        </w:rPr>
        <w:t xml:space="preserve">сновной образовательной программы дошкольного образования, создана необходимая развивающая предметно-пространственная </w:t>
      </w:r>
      <w:r>
        <w:rPr>
          <w:rFonts w:ascii="Times New Roman" w:hAnsi="Times New Roman"/>
        </w:rPr>
        <w:t>среда (ФГОС ДО п.п. 3.2.; 3.3.)</w:t>
      </w:r>
    </w:p>
    <w:p w:rsidR="009C6D13" w:rsidRPr="009C6D13" w:rsidRDefault="009C6D13" w:rsidP="009C6D13">
      <w:pPr>
        <w:pStyle w:val="af0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4.Старшее  поколение семей воспитанников (бабушки и дедушки) являются  полноправными участниками образовательных отношений.</w:t>
      </w:r>
    </w:p>
    <w:p w:rsidR="009C6D13" w:rsidRPr="009D4CBE" w:rsidRDefault="009C6D13" w:rsidP="009C6D13">
      <w:pPr>
        <w:pStyle w:val="af0"/>
        <w:ind w:left="0"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В </w:t>
      </w:r>
      <w:r w:rsidRPr="009D4CBE">
        <w:rPr>
          <w:rFonts w:ascii="Times New Roman" w:hAnsi="Times New Roman"/>
        </w:rPr>
        <w:t>2018</w:t>
      </w:r>
      <w:r>
        <w:rPr>
          <w:rFonts w:ascii="Times New Roman" w:hAnsi="Times New Roman"/>
        </w:rPr>
        <w:t xml:space="preserve"> </w:t>
      </w:r>
      <w:r w:rsidRPr="009D4CBE">
        <w:rPr>
          <w:rFonts w:ascii="Times New Roman" w:hAnsi="Times New Roman"/>
        </w:rPr>
        <w:t xml:space="preserve"> году необходимо</w:t>
      </w:r>
      <w:r w:rsidRPr="009D4CBE">
        <w:rPr>
          <w:rFonts w:ascii="Times New Roman" w:hAnsi="Times New Roman"/>
          <w:b/>
        </w:rPr>
        <w:t>:</w:t>
      </w:r>
    </w:p>
    <w:p w:rsidR="009C6D13" w:rsidRPr="009D4CBE" w:rsidRDefault="009C6D13" w:rsidP="009C6D13">
      <w:pPr>
        <w:pStyle w:val="af0"/>
        <w:ind w:left="0"/>
        <w:jc w:val="both"/>
        <w:rPr>
          <w:rFonts w:ascii="Times New Roman" w:hAnsi="Times New Roman"/>
        </w:rPr>
      </w:pPr>
      <w:r w:rsidRPr="009D4CBE">
        <w:rPr>
          <w:rFonts w:ascii="Times New Roman" w:hAnsi="Times New Roman"/>
        </w:rPr>
        <w:t xml:space="preserve"> -</w:t>
      </w:r>
      <w:r>
        <w:rPr>
          <w:rFonts w:ascii="Times New Roman" w:hAnsi="Times New Roman"/>
        </w:rPr>
        <w:t xml:space="preserve"> </w:t>
      </w:r>
      <w:r w:rsidRPr="009D4CBE">
        <w:rPr>
          <w:rFonts w:ascii="Times New Roman" w:hAnsi="Times New Roman"/>
        </w:rPr>
        <w:t>продолжить  создание условий для формирования  воспитанности у дошкольников;</w:t>
      </w:r>
    </w:p>
    <w:p w:rsidR="009C6D13" w:rsidRPr="009D4CBE" w:rsidRDefault="009C6D13" w:rsidP="009C6D13">
      <w:pPr>
        <w:pStyle w:val="af0"/>
        <w:ind w:left="0"/>
        <w:jc w:val="both"/>
        <w:rPr>
          <w:rFonts w:ascii="Times New Roman" w:hAnsi="Times New Roman"/>
        </w:rPr>
      </w:pPr>
      <w:r w:rsidRPr="009D4CBE">
        <w:rPr>
          <w:rFonts w:ascii="Times New Roman" w:hAnsi="Times New Roman"/>
        </w:rPr>
        <w:t xml:space="preserve">- продолжить работу по  созданию  устойчивого интереса к правилам и нормам здорового образа жизни и  </w:t>
      </w:r>
      <w:proofErr w:type="spellStart"/>
      <w:r w:rsidRPr="009D4CBE">
        <w:rPr>
          <w:rFonts w:ascii="Times New Roman" w:hAnsi="Times New Roman"/>
        </w:rPr>
        <w:t>здоровьеформирующего</w:t>
      </w:r>
      <w:proofErr w:type="spellEnd"/>
      <w:r w:rsidRPr="009D4CBE">
        <w:rPr>
          <w:rFonts w:ascii="Times New Roman" w:hAnsi="Times New Roman"/>
        </w:rPr>
        <w:t xml:space="preserve"> поведения через организацию совместной детско-взрослой деятельности;</w:t>
      </w:r>
    </w:p>
    <w:p w:rsidR="009C6D13" w:rsidRPr="009D4CBE" w:rsidRDefault="009C6D13" w:rsidP="009C6D13">
      <w:pPr>
        <w:pStyle w:val="af0"/>
        <w:ind w:left="0"/>
        <w:jc w:val="both"/>
        <w:rPr>
          <w:rFonts w:ascii="Times New Roman" w:hAnsi="Times New Roman"/>
        </w:rPr>
      </w:pPr>
      <w:r w:rsidRPr="009D4CBE">
        <w:rPr>
          <w:rFonts w:ascii="Times New Roman" w:hAnsi="Times New Roman"/>
        </w:rPr>
        <w:t>- продолжить создание  условий для повышения у воспитанников мотивации к поисково-исследовательской деятельности.</w:t>
      </w:r>
    </w:p>
    <w:p w:rsidR="00DC6EFE" w:rsidRPr="005C2445" w:rsidRDefault="00DC6EFE" w:rsidP="000327A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844DD" w:rsidRPr="00E844DD" w:rsidRDefault="00B86FB2" w:rsidP="00E844D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C244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12.5. </w:t>
      </w:r>
      <w:r w:rsidR="00DC6EFE" w:rsidRPr="005C244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Раздел 5. Оценка востребованности выпускников </w:t>
      </w:r>
    </w:p>
    <w:p w:rsidR="009E57D8" w:rsidRPr="00BC7889" w:rsidRDefault="009E57D8" w:rsidP="009E57D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BC7889">
        <w:rPr>
          <w:rFonts w:ascii="Times New Roman" w:hAnsi="Times New Roman" w:cs="Times New Roman"/>
        </w:rPr>
        <w:t xml:space="preserve">Сложности в мотивационной готовности детей  подготовительной группы к школе имеет место субъективный фактор: отсутствие в штате  </w:t>
      </w:r>
      <w:r>
        <w:rPr>
          <w:rFonts w:ascii="Times New Roman" w:hAnsi="Times New Roman" w:cs="Times New Roman"/>
        </w:rPr>
        <w:t xml:space="preserve"> </w:t>
      </w:r>
      <w:r w:rsidRPr="00BC7889">
        <w:rPr>
          <w:rFonts w:ascii="Times New Roman" w:hAnsi="Times New Roman" w:cs="Times New Roman"/>
        </w:rPr>
        <w:t>педагога-психолога.</w:t>
      </w:r>
    </w:p>
    <w:p w:rsidR="009E57D8" w:rsidRDefault="009E57D8" w:rsidP="009E57D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proofErr w:type="gramStart"/>
      <w:r w:rsidRPr="00BC7889">
        <w:rPr>
          <w:rFonts w:ascii="Times New Roman" w:hAnsi="Times New Roman" w:cs="Times New Roman"/>
        </w:rPr>
        <w:t xml:space="preserve">Наибольшие сложности у обучающихся выявлены по следующим сферам: поведение на уроке и на перемене, усвоение знаний. </w:t>
      </w:r>
      <w:proofErr w:type="gramEnd"/>
    </w:p>
    <w:p w:rsidR="009E57D8" w:rsidRDefault="009E57D8" w:rsidP="009E57D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Pr="00274B00">
        <w:rPr>
          <w:rFonts w:ascii="Times New Roman" w:hAnsi="Times New Roman" w:cs="Times New Roman"/>
        </w:rPr>
        <w:t>В мае 2017 года  в подготовительной группе успешно  завершена   реализация ранее запланированного долгосрочного  проекта «Скоро в школу», направленного на повышение мотивационной готовности дошкольников к школьному обучению.</w:t>
      </w:r>
    </w:p>
    <w:p w:rsidR="009E57D8" w:rsidRDefault="009E57D8" w:rsidP="009E57D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E57D8" w:rsidRPr="00274B00" w:rsidRDefault="009E57D8" w:rsidP="009E57D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E57D8" w:rsidRPr="00274B00" w:rsidRDefault="009E57D8" w:rsidP="009E57D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3.1. </w:t>
      </w:r>
      <w:r w:rsidRPr="00274B00">
        <w:rPr>
          <w:rFonts w:ascii="Times New Roman" w:hAnsi="Times New Roman" w:cs="Times New Roman"/>
        </w:rPr>
        <w:t xml:space="preserve">С  01.11.2017 года по 31.05.2018 года, с целью  </w:t>
      </w:r>
      <w:r w:rsidRPr="00274B00">
        <w:rPr>
          <w:rFonts w:ascii="Times New Roman" w:hAnsi="Times New Roman" w:cs="Times New Roman"/>
          <w:shd w:val="clear" w:color="auto" w:fill="FFFFFF"/>
        </w:rPr>
        <w:t>создания  единого образовательного пространства между детским садом и школой и</w:t>
      </w:r>
      <w:r w:rsidRPr="00274B00">
        <w:rPr>
          <w:rFonts w:ascii="Arial" w:hAnsi="Arial" w:cs="Arial"/>
          <w:color w:val="555555"/>
          <w:shd w:val="clear" w:color="auto" w:fill="FFFFFF"/>
        </w:rPr>
        <w:t xml:space="preserve"> </w:t>
      </w:r>
      <w:r w:rsidRPr="00274B00">
        <w:rPr>
          <w:rFonts w:ascii="Times New Roman" w:hAnsi="Times New Roman" w:cs="Times New Roman"/>
        </w:rPr>
        <w:t>ф</w:t>
      </w:r>
      <w:r w:rsidRPr="00274B00">
        <w:rPr>
          <w:rFonts w:ascii="Times New Roman" w:hAnsi="Times New Roman" w:cs="Times New Roman"/>
          <w:shd w:val="clear" w:color="auto" w:fill="FFFFFF"/>
        </w:rPr>
        <w:t>ормирования у детей разновозрастной группы комбинированной направленности осознанной мотивации к учёбе</w:t>
      </w:r>
      <w:r w:rsidRPr="00274B00">
        <w:rPr>
          <w:rFonts w:ascii="Times New Roman" w:hAnsi="Times New Roman" w:cs="Times New Roman"/>
        </w:rPr>
        <w:t xml:space="preserve">  осуществляется реализация   долгосрочного  образовательного  проекта «Скоро  в школу мы идём!»</w:t>
      </w:r>
    </w:p>
    <w:p w:rsidR="009E57D8" w:rsidRDefault="009E57D8" w:rsidP="00DC6E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C6EFE" w:rsidRPr="005C2445" w:rsidRDefault="00B86FB2" w:rsidP="00DC6E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2445">
        <w:rPr>
          <w:rFonts w:ascii="Times New Roman" w:hAnsi="Times New Roman" w:cs="Times New Roman"/>
          <w:b/>
          <w:sz w:val="24"/>
          <w:szCs w:val="24"/>
          <w:u w:val="single"/>
        </w:rPr>
        <w:t xml:space="preserve">12.6. </w:t>
      </w:r>
      <w:r w:rsidR="00DC6EFE" w:rsidRPr="005C2445">
        <w:rPr>
          <w:rFonts w:ascii="Times New Roman" w:hAnsi="Times New Roman" w:cs="Times New Roman"/>
          <w:b/>
          <w:sz w:val="24"/>
          <w:szCs w:val="24"/>
          <w:u w:val="single"/>
        </w:rPr>
        <w:t>Раздел 6. Оценка качества кадрового  обеспечения</w:t>
      </w:r>
    </w:p>
    <w:p w:rsidR="00BE4987" w:rsidRDefault="00BE4987" w:rsidP="00BE49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437">
        <w:rPr>
          <w:rFonts w:ascii="Times New Roman" w:hAnsi="Times New Roman" w:cs="Times New Roman"/>
          <w:sz w:val="24"/>
          <w:szCs w:val="24"/>
        </w:rPr>
        <w:t>1.ДОУ полностью укомплектовано кадрами. Педагоги детского сада постоянно повышают свой профессиональный уровень</w:t>
      </w:r>
      <w:r>
        <w:rPr>
          <w:rFonts w:ascii="Times New Roman" w:hAnsi="Times New Roman" w:cs="Times New Roman"/>
          <w:sz w:val="24"/>
          <w:szCs w:val="24"/>
        </w:rPr>
        <w:t>, посещают районные методические объединения</w:t>
      </w:r>
      <w:r w:rsidRPr="00A43437">
        <w:rPr>
          <w:rFonts w:ascii="Times New Roman" w:hAnsi="Times New Roman" w:cs="Times New Roman"/>
          <w:sz w:val="24"/>
          <w:szCs w:val="24"/>
        </w:rPr>
        <w:t>, знакомятся с опытом своих коллег и других дошкольных учреждений, приобретают и изучают новинки периодической и методической литературы. Все это в комплексе дает хороший результат в организации образовательной деятельности и улучшении качества образования дошкольников.</w:t>
      </w:r>
    </w:p>
    <w:p w:rsidR="00BE4987" w:rsidRPr="00A43437" w:rsidRDefault="00BE4987" w:rsidP="00BE49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2.В 2017 году второй раз воспитанники старшей группы (воспитатель Штраух О.А.),  под руководством департамента образования Белгородской области,  приняли участие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лонгитюдном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исследовании качества дошкольного образования в Российской Федерации, организованном Федеральной службой по надзору в сфере образования и науки совместно с Акционерным обществом «Издательство «Просвещение».</w:t>
      </w:r>
    </w:p>
    <w:p w:rsidR="00BE4987" w:rsidRPr="00A43437" w:rsidRDefault="00BE4987" w:rsidP="00BE49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A43437">
        <w:rPr>
          <w:rFonts w:ascii="Times New Roman" w:hAnsi="Times New Roman" w:cs="Times New Roman"/>
          <w:sz w:val="24"/>
          <w:szCs w:val="24"/>
        </w:rPr>
        <w:t xml:space="preserve">.Наряду с общей положительной оценкой организации методической работы в ДОУ по повышению профессиональной компетентности педагогов    имеет место недостаточный  уровень сформированности профессиональной   компетентности    </w:t>
      </w:r>
      <w:proofErr w:type="gramStart"/>
      <w:r w:rsidRPr="00A43437">
        <w:rPr>
          <w:rFonts w:ascii="Times New Roman" w:hAnsi="Times New Roman" w:cs="Times New Roman"/>
          <w:sz w:val="24"/>
          <w:szCs w:val="24"/>
        </w:rPr>
        <w:t>педагогов</w:t>
      </w:r>
      <w:proofErr w:type="gramEnd"/>
      <w:r w:rsidRPr="00A43437">
        <w:rPr>
          <w:rFonts w:ascii="Times New Roman" w:hAnsi="Times New Roman" w:cs="Times New Roman"/>
          <w:sz w:val="24"/>
          <w:szCs w:val="24"/>
        </w:rPr>
        <w:t xml:space="preserve">  в проектировании развивающей предметно – пространственной среды в соответствии с ФГОС ДО.</w:t>
      </w:r>
    </w:p>
    <w:p w:rsidR="00BE4987" w:rsidRPr="00A43437" w:rsidRDefault="00BE4987" w:rsidP="00BE498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BE4987" w:rsidRPr="00A43437" w:rsidRDefault="00BE4987" w:rsidP="00BE4987">
      <w:pPr>
        <w:pStyle w:val="Default"/>
        <w:ind w:firstLine="709"/>
        <w:jc w:val="both"/>
      </w:pPr>
      <w:r>
        <w:t xml:space="preserve">В </w:t>
      </w:r>
      <w:r w:rsidR="0053613A">
        <w:t xml:space="preserve">2018 </w:t>
      </w:r>
      <w:r w:rsidRPr="00A43437">
        <w:t xml:space="preserve"> году необходимо:</w:t>
      </w:r>
    </w:p>
    <w:p w:rsidR="00BE4987" w:rsidRPr="00A43437" w:rsidRDefault="00BE4987" w:rsidP="00BE4987">
      <w:pPr>
        <w:pStyle w:val="Default"/>
        <w:jc w:val="both"/>
      </w:pPr>
      <w:r w:rsidRPr="00A43437">
        <w:t xml:space="preserve">- продолжать повышать компетентность педагогических кадров в вопросе внедрения  профессионального стандарта </w:t>
      </w:r>
      <w:r w:rsidRPr="00A43437">
        <w:rPr>
          <w:shd w:val="clear" w:color="auto" w:fill="FFFFFF"/>
        </w:rPr>
        <w:t>педагога  дошкольного образования; </w:t>
      </w:r>
    </w:p>
    <w:p w:rsidR="00BE4987" w:rsidRPr="00A43437" w:rsidRDefault="00BE4987" w:rsidP="00BE4987">
      <w:pPr>
        <w:pStyle w:val="Default"/>
        <w:jc w:val="both"/>
      </w:pPr>
      <w:r w:rsidRPr="00A43437">
        <w:t>- стимулировать педагогов ДОУ к обобщению и распространению педагогического опыта  на муниципальном уровне;</w:t>
      </w:r>
    </w:p>
    <w:p w:rsidR="00BE4987" w:rsidRPr="00A43437" w:rsidRDefault="00BE4987" w:rsidP="00BE4987">
      <w:pPr>
        <w:pStyle w:val="Default"/>
        <w:jc w:val="both"/>
      </w:pPr>
      <w:r w:rsidRPr="00A43437">
        <w:t>- обеспечить участие представителя ДОУ в муниципальном конкурсе профессионального мастерства «Воспитатель года – 201</w:t>
      </w:r>
      <w:r>
        <w:t>9</w:t>
      </w:r>
      <w:r w:rsidRPr="00A43437">
        <w:t xml:space="preserve">» и </w:t>
      </w:r>
      <w:r w:rsidRPr="00A43437">
        <w:rPr>
          <w:lang w:val="en-US"/>
        </w:rPr>
        <w:t>IV</w:t>
      </w:r>
      <w:r w:rsidRPr="00A43437">
        <w:t xml:space="preserve"> областном конкурсе «Воспитатели России» Белгородской области;</w:t>
      </w:r>
    </w:p>
    <w:p w:rsidR="00BE4987" w:rsidRPr="00A43437" w:rsidRDefault="00BE4987" w:rsidP="00BE49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437">
        <w:rPr>
          <w:sz w:val="24"/>
          <w:szCs w:val="24"/>
        </w:rPr>
        <w:t>-</w:t>
      </w:r>
      <w:r w:rsidRPr="00A43437">
        <w:rPr>
          <w:rFonts w:ascii="Times New Roman" w:hAnsi="Times New Roman" w:cs="Times New Roman"/>
          <w:sz w:val="24"/>
          <w:szCs w:val="24"/>
        </w:rPr>
        <w:t xml:space="preserve"> способствовать  формированию  профессиональной   компетентности    </w:t>
      </w:r>
      <w:proofErr w:type="gramStart"/>
      <w:r w:rsidRPr="00A43437">
        <w:rPr>
          <w:rFonts w:ascii="Times New Roman" w:hAnsi="Times New Roman" w:cs="Times New Roman"/>
          <w:sz w:val="24"/>
          <w:szCs w:val="24"/>
        </w:rPr>
        <w:t>педагогов</w:t>
      </w:r>
      <w:proofErr w:type="gramEnd"/>
      <w:r w:rsidRPr="00A43437">
        <w:rPr>
          <w:rFonts w:ascii="Times New Roman" w:hAnsi="Times New Roman" w:cs="Times New Roman"/>
          <w:sz w:val="24"/>
          <w:szCs w:val="24"/>
        </w:rPr>
        <w:t xml:space="preserve">  в проектировании развивающей предметно – пространственной среды в соответствии с ФГОС ДО;</w:t>
      </w:r>
    </w:p>
    <w:p w:rsidR="00BE4987" w:rsidRPr="00A43437" w:rsidRDefault="00BE4987" w:rsidP="00BE4987">
      <w:pPr>
        <w:pStyle w:val="Default"/>
        <w:jc w:val="both"/>
      </w:pPr>
      <w:r w:rsidRPr="00A43437">
        <w:t>- продолжить формирование компетенции педагогов при организации образовательного процесса в соответствии с нормативными документами РФ;</w:t>
      </w:r>
    </w:p>
    <w:p w:rsidR="00BE4987" w:rsidRPr="00A43437" w:rsidRDefault="00BE4987" w:rsidP="00BE4987">
      <w:pPr>
        <w:pStyle w:val="Default"/>
        <w:jc w:val="both"/>
      </w:pPr>
      <w:r w:rsidRPr="00A43437">
        <w:t xml:space="preserve">- организовать проведение районного методического объединения  </w:t>
      </w:r>
      <w:r>
        <w:t>на базе ДОУ;</w:t>
      </w:r>
      <w:r>
        <w:br/>
        <w:t xml:space="preserve">- продолжить участие в </w:t>
      </w:r>
      <w:proofErr w:type="spellStart"/>
      <w:r>
        <w:t>лонгитюдном</w:t>
      </w:r>
      <w:proofErr w:type="spellEnd"/>
      <w:r>
        <w:t xml:space="preserve"> исследовании качества дошкольного образования  в Российской Федерации в числе дошкольных образовательных организаций Белгородской области.</w:t>
      </w:r>
    </w:p>
    <w:p w:rsidR="00DC6EFE" w:rsidRPr="005C2445" w:rsidRDefault="00DC6EFE" w:rsidP="00DC6EFE">
      <w:pPr>
        <w:tabs>
          <w:tab w:val="left" w:pos="958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DC6EFE" w:rsidRPr="005C2445" w:rsidRDefault="00B86FB2" w:rsidP="00DC6E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2445">
        <w:rPr>
          <w:rFonts w:ascii="Times New Roman" w:hAnsi="Times New Roman" w:cs="Times New Roman"/>
          <w:b/>
          <w:sz w:val="24"/>
          <w:szCs w:val="24"/>
          <w:u w:val="single"/>
        </w:rPr>
        <w:t xml:space="preserve">12.7. </w:t>
      </w:r>
      <w:r w:rsidR="00DC6EFE" w:rsidRPr="005C2445">
        <w:rPr>
          <w:rFonts w:ascii="Times New Roman" w:hAnsi="Times New Roman" w:cs="Times New Roman"/>
          <w:b/>
          <w:sz w:val="24"/>
          <w:szCs w:val="24"/>
          <w:u w:val="single"/>
        </w:rPr>
        <w:t>Раздел 7. Оценка качества учебно-методического обеспечения</w:t>
      </w:r>
    </w:p>
    <w:p w:rsidR="00FA616E" w:rsidRDefault="00FA616E" w:rsidP="00FA616E">
      <w:pPr>
        <w:pStyle w:val="Default"/>
        <w:jc w:val="both"/>
        <w:rPr>
          <w:color w:val="auto"/>
        </w:rPr>
      </w:pPr>
      <w:r>
        <w:rPr>
          <w:color w:val="auto"/>
        </w:rPr>
        <w:t>1.</w:t>
      </w:r>
      <w:r w:rsidRPr="00347E36">
        <w:rPr>
          <w:color w:val="auto"/>
        </w:rPr>
        <w:t>Учебно – методический  комплект Примерной образовательной программы дошкольного образования  «Детство» под ред. Т.И. Бабаевой, А.Г. Гогоберидзе,                        О.В. Солнцевой  и др. ( СПб</w:t>
      </w:r>
      <w:proofErr w:type="gramStart"/>
      <w:r w:rsidRPr="00347E36">
        <w:rPr>
          <w:color w:val="auto"/>
        </w:rPr>
        <w:t xml:space="preserve">.: </w:t>
      </w:r>
      <w:proofErr w:type="gramEnd"/>
      <w:r w:rsidRPr="00347E36">
        <w:rPr>
          <w:color w:val="auto"/>
        </w:rPr>
        <w:t xml:space="preserve">ООО «Издательство «Детство-Пресс», Издательство РГПУ им. А.И. Герцена, 2014 – 352 с.  </w:t>
      </w:r>
      <w:r w:rsidRPr="00347E36">
        <w:rPr>
          <w:color w:val="auto"/>
          <w:shd w:val="clear" w:color="auto" w:fill="FFFFFF" w:themeFill="background1"/>
        </w:rPr>
        <w:t xml:space="preserve">Пилотный вариант, ознакомительная версия) </w:t>
      </w:r>
      <w:r w:rsidRPr="00347E36">
        <w:rPr>
          <w:color w:val="auto"/>
        </w:rPr>
        <w:t>не сформирован в полной мере и требует пополнения.</w:t>
      </w:r>
    </w:p>
    <w:p w:rsidR="00FA616E" w:rsidRPr="00347E36" w:rsidRDefault="00FA616E" w:rsidP="00FA616E">
      <w:pPr>
        <w:pStyle w:val="Default"/>
        <w:jc w:val="both"/>
        <w:rPr>
          <w:color w:val="auto"/>
        </w:rPr>
      </w:pPr>
      <w:r>
        <w:rPr>
          <w:color w:val="auto"/>
        </w:rPr>
        <w:t xml:space="preserve">2.Начато формирование учебно-методический комплекта по реализации адаптированной основной образовательной программы дошкольного образования для детей с тяжелыми нарушениями речи МБДОУ «Детский сад </w:t>
      </w:r>
      <w:proofErr w:type="gramStart"/>
      <w:r>
        <w:rPr>
          <w:color w:val="auto"/>
        </w:rPr>
        <w:t>с</w:t>
      </w:r>
      <w:proofErr w:type="gramEnd"/>
      <w:r>
        <w:rPr>
          <w:color w:val="auto"/>
        </w:rPr>
        <w:t>. Терновка».</w:t>
      </w:r>
    </w:p>
    <w:p w:rsidR="00FA616E" w:rsidRPr="00347E36" w:rsidRDefault="00FA616E" w:rsidP="00FA616E">
      <w:pPr>
        <w:pStyle w:val="Default"/>
        <w:jc w:val="both"/>
        <w:rPr>
          <w:color w:val="auto"/>
        </w:rPr>
      </w:pPr>
    </w:p>
    <w:p w:rsidR="00FA616E" w:rsidRDefault="00FA616E" w:rsidP="00FA616E">
      <w:pPr>
        <w:pStyle w:val="Default"/>
        <w:ind w:firstLine="709"/>
        <w:jc w:val="both"/>
        <w:rPr>
          <w:color w:val="auto"/>
        </w:rPr>
      </w:pPr>
      <w:proofErr w:type="gramStart"/>
      <w:r>
        <w:rPr>
          <w:color w:val="auto"/>
        </w:rPr>
        <w:t xml:space="preserve">В  2018 </w:t>
      </w:r>
      <w:r w:rsidRPr="00347E36">
        <w:rPr>
          <w:color w:val="auto"/>
        </w:rPr>
        <w:t xml:space="preserve"> году необходимо пополнить обеспечение методического кабинета методической литературой по реализуемым </w:t>
      </w:r>
      <w:r w:rsidR="009A527E">
        <w:rPr>
          <w:color w:val="auto"/>
        </w:rPr>
        <w:t xml:space="preserve">в </w:t>
      </w:r>
      <w:r w:rsidRPr="00347E36">
        <w:rPr>
          <w:color w:val="auto"/>
        </w:rPr>
        <w:t xml:space="preserve">ДОУ </w:t>
      </w:r>
      <w:r>
        <w:rPr>
          <w:color w:val="auto"/>
        </w:rPr>
        <w:t xml:space="preserve">основной, </w:t>
      </w:r>
      <w:r w:rsidRPr="00347E36">
        <w:rPr>
          <w:color w:val="auto"/>
        </w:rPr>
        <w:t>парциальным</w:t>
      </w:r>
      <w:r>
        <w:rPr>
          <w:color w:val="auto"/>
        </w:rPr>
        <w:t xml:space="preserve"> и адаптированной </w:t>
      </w:r>
      <w:r w:rsidRPr="00347E36">
        <w:rPr>
          <w:color w:val="auto"/>
        </w:rPr>
        <w:t xml:space="preserve"> программам. </w:t>
      </w:r>
      <w:proofErr w:type="gramEnd"/>
    </w:p>
    <w:p w:rsidR="00A3119F" w:rsidRPr="00347E36" w:rsidRDefault="00A3119F" w:rsidP="00FA616E">
      <w:pPr>
        <w:pStyle w:val="Default"/>
        <w:ind w:firstLine="709"/>
        <w:jc w:val="both"/>
        <w:rPr>
          <w:color w:val="auto"/>
        </w:rPr>
      </w:pPr>
      <w:r>
        <w:rPr>
          <w:noProof/>
          <w:color w:val="auto"/>
          <w:lang w:eastAsia="ru-RU"/>
        </w:rPr>
        <w:lastRenderedPageBreak/>
        <w:drawing>
          <wp:inline distT="0" distB="0" distL="0" distR="0">
            <wp:extent cx="6451444" cy="8867775"/>
            <wp:effectExtent l="0" t="0" r="0" b="0"/>
            <wp:docPr id="5" name="Рисунок 5" descr="F:\Наши наработки 2017-18\Самообследование Терновка 2017 ФЗ\Последний лист самообследование 20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Наши наработки 2017-18\Самообследование Терновка 2017 ФЗ\Последний лист самообследование 2017.jpe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3367" cy="8870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6EFE" w:rsidRPr="00E31ABC" w:rsidRDefault="00DC6EFE" w:rsidP="00DC6EFE">
      <w:pPr>
        <w:pStyle w:val="Default"/>
        <w:ind w:firstLine="709"/>
        <w:jc w:val="both"/>
        <w:rPr>
          <w:color w:val="FF0000"/>
        </w:rPr>
      </w:pPr>
    </w:p>
    <w:p w:rsidR="00624E57" w:rsidRPr="005C2445" w:rsidRDefault="00624E57" w:rsidP="004A23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bookmarkStart w:id="0" w:name="_GoBack"/>
      <w:bookmarkEnd w:id="0"/>
    </w:p>
    <w:sectPr w:rsidR="00624E57" w:rsidRPr="005C2445" w:rsidSect="00A3119F">
      <w:footerReference w:type="default" r:id="rId22"/>
      <w:pgSz w:w="11906" w:h="16838"/>
      <w:pgMar w:top="709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C4C" w:rsidRDefault="00696C4C" w:rsidP="004A2358">
      <w:pPr>
        <w:spacing w:after="0" w:line="240" w:lineRule="auto"/>
      </w:pPr>
      <w:r>
        <w:separator/>
      </w:r>
    </w:p>
  </w:endnote>
  <w:endnote w:type="continuationSeparator" w:id="0">
    <w:p w:rsidR="00696C4C" w:rsidRDefault="00696C4C" w:rsidP="004A2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5246207"/>
      <w:docPartObj>
        <w:docPartGallery w:val="Page Numbers (Bottom of Page)"/>
        <w:docPartUnique/>
      </w:docPartObj>
    </w:sdtPr>
    <w:sdtContent>
      <w:p w:rsidR="00A3119F" w:rsidRDefault="00A3119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61</w:t>
        </w:r>
        <w:r>
          <w:fldChar w:fldCharType="end"/>
        </w:r>
      </w:p>
    </w:sdtContent>
  </w:sdt>
  <w:p w:rsidR="00EB52BC" w:rsidRDefault="00EB52B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C4C" w:rsidRDefault="00696C4C" w:rsidP="004A2358">
      <w:pPr>
        <w:spacing w:after="0" w:line="240" w:lineRule="auto"/>
      </w:pPr>
      <w:r>
        <w:separator/>
      </w:r>
    </w:p>
  </w:footnote>
  <w:footnote w:type="continuationSeparator" w:id="0">
    <w:p w:rsidR="00696C4C" w:rsidRDefault="00696C4C" w:rsidP="004A23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529DC"/>
    <w:multiLevelType w:val="hybridMultilevel"/>
    <w:tmpl w:val="1778C7AC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3045E2E"/>
    <w:multiLevelType w:val="hybridMultilevel"/>
    <w:tmpl w:val="CFA238B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89850D9"/>
    <w:multiLevelType w:val="hybridMultilevel"/>
    <w:tmpl w:val="E9A880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5E20A2"/>
    <w:multiLevelType w:val="hybridMultilevel"/>
    <w:tmpl w:val="CA909C6C"/>
    <w:lvl w:ilvl="0" w:tplc="0419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4">
    <w:nsid w:val="0E1F7F82"/>
    <w:multiLevelType w:val="hybridMultilevel"/>
    <w:tmpl w:val="5988220A"/>
    <w:lvl w:ilvl="0" w:tplc="66483F5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4B0787"/>
    <w:multiLevelType w:val="multilevel"/>
    <w:tmpl w:val="11E012B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706420D"/>
    <w:multiLevelType w:val="multilevel"/>
    <w:tmpl w:val="7E808AA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31374159"/>
    <w:multiLevelType w:val="hybridMultilevel"/>
    <w:tmpl w:val="02B41276"/>
    <w:lvl w:ilvl="0" w:tplc="AECA28FC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3CA259B1"/>
    <w:multiLevelType w:val="hybridMultilevel"/>
    <w:tmpl w:val="ECCA9A1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DD7924"/>
    <w:multiLevelType w:val="hybridMultilevel"/>
    <w:tmpl w:val="BC92B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8D35D9"/>
    <w:multiLevelType w:val="hybridMultilevel"/>
    <w:tmpl w:val="ED6842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E137CD"/>
    <w:multiLevelType w:val="hybridMultilevel"/>
    <w:tmpl w:val="FD8A4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DC4625"/>
    <w:multiLevelType w:val="hybridMultilevel"/>
    <w:tmpl w:val="805A9C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516EC7"/>
    <w:multiLevelType w:val="hybridMultilevel"/>
    <w:tmpl w:val="1322549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606134F"/>
    <w:multiLevelType w:val="hybridMultilevel"/>
    <w:tmpl w:val="D88ABD4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3"/>
  </w:num>
  <w:num w:numId="4">
    <w:abstractNumId w:val="0"/>
  </w:num>
  <w:num w:numId="5">
    <w:abstractNumId w:val="1"/>
  </w:num>
  <w:num w:numId="6">
    <w:abstractNumId w:val="10"/>
  </w:num>
  <w:num w:numId="7">
    <w:abstractNumId w:val="6"/>
  </w:num>
  <w:num w:numId="8">
    <w:abstractNumId w:val="4"/>
  </w:num>
  <w:num w:numId="9">
    <w:abstractNumId w:val="3"/>
  </w:num>
  <w:num w:numId="10">
    <w:abstractNumId w:val="11"/>
  </w:num>
  <w:num w:numId="11">
    <w:abstractNumId w:val="14"/>
  </w:num>
  <w:num w:numId="12">
    <w:abstractNumId w:val="2"/>
  </w:num>
  <w:num w:numId="13">
    <w:abstractNumId w:val="8"/>
  </w:num>
  <w:num w:numId="14">
    <w:abstractNumId w:val="9"/>
  </w:num>
  <w:num w:numId="15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25D2"/>
    <w:rsid w:val="00005173"/>
    <w:rsid w:val="00005527"/>
    <w:rsid w:val="00010F7B"/>
    <w:rsid w:val="00011651"/>
    <w:rsid w:val="00011E49"/>
    <w:rsid w:val="000123B6"/>
    <w:rsid w:val="00026A58"/>
    <w:rsid w:val="000306B4"/>
    <w:rsid w:val="000322BD"/>
    <w:rsid w:val="000327A6"/>
    <w:rsid w:val="00036AE3"/>
    <w:rsid w:val="00042067"/>
    <w:rsid w:val="00045CD4"/>
    <w:rsid w:val="000572AF"/>
    <w:rsid w:val="00060F92"/>
    <w:rsid w:val="00061F88"/>
    <w:rsid w:val="000626B1"/>
    <w:rsid w:val="00064BA1"/>
    <w:rsid w:val="00067362"/>
    <w:rsid w:val="00076712"/>
    <w:rsid w:val="0007739C"/>
    <w:rsid w:val="00081CCE"/>
    <w:rsid w:val="00084388"/>
    <w:rsid w:val="000860A1"/>
    <w:rsid w:val="00092803"/>
    <w:rsid w:val="00092F86"/>
    <w:rsid w:val="00094417"/>
    <w:rsid w:val="00096CDA"/>
    <w:rsid w:val="00096F45"/>
    <w:rsid w:val="000A1899"/>
    <w:rsid w:val="000A33CC"/>
    <w:rsid w:val="000A3AEF"/>
    <w:rsid w:val="000A6A31"/>
    <w:rsid w:val="000B2052"/>
    <w:rsid w:val="000B3FFC"/>
    <w:rsid w:val="000C0579"/>
    <w:rsid w:val="000C3554"/>
    <w:rsid w:val="000C3852"/>
    <w:rsid w:val="000C408E"/>
    <w:rsid w:val="000C58D1"/>
    <w:rsid w:val="000C6F8E"/>
    <w:rsid w:val="000D01BC"/>
    <w:rsid w:val="000D2ECC"/>
    <w:rsid w:val="000D450C"/>
    <w:rsid w:val="000D554A"/>
    <w:rsid w:val="000D74E5"/>
    <w:rsid w:val="000E13F0"/>
    <w:rsid w:val="000E4138"/>
    <w:rsid w:val="000E4DEB"/>
    <w:rsid w:val="000F662D"/>
    <w:rsid w:val="001026B4"/>
    <w:rsid w:val="001035E3"/>
    <w:rsid w:val="00103A9B"/>
    <w:rsid w:val="001040C9"/>
    <w:rsid w:val="001106A8"/>
    <w:rsid w:val="001129DF"/>
    <w:rsid w:val="001135ED"/>
    <w:rsid w:val="001154C0"/>
    <w:rsid w:val="00122A14"/>
    <w:rsid w:val="00124377"/>
    <w:rsid w:val="00124522"/>
    <w:rsid w:val="00124ECA"/>
    <w:rsid w:val="00125BCF"/>
    <w:rsid w:val="00126C1F"/>
    <w:rsid w:val="00134221"/>
    <w:rsid w:val="00134705"/>
    <w:rsid w:val="001403E7"/>
    <w:rsid w:val="00140596"/>
    <w:rsid w:val="00140B77"/>
    <w:rsid w:val="00142FCC"/>
    <w:rsid w:val="00144C13"/>
    <w:rsid w:val="00151226"/>
    <w:rsid w:val="001528BA"/>
    <w:rsid w:val="00156186"/>
    <w:rsid w:val="001574E6"/>
    <w:rsid w:val="001618D8"/>
    <w:rsid w:val="001624A4"/>
    <w:rsid w:val="001632F7"/>
    <w:rsid w:val="00165123"/>
    <w:rsid w:val="0016594C"/>
    <w:rsid w:val="00167C37"/>
    <w:rsid w:val="00171ECF"/>
    <w:rsid w:val="00174A05"/>
    <w:rsid w:val="00175857"/>
    <w:rsid w:val="00176A6C"/>
    <w:rsid w:val="0017746D"/>
    <w:rsid w:val="001863BE"/>
    <w:rsid w:val="00190EF0"/>
    <w:rsid w:val="0019245D"/>
    <w:rsid w:val="00195E68"/>
    <w:rsid w:val="001A2D1C"/>
    <w:rsid w:val="001A39A5"/>
    <w:rsid w:val="001A52A9"/>
    <w:rsid w:val="001A69DA"/>
    <w:rsid w:val="001A7F26"/>
    <w:rsid w:val="001B402F"/>
    <w:rsid w:val="001B46D0"/>
    <w:rsid w:val="001B4DAF"/>
    <w:rsid w:val="001B53F9"/>
    <w:rsid w:val="001B6FD7"/>
    <w:rsid w:val="001B7621"/>
    <w:rsid w:val="001C1BFD"/>
    <w:rsid w:val="001C3616"/>
    <w:rsid w:val="001C4833"/>
    <w:rsid w:val="001D3326"/>
    <w:rsid w:val="001D551B"/>
    <w:rsid w:val="001D5B38"/>
    <w:rsid w:val="001D77FD"/>
    <w:rsid w:val="001E1014"/>
    <w:rsid w:val="001E1C28"/>
    <w:rsid w:val="001F1539"/>
    <w:rsid w:val="001F1C5F"/>
    <w:rsid w:val="001F3D9A"/>
    <w:rsid w:val="001F504A"/>
    <w:rsid w:val="00201C26"/>
    <w:rsid w:val="00203EF9"/>
    <w:rsid w:val="00212326"/>
    <w:rsid w:val="00215C79"/>
    <w:rsid w:val="002179EA"/>
    <w:rsid w:val="002233D8"/>
    <w:rsid w:val="00225FB6"/>
    <w:rsid w:val="00227200"/>
    <w:rsid w:val="0023556F"/>
    <w:rsid w:val="00236298"/>
    <w:rsid w:val="0024164B"/>
    <w:rsid w:val="002421B4"/>
    <w:rsid w:val="002424AD"/>
    <w:rsid w:val="00250D1B"/>
    <w:rsid w:val="00252088"/>
    <w:rsid w:val="002540C5"/>
    <w:rsid w:val="00256203"/>
    <w:rsid w:val="0025695D"/>
    <w:rsid w:val="00257195"/>
    <w:rsid w:val="002572C1"/>
    <w:rsid w:val="0025735B"/>
    <w:rsid w:val="0026182E"/>
    <w:rsid w:val="00265D36"/>
    <w:rsid w:val="00274B00"/>
    <w:rsid w:val="002756F5"/>
    <w:rsid w:val="00275F5B"/>
    <w:rsid w:val="00277E8F"/>
    <w:rsid w:val="0028075A"/>
    <w:rsid w:val="00281D0D"/>
    <w:rsid w:val="00286256"/>
    <w:rsid w:val="0028789E"/>
    <w:rsid w:val="00291605"/>
    <w:rsid w:val="00291F0A"/>
    <w:rsid w:val="00293C09"/>
    <w:rsid w:val="002A2D6F"/>
    <w:rsid w:val="002A3015"/>
    <w:rsid w:val="002A4F42"/>
    <w:rsid w:val="002A4F80"/>
    <w:rsid w:val="002A5A05"/>
    <w:rsid w:val="002C285D"/>
    <w:rsid w:val="002C2DE5"/>
    <w:rsid w:val="002C6273"/>
    <w:rsid w:val="002D1A25"/>
    <w:rsid w:val="002D1ACD"/>
    <w:rsid w:val="002D5D45"/>
    <w:rsid w:val="002E65FD"/>
    <w:rsid w:val="002F1D75"/>
    <w:rsid w:val="002F3DF5"/>
    <w:rsid w:val="003019C0"/>
    <w:rsid w:val="00316073"/>
    <w:rsid w:val="00320261"/>
    <w:rsid w:val="00320D76"/>
    <w:rsid w:val="00321D3D"/>
    <w:rsid w:val="0032221A"/>
    <w:rsid w:val="00327E17"/>
    <w:rsid w:val="00334464"/>
    <w:rsid w:val="00334FAB"/>
    <w:rsid w:val="00335371"/>
    <w:rsid w:val="00336C7B"/>
    <w:rsid w:val="00343264"/>
    <w:rsid w:val="0034622F"/>
    <w:rsid w:val="00347E36"/>
    <w:rsid w:val="003507CB"/>
    <w:rsid w:val="0035617A"/>
    <w:rsid w:val="0036193D"/>
    <w:rsid w:val="00365E0B"/>
    <w:rsid w:val="00366F57"/>
    <w:rsid w:val="00373CCF"/>
    <w:rsid w:val="00373F07"/>
    <w:rsid w:val="00376EA8"/>
    <w:rsid w:val="00377D21"/>
    <w:rsid w:val="00381BBE"/>
    <w:rsid w:val="00385822"/>
    <w:rsid w:val="00387EAF"/>
    <w:rsid w:val="0039140A"/>
    <w:rsid w:val="00391717"/>
    <w:rsid w:val="00396751"/>
    <w:rsid w:val="003A0EDB"/>
    <w:rsid w:val="003A3E6D"/>
    <w:rsid w:val="003A7A06"/>
    <w:rsid w:val="003B3DCD"/>
    <w:rsid w:val="003B72D6"/>
    <w:rsid w:val="003C54D5"/>
    <w:rsid w:val="003C5903"/>
    <w:rsid w:val="003D3951"/>
    <w:rsid w:val="003D4586"/>
    <w:rsid w:val="003D62C6"/>
    <w:rsid w:val="003E299D"/>
    <w:rsid w:val="003E418B"/>
    <w:rsid w:val="003E5689"/>
    <w:rsid w:val="003E7D42"/>
    <w:rsid w:val="003F0214"/>
    <w:rsid w:val="003F10A3"/>
    <w:rsid w:val="003F2DAF"/>
    <w:rsid w:val="003F7FC6"/>
    <w:rsid w:val="0042286A"/>
    <w:rsid w:val="00423CC3"/>
    <w:rsid w:val="00427305"/>
    <w:rsid w:val="00433DD3"/>
    <w:rsid w:val="00436D68"/>
    <w:rsid w:val="0044062B"/>
    <w:rsid w:val="004424BC"/>
    <w:rsid w:val="00443353"/>
    <w:rsid w:val="0045216B"/>
    <w:rsid w:val="004539B6"/>
    <w:rsid w:val="00453A6D"/>
    <w:rsid w:val="00455E05"/>
    <w:rsid w:val="00456A10"/>
    <w:rsid w:val="00462FB9"/>
    <w:rsid w:val="00464015"/>
    <w:rsid w:val="004650D5"/>
    <w:rsid w:val="004674EA"/>
    <w:rsid w:val="00467FD5"/>
    <w:rsid w:val="00471891"/>
    <w:rsid w:val="00474E8B"/>
    <w:rsid w:val="00476FA4"/>
    <w:rsid w:val="00482C9B"/>
    <w:rsid w:val="00484C86"/>
    <w:rsid w:val="004A2358"/>
    <w:rsid w:val="004A617F"/>
    <w:rsid w:val="004B31D3"/>
    <w:rsid w:val="004B4AFD"/>
    <w:rsid w:val="004B575E"/>
    <w:rsid w:val="004B69EF"/>
    <w:rsid w:val="004C226D"/>
    <w:rsid w:val="004C3B88"/>
    <w:rsid w:val="004C6205"/>
    <w:rsid w:val="004D295A"/>
    <w:rsid w:val="004D44F0"/>
    <w:rsid w:val="004D4529"/>
    <w:rsid w:val="004D6FD8"/>
    <w:rsid w:val="004E2BAD"/>
    <w:rsid w:val="004E575E"/>
    <w:rsid w:val="004E7A2A"/>
    <w:rsid w:val="004F0150"/>
    <w:rsid w:val="004F0F09"/>
    <w:rsid w:val="004F3C14"/>
    <w:rsid w:val="0050664F"/>
    <w:rsid w:val="00507C08"/>
    <w:rsid w:val="00515AD1"/>
    <w:rsid w:val="00515CCB"/>
    <w:rsid w:val="00516700"/>
    <w:rsid w:val="00526787"/>
    <w:rsid w:val="00527ADE"/>
    <w:rsid w:val="00532E56"/>
    <w:rsid w:val="0053613A"/>
    <w:rsid w:val="00537867"/>
    <w:rsid w:val="00543DD9"/>
    <w:rsid w:val="005467BB"/>
    <w:rsid w:val="00546811"/>
    <w:rsid w:val="00552343"/>
    <w:rsid w:val="0055537B"/>
    <w:rsid w:val="00556520"/>
    <w:rsid w:val="00556754"/>
    <w:rsid w:val="0056006C"/>
    <w:rsid w:val="00564376"/>
    <w:rsid w:val="00564469"/>
    <w:rsid w:val="005646F0"/>
    <w:rsid w:val="0057167D"/>
    <w:rsid w:val="00575615"/>
    <w:rsid w:val="0058216E"/>
    <w:rsid w:val="005843FC"/>
    <w:rsid w:val="00584A44"/>
    <w:rsid w:val="00586684"/>
    <w:rsid w:val="005929F1"/>
    <w:rsid w:val="00592E21"/>
    <w:rsid w:val="005A1495"/>
    <w:rsid w:val="005A23F7"/>
    <w:rsid w:val="005A78CD"/>
    <w:rsid w:val="005B433D"/>
    <w:rsid w:val="005C2445"/>
    <w:rsid w:val="005C272B"/>
    <w:rsid w:val="005C319B"/>
    <w:rsid w:val="005D0590"/>
    <w:rsid w:val="005E29AA"/>
    <w:rsid w:val="005E53CA"/>
    <w:rsid w:val="005E53F2"/>
    <w:rsid w:val="005E6949"/>
    <w:rsid w:val="005F2CA8"/>
    <w:rsid w:val="005F3C13"/>
    <w:rsid w:val="005F4C89"/>
    <w:rsid w:val="005F7B94"/>
    <w:rsid w:val="006020E9"/>
    <w:rsid w:val="00604B1C"/>
    <w:rsid w:val="00605315"/>
    <w:rsid w:val="00606EDE"/>
    <w:rsid w:val="00611BDF"/>
    <w:rsid w:val="00614A55"/>
    <w:rsid w:val="006174F4"/>
    <w:rsid w:val="00620C54"/>
    <w:rsid w:val="00624E57"/>
    <w:rsid w:val="00630469"/>
    <w:rsid w:val="00630AF8"/>
    <w:rsid w:val="00630BBB"/>
    <w:rsid w:val="00631174"/>
    <w:rsid w:val="00633D6E"/>
    <w:rsid w:val="006350E8"/>
    <w:rsid w:val="00637228"/>
    <w:rsid w:val="00640DD7"/>
    <w:rsid w:val="00641B60"/>
    <w:rsid w:val="006421AF"/>
    <w:rsid w:val="006439EE"/>
    <w:rsid w:val="0066149C"/>
    <w:rsid w:val="0066281F"/>
    <w:rsid w:val="00664281"/>
    <w:rsid w:val="00665656"/>
    <w:rsid w:val="00667D84"/>
    <w:rsid w:val="006703D3"/>
    <w:rsid w:val="00670C80"/>
    <w:rsid w:val="0067149F"/>
    <w:rsid w:val="006764CF"/>
    <w:rsid w:val="00677635"/>
    <w:rsid w:val="00677693"/>
    <w:rsid w:val="0068261E"/>
    <w:rsid w:val="006860A7"/>
    <w:rsid w:val="00690D1E"/>
    <w:rsid w:val="00690E29"/>
    <w:rsid w:val="00694442"/>
    <w:rsid w:val="00696203"/>
    <w:rsid w:val="00696C4C"/>
    <w:rsid w:val="006A2CE9"/>
    <w:rsid w:val="006A4003"/>
    <w:rsid w:val="006A795F"/>
    <w:rsid w:val="006B31C7"/>
    <w:rsid w:val="006C00E0"/>
    <w:rsid w:val="006C0574"/>
    <w:rsid w:val="006C32AB"/>
    <w:rsid w:val="006D3B62"/>
    <w:rsid w:val="006D4601"/>
    <w:rsid w:val="006D4A7F"/>
    <w:rsid w:val="006E3792"/>
    <w:rsid w:val="006E6C00"/>
    <w:rsid w:val="006F1FE5"/>
    <w:rsid w:val="006F53D4"/>
    <w:rsid w:val="006F6BB9"/>
    <w:rsid w:val="006F7381"/>
    <w:rsid w:val="0070294F"/>
    <w:rsid w:val="00704FEB"/>
    <w:rsid w:val="00705066"/>
    <w:rsid w:val="007156A0"/>
    <w:rsid w:val="00723D22"/>
    <w:rsid w:val="007240AF"/>
    <w:rsid w:val="0072435D"/>
    <w:rsid w:val="00725B0A"/>
    <w:rsid w:val="00727A09"/>
    <w:rsid w:val="0074003D"/>
    <w:rsid w:val="00742982"/>
    <w:rsid w:val="007447A6"/>
    <w:rsid w:val="00744A98"/>
    <w:rsid w:val="007463CE"/>
    <w:rsid w:val="00747EBE"/>
    <w:rsid w:val="007534BA"/>
    <w:rsid w:val="00757928"/>
    <w:rsid w:val="00762B59"/>
    <w:rsid w:val="00763FCC"/>
    <w:rsid w:val="0076564F"/>
    <w:rsid w:val="007658E4"/>
    <w:rsid w:val="00767CE0"/>
    <w:rsid w:val="00771804"/>
    <w:rsid w:val="0077287F"/>
    <w:rsid w:val="007834C7"/>
    <w:rsid w:val="007872C3"/>
    <w:rsid w:val="00787A94"/>
    <w:rsid w:val="0079038E"/>
    <w:rsid w:val="0079305B"/>
    <w:rsid w:val="00794F4A"/>
    <w:rsid w:val="00796EBC"/>
    <w:rsid w:val="007A7646"/>
    <w:rsid w:val="007B4358"/>
    <w:rsid w:val="007B71AA"/>
    <w:rsid w:val="007B7AFC"/>
    <w:rsid w:val="007C1440"/>
    <w:rsid w:val="007C3174"/>
    <w:rsid w:val="007C596B"/>
    <w:rsid w:val="007C76DD"/>
    <w:rsid w:val="007D0934"/>
    <w:rsid w:val="007D14F1"/>
    <w:rsid w:val="007D25AE"/>
    <w:rsid w:val="007D5BF0"/>
    <w:rsid w:val="007D7647"/>
    <w:rsid w:val="007D7700"/>
    <w:rsid w:val="007E2A5D"/>
    <w:rsid w:val="007E5425"/>
    <w:rsid w:val="007E554F"/>
    <w:rsid w:val="007E67E6"/>
    <w:rsid w:val="007E6837"/>
    <w:rsid w:val="007E7DCB"/>
    <w:rsid w:val="007F2C79"/>
    <w:rsid w:val="007F648B"/>
    <w:rsid w:val="008005B2"/>
    <w:rsid w:val="00811269"/>
    <w:rsid w:val="00811328"/>
    <w:rsid w:val="00814924"/>
    <w:rsid w:val="008207E7"/>
    <w:rsid w:val="00823289"/>
    <w:rsid w:val="00826E58"/>
    <w:rsid w:val="00836400"/>
    <w:rsid w:val="00837B5E"/>
    <w:rsid w:val="00837BA2"/>
    <w:rsid w:val="00840F26"/>
    <w:rsid w:val="00844806"/>
    <w:rsid w:val="00851829"/>
    <w:rsid w:val="00855C2D"/>
    <w:rsid w:val="00860139"/>
    <w:rsid w:val="008668FC"/>
    <w:rsid w:val="00867274"/>
    <w:rsid w:val="008702F8"/>
    <w:rsid w:val="008703C5"/>
    <w:rsid w:val="00871B89"/>
    <w:rsid w:val="0087557E"/>
    <w:rsid w:val="0087565B"/>
    <w:rsid w:val="008758AB"/>
    <w:rsid w:val="0088376E"/>
    <w:rsid w:val="00886C5E"/>
    <w:rsid w:val="008922C2"/>
    <w:rsid w:val="00892DC6"/>
    <w:rsid w:val="008954B8"/>
    <w:rsid w:val="00897C1A"/>
    <w:rsid w:val="008A40B6"/>
    <w:rsid w:val="008A4F10"/>
    <w:rsid w:val="008A595D"/>
    <w:rsid w:val="008B0E26"/>
    <w:rsid w:val="008B3B17"/>
    <w:rsid w:val="008C36B7"/>
    <w:rsid w:val="008C37EF"/>
    <w:rsid w:val="008C50EB"/>
    <w:rsid w:val="008D51D1"/>
    <w:rsid w:val="008D581E"/>
    <w:rsid w:val="008D6FD6"/>
    <w:rsid w:val="008E24D2"/>
    <w:rsid w:val="008E25D2"/>
    <w:rsid w:val="008F1022"/>
    <w:rsid w:val="008F6961"/>
    <w:rsid w:val="008F78CC"/>
    <w:rsid w:val="009059DE"/>
    <w:rsid w:val="00905AC3"/>
    <w:rsid w:val="00910749"/>
    <w:rsid w:val="00911052"/>
    <w:rsid w:val="00911CA1"/>
    <w:rsid w:val="00913ABE"/>
    <w:rsid w:val="009157E5"/>
    <w:rsid w:val="00920078"/>
    <w:rsid w:val="00920C66"/>
    <w:rsid w:val="009211CC"/>
    <w:rsid w:val="00922FA5"/>
    <w:rsid w:val="009231D9"/>
    <w:rsid w:val="009232E6"/>
    <w:rsid w:val="00923D65"/>
    <w:rsid w:val="00924E36"/>
    <w:rsid w:val="00935228"/>
    <w:rsid w:val="00940848"/>
    <w:rsid w:val="009416D5"/>
    <w:rsid w:val="00941941"/>
    <w:rsid w:val="00946904"/>
    <w:rsid w:val="00954206"/>
    <w:rsid w:val="00956434"/>
    <w:rsid w:val="00960746"/>
    <w:rsid w:val="00962685"/>
    <w:rsid w:val="00964358"/>
    <w:rsid w:val="009654AA"/>
    <w:rsid w:val="009679DB"/>
    <w:rsid w:val="00967B68"/>
    <w:rsid w:val="00971D9C"/>
    <w:rsid w:val="00974DD8"/>
    <w:rsid w:val="00977AB2"/>
    <w:rsid w:val="009833EE"/>
    <w:rsid w:val="00984F68"/>
    <w:rsid w:val="00985E7D"/>
    <w:rsid w:val="0098651C"/>
    <w:rsid w:val="00991156"/>
    <w:rsid w:val="0099250A"/>
    <w:rsid w:val="00994FFC"/>
    <w:rsid w:val="009A0C44"/>
    <w:rsid w:val="009A146B"/>
    <w:rsid w:val="009A2723"/>
    <w:rsid w:val="009A527E"/>
    <w:rsid w:val="009A75A1"/>
    <w:rsid w:val="009B0DD2"/>
    <w:rsid w:val="009B2DB2"/>
    <w:rsid w:val="009B64B1"/>
    <w:rsid w:val="009B6F87"/>
    <w:rsid w:val="009C2D43"/>
    <w:rsid w:val="009C3F7C"/>
    <w:rsid w:val="009C50A3"/>
    <w:rsid w:val="009C6D13"/>
    <w:rsid w:val="009D0CDC"/>
    <w:rsid w:val="009D2C43"/>
    <w:rsid w:val="009D4CBE"/>
    <w:rsid w:val="009D4D40"/>
    <w:rsid w:val="009D5BA1"/>
    <w:rsid w:val="009E3B4C"/>
    <w:rsid w:val="009E57D8"/>
    <w:rsid w:val="009F0E54"/>
    <w:rsid w:val="009F7E64"/>
    <w:rsid w:val="00A0205A"/>
    <w:rsid w:val="00A03F6B"/>
    <w:rsid w:val="00A0612E"/>
    <w:rsid w:val="00A17A83"/>
    <w:rsid w:val="00A20B27"/>
    <w:rsid w:val="00A2277A"/>
    <w:rsid w:val="00A26FEB"/>
    <w:rsid w:val="00A27E5B"/>
    <w:rsid w:val="00A3119F"/>
    <w:rsid w:val="00A34842"/>
    <w:rsid w:val="00A35B2A"/>
    <w:rsid w:val="00A4045B"/>
    <w:rsid w:val="00A42A7A"/>
    <w:rsid w:val="00A42C2D"/>
    <w:rsid w:val="00A43437"/>
    <w:rsid w:val="00A445FB"/>
    <w:rsid w:val="00A60434"/>
    <w:rsid w:val="00A60FB8"/>
    <w:rsid w:val="00A64C4C"/>
    <w:rsid w:val="00A67B38"/>
    <w:rsid w:val="00A702E3"/>
    <w:rsid w:val="00A80103"/>
    <w:rsid w:val="00A85AEC"/>
    <w:rsid w:val="00A86684"/>
    <w:rsid w:val="00A946A8"/>
    <w:rsid w:val="00A977FF"/>
    <w:rsid w:val="00A978A7"/>
    <w:rsid w:val="00AA263E"/>
    <w:rsid w:val="00AA2EFC"/>
    <w:rsid w:val="00AA2FEF"/>
    <w:rsid w:val="00AA5130"/>
    <w:rsid w:val="00AB5863"/>
    <w:rsid w:val="00AC095F"/>
    <w:rsid w:val="00AC0A60"/>
    <w:rsid w:val="00AC5C78"/>
    <w:rsid w:val="00AD0046"/>
    <w:rsid w:val="00AD0D00"/>
    <w:rsid w:val="00AD3EB2"/>
    <w:rsid w:val="00AE0166"/>
    <w:rsid w:val="00AE0F33"/>
    <w:rsid w:val="00AE559F"/>
    <w:rsid w:val="00AE7FDF"/>
    <w:rsid w:val="00AF06BF"/>
    <w:rsid w:val="00AF0ED4"/>
    <w:rsid w:val="00B0335F"/>
    <w:rsid w:val="00B03F63"/>
    <w:rsid w:val="00B04241"/>
    <w:rsid w:val="00B04944"/>
    <w:rsid w:val="00B0528E"/>
    <w:rsid w:val="00B12887"/>
    <w:rsid w:val="00B14F6A"/>
    <w:rsid w:val="00B2035A"/>
    <w:rsid w:val="00B214F4"/>
    <w:rsid w:val="00B2265B"/>
    <w:rsid w:val="00B23F31"/>
    <w:rsid w:val="00B26678"/>
    <w:rsid w:val="00B34301"/>
    <w:rsid w:val="00B34FC2"/>
    <w:rsid w:val="00B44909"/>
    <w:rsid w:val="00B46B93"/>
    <w:rsid w:val="00B47D48"/>
    <w:rsid w:val="00B509CF"/>
    <w:rsid w:val="00B511B5"/>
    <w:rsid w:val="00B522EC"/>
    <w:rsid w:val="00B5563A"/>
    <w:rsid w:val="00B656D9"/>
    <w:rsid w:val="00B65BBA"/>
    <w:rsid w:val="00B66F3B"/>
    <w:rsid w:val="00B72E44"/>
    <w:rsid w:val="00B735DB"/>
    <w:rsid w:val="00B76575"/>
    <w:rsid w:val="00B7672D"/>
    <w:rsid w:val="00B811CF"/>
    <w:rsid w:val="00B8378A"/>
    <w:rsid w:val="00B83BA2"/>
    <w:rsid w:val="00B86FB2"/>
    <w:rsid w:val="00B90308"/>
    <w:rsid w:val="00B94355"/>
    <w:rsid w:val="00BA2C9D"/>
    <w:rsid w:val="00BA7351"/>
    <w:rsid w:val="00BB1E87"/>
    <w:rsid w:val="00BB5B40"/>
    <w:rsid w:val="00BB72CA"/>
    <w:rsid w:val="00BC14A0"/>
    <w:rsid w:val="00BC6947"/>
    <w:rsid w:val="00BC7889"/>
    <w:rsid w:val="00BD083B"/>
    <w:rsid w:val="00BD57C3"/>
    <w:rsid w:val="00BE1241"/>
    <w:rsid w:val="00BE1275"/>
    <w:rsid w:val="00BE2583"/>
    <w:rsid w:val="00BE4987"/>
    <w:rsid w:val="00BE4C47"/>
    <w:rsid w:val="00BE7243"/>
    <w:rsid w:val="00BF1475"/>
    <w:rsid w:val="00BF207E"/>
    <w:rsid w:val="00BF22A8"/>
    <w:rsid w:val="00BF350F"/>
    <w:rsid w:val="00BF36C8"/>
    <w:rsid w:val="00BF5379"/>
    <w:rsid w:val="00BF5B23"/>
    <w:rsid w:val="00BF7F23"/>
    <w:rsid w:val="00C031C0"/>
    <w:rsid w:val="00C14EB7"/>
    <w:rsid w:val="00C20054"/>
    <w:rsid w:val="00C21C3C"/>
    <w:rsid w:val="00C23FA8"/>
    <w:rsid w:val="00C245C2"/>
    <w:rsid w:val="00C26A75"/>
    <w:rsid w:val="00C3100C"/>
    <w:rsid w:val="00C3118B"/>
    <w:rsid w:val="00C372D5"/>
    <w:rsid w:val="00C37981"/>
    <w:rsid w:val="00C42867"/>
    <w:rsid w:val="00C42C66"/>
    <w:rsid w:val="00C4391B"/>
    <w:rsid w:val="00C43F6C"/>
    <w:rsid w:val="00C47A48"/>
    <w:rsid w:val="00C51698"/>
    <w:rsid w:val="00C51C6F"/>
    <w:rsid w:val="00C52B71"/>
    <w:rsid w:val="00C543B0"/>
    <w:rsid w:val="00C56162"/>
    <w:rsid w:val="00C70344"/>
    <w:rsid w:val="00C736E3"/>
    <w:rsid w:val="00C76730"/>
    <w:rsid w:val="00C77ACD"/>
    <w:rsid w:val="00C8244D"/>
    <w:rsid w:val="00C85A07"/>
    <w:rsid w:val="00C87781"/>
    <w:rsid w:val="00C87B0A"/>
    <w:rsid w:val="00C93863"/>
    <w:rsid w:val="00C96004"/>
    <w:rsid w:val="00C9731D"/>
    <w:rsid w:val="00CA2530"/>
    <w:rsid w:val="00CA41B8"/>
    <w:rsid w:val="00CA6A22"/>
    <w:rsid w:val="00CA7A5E"/>
    <w:rsid w:val="00CB2AFE"/>
    <w:rsid w:val="00CB49D4"/>
    <w:rsid w:val="00CB5196"/>
    <w:rsid w:val="00CB70E3"/>
    <w:rsid w:val="00CB7BEB"/>
    <w:rsid w:val="00CC12A4"/>
    <w:rsid w:val="00CC234A"/>
    <w:rsid w:val="00CC475D"/>
    <w:rsid w:val="00CC6FA5"/>
    <w:rsid w:val="00CD31F2"/>
    <w:rsid w:val="00CD7519"/>
    <w:rsid w:val="00CE5783"/>
    <w:rsid w:val="00CE62FE"/>
    <w:rsid w:val="00CF117D"/>
    <w:rsid w:val="00CF190A"/>
    <w:rsid w:val="00CF3C6F"/>
    <w:rsid w:val="00CF4B92"/>
    <w:rsid w:val="00CF5805"/>
    <w:rsid w:val="00CF72B8"/>
    <w:rsid w:val="00D02BFF"/>
    <w:rsid w:val="00D0534F"/>
    <w:rsid w:val="00D062E4"/>
    <w:rsid w:val="00D075A8"/>
    <w:rsid w:val="00D117C8"/>
    <w:rsid w:val="00D14EA8"/>
    <w:rsid w:val="00D22BD6"/>
    <w:rsid w:val="00D23883"/>
    <w:rsid w:val="00D24B8F"/>
    <w:rsid w:val="00D2502B"/>
    <w:rsid w:val="00D3055A"/>
    <w:rsid w:val="00D31C16"/>
    <w:rsid w:val="00D33783"/>
    <w:rsid w:val="00D33BF1"/>
    <w:rsid w:val="00D379F1"/>
    <w:rsid w:val="00D43DE3"/>
    <w:rsid w:val="00D45406"/>
    <w:rsid w:val="00D51B9C"/>
    <w:rsid w:val="00D56BDC"/>
    <w:rsid w:val="00D577A3"/>
    <w:rsid w:val="00D63DB1"/>
    <w:rsid w:val="00D6731E"/>
    <w:rsid w:val="00D6759D"/>
    <w:rsid w:val="00D70A65"/>
    <w:rsid w:val="00D75968"/>
    <w:rsid w:val="00D82832"/>
    <w:rsid w:val="00D82F37"/>
    <w:rsid w:val="00D834CD"/>
    <w:rsid w:val="00D85B58"/>
    <w:rsid w:val="00D9527B"/>
    <w:rsid w:val="00DA19BA"/>
    <w:rsid w:val="00DA1D10"/>
    <w:rsid w:val="00DA2F21"/>
    <w:rsid w:val="00DA3BA8"/>
    <w:rsid w:val="00DA6552"/>
    <w:rsid w:val="00DA7827"/>
    <w:rsid w:val="00DB2390"/>
    <w:rsid w:val="00DB31DF"/>
    <w:rsid w:val="00DB6DF3"/>
    <w:rsid w:val="00DC11E0"/>
    <w:rsid w:val="00DC1504"/>
    <w:rsid w:val="00DC1C2F"/>
    <w:rsid w:val="00DC25A2"/>
    <w:rsid w:val="00DC2678"/>
    <w:rsid w:val="00DC2C57"/>
    <w:rsid w:val="00DC3931"/>
    <w:rsid w:val="00DC4F60"/>
    <w:rsid w:val="00DC5AE4"/>
    <w:rsid w:val="00DC631A"/>
    <w:rsid w:val="00DC6EFE"/>
    <w:rsid w:val="00DD061B"/>
    <w:rsid w:val="00DD33AA"/>
    <w:rsid w:val="00DD4F6F"/>
    <w:rsid w:val="00DE2C0A"/>
    <w:rsid w:val="00DE52DD"/>
    <w:rsid w:val="00DE55DA"/>
    <w:rsid w:val="00DE75E1"/>
    <w:rsid w:val="00DE7905"/>
    <w:rsid w:val="00E006DD"/>
    <w:rsid w:val="00E01B54"/>
    <w:rsid w:val="00E05C79"/>
    <w:rsid w:val="00E2565A"/>
    <w:rsid w:val="00E26BDE"/>
    <w:rsid w:val="00E30B3E"/>
    <w:rsid w:val="00E31ABC"/>
    <w:rsid w:val="00E33DDF"/>
    <w:rsid w:val="00E354EB"/>
    <w:rsid w:val="00E405B9"/>
    <w:rsid w:val="00E40F54"/>
    <w:rsid w:val="00E415B7"/>
    <w:rsid w:val="00E420A3"/>
    <w:rsid w:val="00E443A5"/>
    <w:rsid w:val="00E46725"/>
    <w:rsid w:val="00E5479D"/>
    <w:rsid w:val="00E54BAF"/>
    <w:rsid w:val="00E54FEF"/>
    <w:rsid w:val="00E609D8"/>
    <w:rsid w:val="00E642E8"/>
    <w:rsid w:val="00E6673D"/>
    <w:rsid w:val="00E71958"/>
    <w:rsid w:val="00E756AC"/>
    <w:rsid w:val="00E75C1F"/>
    <w:rsid w:val="00E82BBE"/>
    <w:rsid w:val="00E844DD"/>
    <w:rsid w:val="00E850AD"/>
    <w:rsid w:val="00E867C6"/>
    <w:rsid w:val="00E94E29"/>
    <w:rsid w:val="00E967B2"/>
    <w:rsid w:val="00E97989"/>
    <w:rsid w:val="00EA3FFD"/>
    <w:rsid w:val="00EB52BC"/>
    <w:rsid w:val="00EB6AC4"/>
    <w:rsid w:val="00EB6C29"/>
    <w:rsid w:val="00EB765A"/>
    <w:rsid w:val="00EC276D"/>
    <w:rsid w:val="00EC286B"/>
    <w:rsid w:val="00EC4F20"/>
    <w:rsid w:val="00ED0BDF"/>
    <w:rsid w:val="00ED2782"/>
    <w:rsid w:val="00ED5F1C"/>
    <w:rsid w:val="00EE2E65"/>
    <w:rsid w:val="00EE324A"/>
    <w:rsid w:val="00EE6236"/>
    <w:rsid w:val="00EF02A6"/>
    <w:rsid w:val="00EF0EFB"/>
    <w:rsid w:val="00EF17F2"/>
    <w:rsid w:val="00EF1CF0"/>
    <w:rsid w:val="00EF1EC1"/>
    <w:rsid w:val="00EF4267"/>
    <w:rsid w:val="00EF6991"/>
    <w:rsid w:val="00EF6A25"/>
    <w:rsid w:val="00F00D7D"/>
    <w:rsid w:val="00F01455"/>
    <w:rsid w:val="00F01810"/>
    <w:rsid w:val="00F025D2"/>
    <w:rsid w:val="00F032A5"/>
    <w:rsid w:val="00F037C4"/>
    <w:rsid w:val="00F03E39"/>
    <w:rsid w:val="00F07CEE"/>
    <w:rsid w:val="00F10838"/>
    <w:rsid w:val="00F124FB"/>
    <w:rsid w:val="00F251A3"/>
    <w:rsid w:val="00F251B8"/>
    <w:rsid w:val="00F26AC9"/>
    <w:rsid w:val="00F27584"/>
    <w:rsid w:val="00F27E2D"/>
    <w:rsid w:val="00F27F88"/>
    <w:rsid w:val="00F30B45"/>
    <w:rsid w:val="00F30CD8"/>
    <w:rsid w:val="00F31661"/>
    <w:rsid w:val="00F32C39"/>
    <w:rsid w:val="00F36011"/>
    <w:rsid w:val="00F4023E"/>
    <w:rsid w:val="00F428B8"/>
    <w:rsid w:val="00F44046"/>
    <w:rsid w:val="00F4442B"/>
    <w:rsid w:val="00F522FB"/>
    <w:rsid w:val="00F54A4C"/>
    <w:rsid w:val="00F57020"/>
    <w:rsid w:val="00F6177F"/>
    <w:rsid w:val="00F62154"/>
    <w:rsid w:val="00F634C1"/>
    <w:rsid w:val="00F66F4B"/>
    <w:rsid w:val="00F71D92"/>
    <w:rsid w:val="00F74565"/>
    <w:rsid w:val="00F74AD2"/>
    <w:rsid w:val="00F83787"/>
    <w:rsid w:val="00F87597"/>
    <w:rsid w:val="00F9595C"/>
    <w:rsid w:val="00F96199"/>
    <w:rsid w:val="00FA1CBD"/>
    <w:rsid w:val="00FA30D6"/>
    <w:rsid w:val="00FA616E"/>
    <w:rsid w:val="00FB0D8E"/>
    <w:rsid w:val="00FB3E9C"/>
    <w:rsid w:val="00FB7B5D"/>
    <w:rsid w:val="00FC456A"/>
    <w:rsid w:val="00FC5E16"/>
    <w:rsid w:val="00FD0171"/>
    <w:rsid w:val="00FD132F"/>
    <w:rsid w:val="00FD1D52"/>
    <w:rsid w:val="00FD5D9F"/>
    <w:rsid w:val="00FD635D"/>
    <w:rsid w:val="00FD6AA7"/>
    <w:rsid w:val="00FE4F48"/>
    <w:rsid w:val="00FE51A8"/>
    <w:rsid w:val="00FE5468"/>
    <w:rsid w:val="00FE65B3"/>
    <w:rsid w:val="00FE7F7E"/>
    <w:rsid w:val="00FF0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CDA"/>
  </w:style>
  <w:style w:type="paragraph" w:styleId="1">
    <w:name w:val="heading 1"/>
    <w:basedOn w:val="a"/>
    <w:next w:val="a"/>
    <w:link w:val="10"/>
    <w:qFormat/>
    <w:rsid w:val="002D1A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2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A2358"/>
  </w:style>
  <w:style w:type="paragraph" w:styleId="a5">
    <w:name w:val="footer"/>
    <w:basedOn w:val="a"/>
    <w:link w:val="a6"/>
    <w:uiPriority w:val="99"/>
    <w:unhideWhenUsed/>
    <w:rsid w:val="004A2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A2358"/>
  </w:style>
  <w:style w:type="paragraph" w:styleId="a7">
    <w:name w:val="Normal (Web)"/>
    <w:aliases w:val="Знак Знак1"/>
    <w:basedOn w:val="a"/>
    <w:unhideWhenUsed/>
    <w:rsid w:val="00624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624E57"/>
    <w:rPr>
      <w:b/>
      <w:bCs/>
    </w:rPr>
  </w:style>
  <w:style w:type="character" w:customStyle="1" w:styleId="apple-converted-space">
    <w:name w:val="apple-converted-space"/>
    <w:basedOn w:val="a0"/>
    <w:rsid w:val="00624E57"/>
  </w:style>
  <w:style w:type="character" w:styleId="a9">
    <w:name w:val="Hyperlink"/>
    <w:rsid w:val="006A2CE9"/>
    <w:rPr>
      <w:color w:val="0000FF"/>
      <w:u w:val="single"/>
    </w:rPr>
  </w:style>
  <w:style w:type="character" w:customStyle="1" w:styleId="b-message-headfield-value">
    <w:name w:val="b-message-head__field-value"/>
    <w:basedOn w:val="a0"/>
    <w:rsid w:val="006A2CE9"/>
  </w:style>
  <w:style w:type="character" w:customStyle="1" w:styleId="aa">
    <w:name w:val="Основной текст_"/>
    <w:link w:val="7"/>
    <w:rsid w:val="006A2CE9"/>
    <w:rPr>
      <w:shd w:val="clear" w:color="auto" w:fill="FFFFFF"/>
    </w:rPr>
  </w:style>
  <w:style w:type="paragraph" w:customStyle="1" w:styleId="7">
    <w:name w:val="Основной текст7"/>
    <w:basedOn w:val="a"/>
    <w:link w:val="aa"/>
    <w:rsid w:val="006A2CE9"/>
    <w:pPr>
      <w:shd w:val="clear" w:color="auto" w:fill="FFFFFF"/>
      <w:spacing w:before="180" w:after="0" w:line="274" w:lineRule="exact"/>
      <w:ind w:hanging="780"/>
    </w:pPr>
  </w:style>
  <w:style w:type="character" w:customStyle="1" w:styleId="11">
    <w:name w:val="Основной текст1"/>
    <w:rsid w:val="006A2CE9"/>
    <w:rPr>
      <w:rFonts w:ascii="Times New Roman" w:hAnsi="Times New Roman" w:cs="Times New Roman" w:hint="default"/>
      <w:spacing w:val="0"/>
      <w:sz w:val="22"/>
      <w:u w:val="single"/>
    </w:rPr>
  </w:style>
  <w:style w:type="table" w:styleId="ab">
    <w:name w:val="Table Grid"/>
    <w:basedOn w:val="a1"/>
    <w:uiPriority w:val="59"/>
    <w:rsid w:val="006A2C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54B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c">
    <w:name w:val="Сноска_"/>
    <w:basedOn w:val="a0"/>
    <w:link w:val="ad"/>
    <w:rsid w:val="00A0612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ad">
    <w:name w:val="Сноска"/>
    <w:basedOn w:val="a"/>
    <w:link w:val="ac"/>
    <w:rsid w:val="00A0612E"/>
    <w:pPr>
      <w:shd w:val="clear" w:color="auto" w:fill="FFFFFF"/>
      <w:spacing w:after="240" w:line="266" w:lineRule="exact"/>
      <w:ind w:firstLine="560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e">
    <w:name w:val="Основной текст Знак"/>
    <w:basedOn w:val="a0"/>
    <w:link w:val="af"/>
    <w:locked/>
    <w:rsid w:val="0058216E"/>
    <w:rPr>
      <w:i/>
      <w:sz w:val="32"/>
      <w:lang w:eastAsia="ru-RU"/>
    </w:rPr>
  </w:style>
  <w:style w:type="paragraph" w:styleId="af">
    <w:name w:val="Body Text"/>
    <w:basedOn w:val="a"/>
    <w:link w:val="ae"/>
    <w:rsid w:val="0058216E"/>
    <w:pPr>
      <w:spacing w:after="0" w:line="240" w:lineRule="auto"/>
    </w:pPr>
    <w:rPr>
      <w:i/>
      <w:sz w:val="32"/>
      <w:lang w:eastAsia="ru-RU"/>
    </w:rPr>
  </w:style>
  <w:style w:type="character" w:customStyle="1" w:styleId="12">
    <w:name w:val="Основной текст Знак1"/>
    <w:basedOn w:val="a0"/>
    <w:uiPriority w:val="99"/>
    <w:semiHidden/>
    <w:rsid w:val="0058216E"/>
  </w:style>
  <w:style w:type="paragraph" w:styleId="af0">
    <w:name w:val="List Paragraph"/>
    <w:basedOn w:val="a"/>
    <w:uiPriority w:val="34"/>
    <w:qFormat/>
    <w:rsid w:val="0058216E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text">
    <w:name w:val="text"/>
    <w:basedOn w:val="a"/>
    <w:uiPriority w:val="99"/>
    <w:rsid w:val="0058216E"/>
    <w:pPr>
      <w:spacing w:before="100" w:beforeAutospacing="1" w:after="100" w:afterAutospacing="1" w:line="240" w:lineRule="auto"/>
      <w:ind w:firstLine="1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5821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Body Text Indent"/>
    <w:basedOn w:val="a"/>
    <w:link w:val="af2"/>
    <w:uiPriority w:val="99"/>
    <w:unhideWhenUsed/>
    <w:rsid w:val="00762B59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rsid w:val="00762B59"/>
  </w:style>
  <w:style w:type="paragraph" w:styleId="af3">
    <w:name w:val="Block Text"/>
    <w:basedOn w:val="a"/>
    <w:rsid w:val="00D379F1"/>
    <w:pPr>
      <w:tabs>
        <w:tab w:val="left" w:pos="11057"/>
      </w:tabs>
      <w:spacing w:after="0" w:line="240" w:lineRule="auto"/>
      <w:ind w:left="1134" w:right="794" w:firstLine="85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D1A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2D1A2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f4">
    <w:name w:val="No Spacing"/>
    <w:link w:val="af5"/>
    <w:uiPriority w:val="1"/>
    <w:qFormat/>
    <w:rsid w:val="00281D0D"/>
    <w:pPr>
      <w:spacing w:after="0" w:line="240" w:lineRule="auto"/>
    </w:pPr>
  </w:style>
  <w:style w:type="character" w:customStyle="1" w:styleId="af5">
    <w:name w:val="Без интервала Знак"/>
    <w:link w:val="af4"/>
    <w:uiPriority w:val="1"/>
    <w:rsid w:val="00281D0D"/>
  </w:style>
  <w:style w:type="paragraph" w:customStyle="1" w:styleId="af6">
    <w:name w:val="Стиль"/>
    <w:rsid w:val="001574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uiPriority w:val="99"/>
    <w:rsid w:val="00235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uiPriority w:val="99"/>
    <w:rsid w:val="0023556F"/>
    <w:rPr>
      <w:rFonts w:cs="Times New Roman"/>
    </w:rPr>
  </w:style>
  <w:style w:type="paragraph" w:styleId="2">
    <w:name w:val="Body Text 2"/>
    <w:basedOn w:val="a"/>
    <w:link w:val="20"/>
    <w:rsid w:val="000F662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0F662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efault005f005fchar1char1">
    <w:name w:val="default_005f_005fchar1__char1"/>
    <w:basedOn w:val="a0"/>
    <w:rsid w:val="00D2502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efault0">
    <w:name w:val="default"/>
    <w:basedOn w:val="a"/>
    <w:rsid w:val="00D250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Title"/>
    <w:basedOn w:val="a"/>
    <w:link w:val="af8"/>
    <w:qFormat/>
    <w:rsid w:val="007B4358"/>
    <w:pPr>
      <w:spacing w:after="0" w:line="160" w:lineRule="atLeast"/>
      <w:ind w:firstLine="240"/>
      <w:jc w:val="center"/>
    </w:pPr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af8">
    <w:name w:val="Название Знак"/>
    <w:basedOn w:val="a0"/>
    <w:link w:val="af7"/>
    <w:rsid w:val="007B4358"/>
    <w:rPr>
      <w:rFonts w:ascii="Arial" w:eastAsia="Times New Roman" w:hAnsi="Arial" w:cs="Times New Roman"/>
      <w:sz w:val="28"/>
      <w:szCs w:val="20"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rsid w:val="004E7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4E7A2A"/>
    <w:rPr>
      <w:rFonts w:ascii="Tahoma" w:hAnsi="Tahoma" w:cs="Tahoma"/>
      <w:sz w:val="16"/>
      <w:szCs w:val="16"/>
    </w:rPr>
  </w:style>
  <w:style w:type="character" w:customStyle="1" w:styleId="200">
    <w:name w:val="Основной текст + Полужирный20"/>
    <w:aliases w:val="Курсив40"/>
    <w:basedOn w:val="a0"/>
    <w:uiPriority w:val="99"/>
    <w:rsid w:val="00DC25A2"/>
    <w:rPr>
      <w:rFonts w:ascii="Times New Roman" w:hAnsi="Times New Roman"/>
      <w:b/>
      <w:bCs/>
      <w:i/>
      <w:iCs/>
      <w:sz w:val="21"/>
      <w:szCs w:val="21"/>
      <w:shd w:val="clear" w:color="auto" w:fill="FFFFFF"/>
    </w:rPr>
  </w:style>
  <w:style w:type="character" w:customStyle="1" w:styleId="BookmanOldStyle29">
    <w:name w:val="Основной текст + Bookman Old Style29"/>
    <w:aliases w:val="991,5 pt120"/>
    <w:basedOn w:val="a0"/>
    <w:uiPriority w:val="99"/>
    <w:rsid w:val="005F4C89"/>
    <w:rPr>
      <w:rFonts w:ascii="Bookman Old Style" w:eastAsia="Batang" w:hAnsi="Bookman Old Style" w:cs="Bookman Old Style"/>
      <w:spacing w:val="0"/>
      <w:sz w:val="19"/>
      <w:szCs w:val="19"/>
    </w:rPr>
  </w:style>
  <w:style w:type="character" w:customStyle="1" w:styleId="21">
    <w:name w:val="Основной текст (2)"/>
    <w:basedOn w:val="a0"/>
    <w:rsid w:val="00DD4F6F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7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2.xml"/><Relationship Id="rId18" Type="http://schemas.openxmlformats.org/officeDocument/2006/relationships/chart" Target="charts/chart7.xml"/><Relationship Id="rId3" Type="http://schemas.openxmlformats.org/officeDocument/2006/relationships/styles" Target="styles.xml"/><Relationship Id="rId21" Type="http://schemas.openxmlformats.org/officeDocument/2006/relationships/image" Target="media/image2.jpeg"/><Relationship Id="rId7" Type="http://schemas.openxmlformats.org/officeDocument/2006/relationships/footnotes" Target="footnotes.xml"/><Relationship Id="rId12" Type="http://schemas.openxmlformats.org/officeDocument/2006/relationships/chart" Target="charts/chart1.xml"/><Relationship Id="rId17" Type="http://schemas.openxmlformats.org/officeDocument/2006/relationships/chart" Target="charts/chart6.xml"/><Relationship Id="rId2" Type="http://schemas.openxmlformats.org/officeDocument/2006/relationships/numbering" Target="numbering.xml"/><Relationship Id="rId16" Type="http://schemas.openxmlformats.org/officeDocument/2006/relationships/chart" Target="charts/chart5.xml"/><Relationship Id="rId20" Type="http://schemas.openxmlformats.org/officeDocument/2006/relationships/hyperlink" Target="mailto:detskiysad.ternovka@mail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etskiysad.ternovka@mail.ru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hart" Target="charts/chart4.xml"/><Relationship Id="rId23" Type="http://schemas.openxmlformats.org/officeDocument/2006/relationships/fontTable" Target="fontTable.xml"/><Relationship Id="rId10" Type="http://schemas.openxmlformats.org/officeDocument/2006/relationships/hyperlink" Target="mailto:detskiysad.ternovka@mail.ru" TargetMode="External"/><Relationship Id="rId19" Type="http://schemas.openxmlformats.org/officeDocument/2006/relationships/chart" Target="charts/chart8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hart" Target="charts/chart3.xml"/><Relationship Id="rId22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Возрастной</a:t>
            </a:r>
            <a:r>
              <a:rPr lang="ru-RU" sz="1200" baseline="0">
                <a:latin typeface="Times New Roman" pitchFamily="18" charset="0"/>
                <a:cs typeface="Times New Roman" pitchFamily="18" charset="0"/>
              </a:rPr>
              <a:t> к</a:t>
            </a:r>
            <a:r>
              <a:rPr lang="ru-RU" sz="1200">
                <a:latin typeface="Times New Roman" pitchFamily="18" charset="0"/>
                <a:cs typeface="Times New Roman" pitchFamily="18" charset="0"/>
              </a:rPr>
              <a:t>онтингент</a:t>
            </a:r>
            <a:r>
              <a:rPr lang="ru-RU" sz="1200" baseline="0">
                <a:latin typeface="Times New Roman" pitchFamily="18" charset="0"/>
                <a:cs typeface="Times New Roman" pitchFamily="18" charset="0"/>
              </a:rPr>
              <a:t> обучающихся (воспитанников) </a:t>
            </a:r>
            <a:endParaRPr lang="ru-RU" sz="12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2.1783496575124146E-2"/>
          <c:y val="8.2098258844405012E-2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результаты освоения основной образовательной программы</c:v>
                </c:pt>
              </c:strCache>
            </c:strRef>
          </c:tx>
          <c:explosion val="25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Лист1!$A$2:$A$4</c:f>
              <c:strCache>
                <c:ptCount val="3"/>
                <c:pt idx="0">
                  <c:v>младший дошкольный возраст-26 детей (32%)</c:v>
                </c:pt>
                <c:pt idx="1">
                  <c:v>средний дошкольный возраст - 22 ребёнка (27%)</c:v>
                </c:pt>
                <c:pt idx="2">
                  <c:v>старший дошкольный возраст - 34 ребёнка (41%)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0.32000000000000056</c:v>
                </c:pt>
                <c:pt idx="1">
                  <c:v>0.27</c:v>
                </c:pt>
                <c:pt idx="2">
                  <c:v>0.41000000000000031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53519262611666152"/>
          <c:y val="0.36533980506833341"/>
          <c:w val="0.45084251876871034"/>
          <c:h val="0.40962523829898662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 baseline="0">
                <a:latin typeface="Times New Roman" pitchFamily="18" charset="0"/>
                <a:cs typeface="Times New Roman" pitchFamily="18" charset="0"/>
              </a:rPr>
              <a:t>Причины выбытия обучающихся (воспитанников)</a:t>
            </a:r>
          </a:p>
          <a:p>
            <a:pPr>
              <a:defRPr/>
            </a:pPr>
            <a:r>
              <a:rPr lang="ru-RU" sz="1200" baseline="0">
                <a:latin typeface="Times New Roman" pitchFamily="18" charset="0"/>
                <a:cs typeface="Times New Roman" pitchFamily="18" charset="0"/>
              </a:rPr>
              <a:t> за период с 01.01.2017 г. по 31.12.2017 г.</a:t>
            </a:r>
            <a:endParaRPr lang="ru-RU" sz="12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6.1883843466935047E-2"/>
          <c:y val="8.2098258844405012E-2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результаты освоения основной образовательной программы</c:v>
                </c:pt>
              </c:strCache>
            </c:strRef>
          </c:tx>
          <c:explosion val="25"/>
          <c:dLbls>
            <c:dLbl>
              <c:idx val="0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ctr"/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Лист1!$A$2:$A$5</c:f>
              <c:strCache>
                <c:ptCount val="4"/>
                <c:pt idx="0">
                  <c:v>выпущено в 1 класс -21 ребёнок (75%)</c:v>
                </c:pt>
                <c:pt idx="1">
                  <c:v>перевод в другие ДОУ - 3 ребёнка11%</c:v>
                </c:pt>
                <c:pt idx="2">
                  <c:v>перемена места жительства - 2  ребёнка 7%</c:v>
                </c:pt>
                <c:pt idx="3">
                  <c:v>семейный обстоятельства - 2 ребёнка (7%)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0.75000000000000111</c:v>
                </c:pt>
                <c:pt idx="1">
                  <c:v>0.11</c:v>
                </c:pt>
                <c:pt idx="2">
                  <c:v>7.0000000000000021E-2</c:v>
                </c:pt>
                <c:pt idx="3">
                  <c:v>7.0000000000000021E-2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выпущено в 1 класс -21 ребёнок (75%)</c:v>
                </c:pt>
                <c:pt idx="1">
                  <c:v>перевод в другие ДОУ - 3 ребёнка11%</c:v>
                </c:pt>
                <c:pt idx="2">
                  <c:v>перемена места жительства - 2  ребёнка 7%</c:v>
                </c:pt>
                <c:pt idx="3">
                  <c:v>семейный обстоятельства - 2 ребёнка (7%)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</c:plotArea>
    <c:legend>
      <c:legendPos val="r"/>
      <c:layout>
        <c:manualLayout>
          <c:xMode val="edge"/>
          <c:yMode val="edge"/>
          <c:x val="0.60378242875081034"/>
          <c:y val="0.23880402782351817"/>
          <c:w val="0.38240064551517"/>
          <c:h val="0.70794287596179761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Результаты</a:t>
            </a:r>
            <a:r>
              <a:rPr lang="ru-RU" sz="1200" baseline="0">
                <a:latin typeface="Times New Roman" pitchFamily="18" charset="0"/>
                <a:cs typeface="Times New Roman" pitchFamily="18" charset="0"/>
              </a:rPr>
              <a:t> освоения основной образовательной программы</a:t>
            </a:r>
            <a:endParaRPr lang="ru-RU" sz="12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1.0336191974606456E-4"/>
          <c:y val="6.957879534917949E-2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результаты освоения основной образовательной программы</c:v>
                </c:pt>
              </c:strCache>
            </c:strRef>
          </c:tx>
          <c:explosion val="25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Лист1!$A$2:$A$4</c:f>
              <c:strCache>
                <c:ptCount val="3"/>
                <c:pt idx="0">
                  <c:v>достаточный уровень 7 детей (10%)</c:v>
                </c:pt>
                <c:pt idx="1">
                  <c:v>допустимый уровень 61 ребенок (84%)</c:v>
                </c:pt>
                <c:pt idx="2">
                  <c:v>критический уровень 4 ребенка (6%)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0.1</c:v>
                </c:pt>
                <c:pt idx="1">
                  <c:v>0.84000000000000064</c:v>
                </c:pt>
                <c:pt idx="2">
                  <c:v>6.0000000000000032E-2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53519262611666152"/>
          <c:y val="0.36533980506833341"/>
          <c:w val="0.45084251876871034"/>
          <c:h val="0.40962523829898662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/>
            </a:pPr>
            <a:r>
              <a:rPr lang="ru-RU" sz="1100">
                <a:latin typeface="Times New Roman" pitchFamily="18" charset="0"/>
                <a:cs typeface="Times New Roman" pitchFamily="18" charset="0"/>
              </a:rPr>
              <a:t>Сформированность</a:t>
            </a:r>
            <a:r>
              <a:rPr lang="ru-RU" sz="1100" baseline="0">
                <a:latin typeface="Times New Roman" pitchFamily="18" charset="0"/>
                <a:cs typeface="Times New Roman" pitchFamily="18" charset="0"/>
              </a:rPr>
              <a:t> школьной мотивации у обучающихся 1 класса МБОУ "Терновская ООШ" (выпускников ДОУ 2017 года)</a:t>
            </a:r>
            <a:endParaRPr lang="ru-RU" sz="11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5.5962782378258823E-2"/>
          <c:y val="5.2511857070497783E-3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результаты освоения основной образовательной программы</c:v>
                </c:pt>
              </c:strCache>
            </c:strRef>
          </c:tx>
          <c:explosion val="25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Лист1!$A$2:$A$4</c:f>
              <c:strCache>
                <c:ptCount val="3"/>
                <c:pt idx="0">
                  <c:v>высокий уровень - 7  детей  (54%)</c:v>
                </c:pt>
                <c:pt idx="1">
                  <c:v>средний уровень 6 детей  (46%)</c:v>
                </c:pt>
                <c:pt idx="2">
                  <c:v>низкий уровень  0 детей  (0%)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0.54</c:v>
                </c:pt>
                <c:pt idx="1">
                  <c:v>0.46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53519262611666152"/>
          <c:y val="0.36533980506833341"/>
          <c:w val="0.45084251876871034"/>
          <c:h val="0.40962523829898662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/>
            </a:pPr>
            <a:r>
              <a:rPr lang="ru-RU" sz="1100">
                <a:latin typeface="Times New Roman" pitchFamily="18" charset="0"/>
                <a:cs typeface="Times New Roman" pitchFamily="18" charset="0"/>
              </a:rPr>
              <a:t>Анализ результатов успеваемости учащихся 1 класса, </a:t>
            </a:r>
            <a:r>
              <a:rPr lang="ru-RU" sz="1100" baseline="0">
                <a:latin typeface="Times New Roman" pitchFamily="18" charset="0"/>
                <a:cs typeface="Times New Roman" pitchFamily="18" charset="0"/>
              </a:rPr>
              <a:t> выпускников ДОУ 2016 года  (в мае 2017 года)</a:t>
            </a:r>
            <a:endParaRPr lang="ru-RU" sz="11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5.5962782378258823E-2"/>
          <c:y val="5.2511857070497783E-3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результаты освоения основной образовательной программы</c:v>
                </c:pt>
              </c:strCache>
            </c:strRef>
          </c:tx>
          <c:explosion val="25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Лист1!$A$2:$A$4</c:f>
              <c:strCache>
                <c:ptCount val="3"/>
                <c:pt idx="0">
                  <c:v>повышенный  уровень - 2 ребёнка  (17%)</c:v>
                </c:pt>
                <c:pt idx="1">
                  <c:v>базовый  уровень 7 детей  (58%)</c:v>
                </c:pt>
                <c:pt idx="2">
                  <c:v>недостаточный  уровень  3 детей  (25%)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0.17</c:v>
                </c:pt>
                <c:pt idx="1">
                  <c:v>0.58000000000000007</c:v>
                </c:pt>
                <c:pt idx="2">
                  <c:v>0.25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53519262611666152"/>
          <c:y val="0.36533980506833341"/>
          <c:w val="0.45084251876871034"/>
          <c:h val="0.40962523829898662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/>
            </a:pPr>
            <a:r>
              <a:rPr lang="ru-RU" sz="1100">
                <a:latin typeface="Times New Roman" pitchFamily="18" charset="0"/>
                <a:cs typeface="Times New Roman" pitchFamily="18" charset="0"/>
              </a:rPr>
              <a:t>Образовательный</a:t>
            </a:r>
            <a:r>
              <a:rPr lang="ru-RU" sz="1100" baseline="0">
                <a:latin typeface="Times New Roman" pitchFamily="18" charset="0"/>
                <a:cs typeface="Times New Roman" pitchFamily="18" charset="0"/>
              </a:rPr>
              <a:t> ценз педагогов</a:t>
            </a:r>
            <a:endParaRPr lang="ru-RU" sz="11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3.663298936948E-2"/>
          <c:y val="6.9578802649668786E-2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результаты освоения основной образовательной программы</c:v>
                </c:pt>
              </c:strCache>
            </c:strRef>
          </c:tx>
          <c:explosion val="25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Лист1!$A$2:$A$4</c:f>
              <c:strCache>
                <c:ptCount val="2"/>
                <c:pt idx="0">
                  <c:v>высшее педагогическое образование -6 человек (60%)</c:v>
                </c:pt>
                <c:pt idx="1">
                  <c:v>среднее специальное образование-4 человека   (40%)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0.60000000000000064</c:v>
                </c:pt>
                <c:pt idx="1">
                  <c:v>0.4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53519262611666152"/>
          <c:y val="0.36533980506833341"/>
          <c:w val="0.45084251876871034"/>
          <c:h val="0.40962523829898662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100">
                <a:latin typeface="Times New Roman" pitchFamily="18" charset="0"/>
                <a:cs typeface="Times New Roman" pitchFamily="18" charset="0"/>
              </a:rPr>
              <a:t>Педагогический</a:t>
            </a:r>
            <a:r>
              <a:rPr lang="ru-RU" sz="1100" baseline="0">
                <a:latin typeface="Times New Roman" pitchFamily="18" charset="0"/>
                <a:cs typeface="Times New Roman" pitchFamily="18" charset="0"/>
              </a:rPr>
              <a:t> стаж</a:t>
            </a:r>
            <a:endParaRPr lang="ru-RU" sz="11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1.0336191974606456E-4"/>
          <c:y val="6.957879534917949E-2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результаты освоения основной образовательной программы</c:v>
                </c:pt>
              </c:strCache>
            </c:strRef>
          </c:tx>
          <c:explosion val="25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Лист1!$A$2:$A$5</c:f>
              <c:strCache>
                <c:ptCount val="4"/>
                <c:pt idx="0">
                  <c:v>до 5 лет- 2 педагога (20%)</c:v>
                </c:pt>
                <c:pt idx="1">
                  <c:v>до 10 лет- 3 педагога (30%)</c:v>
                </c:pt>
                <c:pt idx="2">
                  <c:v>до20 лет-4 педагог (40%)</c:v>
                </c:pt>
                <c:pt idx="3">
                  <c:v>свыше 20 лет-1 педагог (10%)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0.2</c:v>
                </c:pt>
                <c:pt idx="1">
                  <c:v>0.30000000000000032</c:v>
                </c:pt>
                <c:pt idx="2">
                  <c:v>0.4</c:v>
                </c:pt>
                <c:pt idx="3">
                  <c:v>0.1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53519262611666152"/>
          <c:y val="0.36533980506833341"/>
          <c:w val="0.45084251876871034"/>
          <c:h val="0.40962523829898662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100">
                <a:latin typeface="Times New Roman" pitchFamily="18" charset="0"/>
                <a:cs typeface="Times New Roman" pitchFamily="18" charset="0"/>
              </a:rPr>
              <a:t>Уровень</a:t>
            </a:r>
            <a:r>
              <a:rPr lang="ru-RU" sz="1100" baseline="0">
                <a:latin typeface="Times New Roman" pitchFamily="18" charset="0"/>
                <a:cs typeface="Times New Roman" pitchFamily="18" charset="0"/>
              </a:rPr>
              <a:t> квалификации педагогов</a:t>
            </a:r>
            <a:endParaRPr lang="ru-RU" sz="11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1.0336191974606456E-4"/>
          <c:y val="6.957879534917949E-2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результаты освоения основной образовательной программы</c:v>
                </c:pt>
              </c:strCache>
            </c:strRef>
          </c:tx>
          <c:explosion val="25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Лист1!$A$2:$A$4</c:f>
              <c:strCache>
                <c:ptCount val="3"/>
                <c:pt idx="0">
                  <c:v>высшая категория - 2 педагога (20%)</c:v>
                </c:pt>
                <c:pt idx="1">
                  <c:v>первая категория-6 педагогов (60%)</c:v>
                </c:pt>
                <c:pt idx="2">
                  <c:v>без категории - 2 педагога (20%)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0.2</c:v>
                </c:pt>
                <c:pt idx="1">
                  <c:v>0.60000000000000064</c:v>
                </c:pt>
                <c:pt idx="2">
                  <c:v>0.2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53519262611666152"/>
          <c:y val="0.36533980506833341"/>
          <c:w val="0.45084251876871034"/>
          <c:h val="0.40962523829898662"/>
        </c:manualLayout>
      </c:layout>
      <c:overlay val="0"/>
      <c:txPr>
        <a:bodyPr/>
        <a:lstStyle/>
        <a:p>
          <a:pPr>
            <a:defRPr sz="105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75F052-01B3-49C1-83D6-DEDB6145D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12401</TotalTime>
  <Pages>61</Pages>
  <Words>22500</Words>
  <Characters>128252</Characters>
  <Application>Microsoft Office Word</Application>
  <DocSecurity>0</DocSecurity>
  <Lines>1068</Lines>
  <Paragraphs>300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20</cp:revision>
  <cp:lastPrinted>2018-04-10T12:33:00Z</cp:lastPrinted>
  <dcterms:created xsi:type="dcterms:W3CDTF">2015-08-18T18:25:00Z</dcterms:created>
  <dcterms:modified xsi:type="dcterms:W3CDTF">2020-01-18T17:38:00Z</dcterms:modified>
</cp:coreProperties>
</file>