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50" w:rsidRDefault="00C16B50" w:rsidP="00C16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B50" w:rsidRDefault="00C16B50" w:rsidP="00C16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B50" w:rsidRPr="00D5545D" w:rsidRDefault="00C16B50" w:rsidP="00C16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545D">
        <w:rPr>
          <w:rFonts w:ascii="Times New Roman" w:hAnsi="Times New Roman" w:cs="Times New Roman"/>
          <w:b/>
          <w:bCs/>
          <w:sz w:val="32"/>
          <w:szCs w:val="32"/>
        </w:rPr>
        <w:t>АННОТАЦИЯ РАБОЧЕЙ ПРОГРАММЫ</w:t>
      </w:r>
    </w:p>
    <w:p w:rsidR="00C16B50" w:rsidRPr="00D5545D" w:rsidRDefault="002312B8" w:rsidP="00C16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545D">
        <w:rPr>
          <w:rFonts w:ascii="Times New Roman" w:hAnsi="Times New Roman" w:cs="Times New Roman"/>
          <w:b/>
          <w:bCs/>
          <w:sz w:val="32"/>
          <w:szCs w:val="32"/>
        </w:rPr>
        <w:t>ВОСПИТАТЕЛЯ 2</w:t>
      </w:r>
      <w:r w:rsidR="00C16B50" w:rsidRPr="00D5545D">
        <w:rPr>
          <w:rFonts w:ascii="Times New Roman" w:hAnsi="Times New Roman" w:cs="Times New Roman"/>
          <w:b/>
          <w:bCs/>
          <w:sz w:val="32"/>
          <w:szCs w:val="32"/>
        </w:rPr>
        <w:t xml:space="preserve"> МЛАДШЕЙ  ГРУППЫ </w:t>
      </w:r>
    </w:p>
    <w:p w:rsidR="00C16B50" w:rsidRPr="00D5545D" w:rsidRDefault="00C16B50" w:rsidP="00C16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545D">
        <w:rPr>
          <w:rFonts w:ascii="Times New Roman" w:hAnsi="Times New Roman" w:cs="Times New Roman"/>
          <w:b/>
          <w:bCs/>
          <w:sz w:val="32"/>
          <w:szCs w:val="32"/>
        </w:rPr>
        <w:t xml:space="preserve">  ОБЩЕРАЗВИВАЮЩЕЙ НАПРАВЛЕННОСТИ</w:t>
      </w:r>
    </w:p>
    <w:p w:rsidR="00C16B50" w:rsidRPr="00D5545D" w:rsidRDefault="00C16B50" w:rsidP="00C16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545D">
        <w:rPr>
          <w:rFonts w:ascii="Times New Roman" w:hAnsi="Times New Roman" w:cs="Times New Roman"/>
          <w:b/>
          <w:bCs/>
          <w:sz w:val="32"/>
          <w:szCs w:val="32"/>
        </w:rPr>
        <w:t xml:space="preserve">МБДОУ «Детский сад </w:t>
      </w:r>
      <w:proofErr w:type="spellStart"/>
      <w:r w:rsidRPr="00D5545D">
        <w:rPr>
          <w:rFonts w:ascii="Times New Roman" w:hAnsi="Times New Roman" w:cs="Times New Roman"/>
          <w:b/>
          <w:bCs/>
          <w:sz w:val="32"/>
          <w:szCs w:val="32"/>
        </w:rPr>
        <w:t>с</w:t>
      </w:r>
      <w:proofErr w:type="gramStart"/>
      <w:r w:rsidRPr="00D5545D">
        <w:rPr>
          <w:rFonts w:ascii="Times New Roman" w:hAnsi="Times New Roman" w:cs="Times New Roman"/>
          <w:b/>
          <w:bCs/>
          <w:sz w:val="32"/>
          <w:szCs w:val="32"/>
        </w:rPr>
        <w:t>.Т</w:t>
      </w:r>
      <w:proofErr w:type="gramEnd"/>
      <w:r w:rsidRPr="00D5545D">
        <w:rPr>
          <w:rFonts w:ascii="Times New Roman" w:hAnsi="Times New Roman" w:cs="Times New Roman"/>
          <w:b/>
          <w:bCs/>
          <w:sz w:val="32"/>
          <w:szCs w:val="32"/>
        </w:rPr>
        <w:t>ерновка</w:t>
      </w:r>
      <w:proofErr w:type="spellEnd"/>
      <w:r w:rsidRPr="00D5545D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C16B50" w:rsidRPr="00D5545D" w:rsidRDefault="00C16B50" w:rsidP="00C16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16B50" w:rsidRPr="00D5545D" w:rsidRDefault="00C16B50" w:rsidP="0023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5545D">
        <w:rPr>
          <w:rFonts w:ascii="Times New Roman" w:hAnsi="Times New Roman" w:cs="Times New Roman"/>
          <w:sz w:val="32"/>
          <w:szCs w:val="32"/>
        </w:rPr>
        <w:t xml:space="preserve">    </w:t>
      </w:r>
      <w:r w:rsidR="002312B8" w:rsidRPr="00D5545D">
        <w:rPr>
          <w:rFonts w:ascii="Times New Roman" w:hAnsi="Times New Roman" w:cs="Times New Roman"/>
          <w:sz w:val="32"/>
          <w:szCs w:val="32"/>
        </w:rPr>
        <w:t xml:space="preserve"> Рабочая программа воспитателя 2</w:t>
      </w:r>
      <w:r w:rsidRPr="00D5545D">
        <w:rPr>
          <w:rFonts w:ascii="Times New Roman" w:hAnsi="Times New Roman" w:cs="Times New Roman"/>
          <w:sz w:val="32"/>
          <w:szCs w:val="32"/>
        </w:rPr>
        <w:t xml:space="preserve"> младшей группы общеразвивающей направленности (</w:t>
      </w:r>
      <w:r w:rsidRPr="00D5545D">
        <w:rPr>
          <w:rFonts w:ascii="Times New Roman" w:hAnsi="Times New Roman" w:cs="Times New Roman"/>
          <w:b/>
          <w:i/>
          <w:sz w:val="32"/>
          <w:szCs w:val="32"/>
        </w:rPr>
        <w:t>далее - Программа</w:t>
      </w:r>
      <w:r w:rsidRPr="00D5545D">
        <w:rPr>
          <w:rFonts w:ascii="Times New Roman" w:hAnsi="Times New Roman" w:cs="Times New Roman"/>
          <w:sz w:val="32"/>
          <w:szCs w:val="32"/>
        </w:rPr>
        <w:t>) разработана в соответствии с основной образовательной программой дошкольного о</w:t>
      </w:r>
      <w:r w:rsidR="002312B8" w:rsidRPr="00D5545D">
        <w:rPr>
          <w:rFonts w:ascii="Times New Roman" w:hAnsi="Times New Roman" w:cs="Times New Roman"/>
          <w:sz w:val="32"/>
          <w:szCs w:val="32"/>
        </w:rPr>
        <w:t>бразования  с учётом парциальных  программ:</w:t>
      </w:r>
    </w:p>
    <w:p w:rsidR="002312B8" w:rsidRPr="00D5545D" w:rsidRDefault="002312B8" w:rsidP="002312B8">
      <w:pPr>
        <w:pStyle w:val="a3"/>
        <w:numPr>
          <w:ilvl w:val="0"/>
          <w:numId w:val="2"/>
        </w:numPr>
        <w:spacing w:after="0" w:line="240" w:lineRule="auto"/>
        <w:ind w:left="0" w:firstLine="1140"/>
        <w:jc w:val="both"/>
        <w:rPr>
          <w:rFonts w:ascii="Times New Roman" w:hAnsi="Times New Roman" w:cs="Times New Roman"/>
          <w:sz w:val="32"/>
          <w:szCs w:val="32"/>
        </w:rPr>
      </w:pPr>
      <w:r w:rsidRPr="00D5545D">
        <w:rPr>
          <w:rFonts w:ascii="Times New Roman" w:hAnsi="Times New Roman" w:cs="Times New Roman"/>
          <w:sz w:val="32"/>
          <w:szCs w:val="32"/>
        </w:rPr>
        <w:t>«Программа развития речи дошкольников», под редакцией                О.С. Ушаковой  (ОО «Речевое развитие»);</w:t>
      </w:r>
    </w:p>
    <w:p w:rsidR="002312B8" w:rsidRPr="00D5545D" w:rsidRDefault="002312B8" w:rsidP="002312B8">
      <w:pPr>
        <w:pStyle w:val="a3"/>
        <w:numPr>
          <w:ilvl w:val="0"/>
          <w:numId w:val="2"/>
        </w:numPr>
        <w:spacing w:after="0" w:line="240" w:lineRule="auto"/>
        <w:ind w:left="0" w:firstLine="1140"/>
        <w:jc w:val="both"/>
        <w:rPr>
          <w:rFonts w:ascii="Times New Roman" w:hAnsi="Times New Roman" w:cs="Times New Roman"/>
          <w:sz w:val="32"/>
          <w:szCs w:val="32"/>
        </w:rPr>
      </w:pPr>
      <w:r w:rsidRPr="00D5545D">
        <w:rPr>
          <w:rFonts w:ascii="Times New Roman" w:hAnsi="Times New Roman" w:cs="Times New Roman"/>
          <w:sz w:val="32"/>
          <w:szCs w:val="32"/>
        </w:rPr>
        <w:t xml:space="preserve">«Ладушки» программа по музыкальному воспитанию детей дошкольного возраста под редакцией </w:t>
      </w:r>
      <w:r w:rsidR="004A0748">
        <w:rPr>
          <w:rFonts w:ascii="Times New Roman" w:hAnsi="Times New Roman" w:cs="Times New Roman"/>
          <w:sz w:val="32"/>
          <w:szCs w:val="32"/>
        </w:rPr>
        <w:t xml:space="preserve">                       И.М. </w:t>
      </w:r>
      <w:proofErr w:type="spellStart"/>
      <w:r w:rsidR="004A0748">
        <w:rPr>
          <w:rFonts w:ascii="Times New Roman" w:hAnsi="Times New Roman" w:cs="Times New Roman"/>
          <w:sz w:val="32"/>
          <w:szCs w:val="32"/>
        </w:rPr>
        <w:t>Каплуновой</w:t>
      </w:r>
      <w:proofErr w:type="spellEnd"/>
      <w:r w:rsidR="004A0748">
        <w:rPr>
          <w:rFonts w:ascii="Times New Roman" w:hAnsi="Times New Roman" w:cs="Times New Roman"/>
          <w:sz w:val="32"/>
          <w:szCs w:val="32"/>
        </w:rPr>
        <w:t xml:space="preserve">, И.И. </w:t>
      </w:r>
      <w:proofErr w:type="spellStart"/>
      <w:r w:rsidR="004A0748">
        <w:rPr>
          <w:rFonts w:ascii="Times New Roman" w:hAnsi="Times New Roman" w:cs="Times New Roman"/>
          <w:sz w:val="32"/>
          <w:szCs w:val="32"/>
        </w:rPr>
        <w:t>Новоскольцевой</w:t>
      </w:r>
      <w:proofErr w:type="spellEnd"/>
      <w:r w:rsidRPr="00D5545D">
        <w:rPr>
          <w:rFonts w:ascii="Times New Roman" w:hAnsi="Times New Roman" w:cs="Times New Roman"/>
          <w:sz w:val="32"/>
          <w:szCs w:val="32"/>
        </w:rPr>
        <w:t xml:space="preserve"> (ОО «Художественно-эстетическое  развитие»);</w:t>
      </w:r>
    </w:p>
    <w:p w:rsidR="002312B8" w:rsidRPr="00D5545D" w:rsidRDefault="002312B8" w:rsidP="002312B8">
      <w:pPr>
        <w:pStyle w:val="a3"/>
        <w:numPr>
          <w:ilvl w:val="0"/>
          <w:numId w:val="2"/>
        </w:numPr>
        <w:spacing w:after="0" w:line="240" w:lineRule="auto"/>
        <w:ind w:left="0" w:firstLine="1140"/>
        <w:jc w:val="both"/>
        <w:rPr>
          <w:rFonts w:ascii="Times New Roman" w:hAnsi="Times New Roman" w:cs="Times New Roman"/>
          <w:sz w:val="32"/>
          <w:szCs w:val="32"/>
        </w:rPr>
      </w:pPr>
      <w:r w:rsidRPr="00D5545D">
        <w:rPr>
          <w:rFonts w:ascii="Times New Roman" w:hAnsi="Times New Roman" w:cs="Times New Roman"/>
          <w:sz w:val="32"/>
          <w:szCs w:val="32"/>
        </w:rPr>
        <w:t xml:space="preserve">«Цветной  мир Белогорья» под редакцией </w:t>
      </w:r>
      <w:r w:rsidR="004A0748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D5545D">
        <w:rPr>
          <w:rFonts w:ascii="Times New Roman" w:hAnsi="Times New Roman" w:cs="Times New Roman"/>
          <w:sz w:val="32"/>
          <w:szCs w:val="32"/>
        </w:rPr>
        <w:t>Л.В.</w:t>
      </w:r>
      <w:r w:rsidR="004A074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A0748">
        <w:rPr>
          <w:rFonts w:ascii="Times New Roman" w:hAnsi="Times New Roman" w:cs="Times New Roman"/>
          <w:sz w:val="32"/>
          <w:szCs w:val="32"/>
        </w:rPr>
        <w:t>Серых</w:t>
      </w:r>
      <w:proofErr w:type="gramEnd"/>
      <w:r w:rsidR="004A0748">
        <w:rPr>
          <w:rFonts w:ascii="Times New Roman" w:hAnsi="Times New Roman" w:cs="Times New Roman"/>
          <w:sz w:val="32"/>
          <w:szCs w:val="32"/>
        </w:rPr>
        <w:t xml:space="preserve">, </w:t>
      </w:r>
      <w:bookmarkStart w:id="0" w:name="_GoBack"/>
      <w:bookmarkEnd w:id="0"/>
      <w:r w:rsidRPr="00D5545D">
        <w:rPr>
          <w:rFonts w:ascii="Times New Roman" w:hAnsi="Times New Roman" w:cs="Times New Roman"/>
          <w:sz w:val="32"/>
          <w:szCs w:val="32"/>
        </w:rPr>
        <w:t>Н.В. Косовой, Н.В. Яковлевой (ОО «Художественно-эстетическое  развитие»).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571"/>
      </w:tblGrid>
      <w:tr w:rsidR="00C16B50" w:rsidRPr="00D5545D" w:rsidTr="00315227">
        <w:trPr>
          <w:trHeight w:val="7032"/>
        </w:trPr>
        <w:tc>
          <w:tcPr>
            <w:tcW w:w="0" w:type="auto"/>
          </w:tcPr>
          <w:p w:rsidR="00C16B50" w:rsidRPr="00D5545D" w:rsidRDefault="00C16B50" w:rsidP="00C16B50">
            <w:pPr>
              <w:pStyle w:val="Default"/>
              <w:ind w:firstLine="709"/>
              <w:jc w:val="both"/>
              <w:rPr>
                <w:sz w:val="32"/>
                <w:szCs w:val="32"/>
              </w:rPr>
            </w:pPr>
            <w:r w:rsidRPr="00D5545D">
              <w:rPr>
                <w:sz w:val="32"/>
                <w:szCs w:val="32"/>
              </w:rPr>
              <w:t xml:space="preserve">      В  Программе  представлена технология построения образовательной деятельности с воспитанниками младшего дошкольного возраста. Рабочая программа соответствует требованиям ФГОС дошкольного образования,  содержит цели, задачи и содержание образовательной работы по познавательному, речевому, художественно-эстетическому, социально-коммуникативному и физическому развитию детей младшего дошкольного возраста жизни с учетом основной образовательной программы дошкольного образования. </w:t>
            </w:r>
          </w:p>
          <w:p w:rsidR="00C16B50" w:rsidRPr="00D5545D" w:rsidRDefault="00C16B50" w:rsidP="00C16B50">
            <w:pPr>
              <w:pStyle w:val="Default"/>
              <w:ind w:firstLine="709"/>
              <w:jc w:val="both"/>
              <w:rPr>
                <w:sz w:val="32"/>
                <w:szCs w:val="32"/>
              </w:rPr>
            </w:pPr>
            <w:r w:rsidRPr="00D5545D">
              <w:rPr>
                <w:sz w:val="32"/>
                <w:szCs w:val="32"/>
              </w:rPr>
              <w:t xml:space="preserve">     В Программе определены: </w:t>
            </w:r>
            <w:r w:rsidR="002312B8" w:rsidRPr="00D5545D">
              <w:rPr>
                <w:sz w:val="32"/>
                <w:szCs w:val="32"/>
              </w:rPr>
              <w:t>возрастные особенности детей  3-4</w:t>
            </w:r>
            <w:r w:rsidRPr="00D5545D">
              <w:rPr>
                <w:sz w:val="32"/>
                <w:szCs w:val="32"/>
              </w:rPr>
              <w:t xml:space="preserve"> лет, режим дня, схема распределения  образовательной деятельности, циклограмма организации работы с детьми, программно-методическое обеспечение,  материально-технические условия обеспечения образовательной деятельности, комплексно – тематическое планирование, перспективный план взаимодействия с родителями (законными представителями).</w:t>
            </w:r>
          </w:p>
          <w:p w:rsidR="00C16B50" w:rsidRPr="00D5545D" w:rsidRDefault="00C16B50" w:rsidP="00D5545D">
            <w:pPr>
              <w:pStyle w:val="Default"/>
              <w:ind w:firstLine="709"/>
              <w:jc w:val="both"/>
              <w:rPr>
                <w:sz w:val="32"/>
                <w:szCs w:val="32"/>
              </w:rPr>
            </w:pPr>
            <w:r w:rsidRPr="00D5545D">
              <w:rPr>
                <w:sz w:val="32"/>
                <w:szCs w:val="32"/>
              </w:rPr>
              <w:t xml:space="preserve">     Результаты освоения Программы представлены в виде целевых ориентиров дошкольного образования, которые представляют собой социально – нормативные возрастные характеристики возможных достижений ребенка на данном этапе.</w:t>
            </w:r>
          </w:p>
        </w:tc>
      </w:tr>
    </w:tbl>
    <w:p w:rsidR="00F56C6A" w:rsidRPr="00D5545D" w:rsidRDefault="00F56C6A">
      <w:pPr>
        <w:rPr>
          <w:sz w:val="32"/>
          <w:szCs w:val="32"/>
        </w:rPr>
      </w:pPr>
    </w:p>
    <w:sectPr w:rsidR="00F56C6A" w:rsidRPr="00D5545D" w:rsidSect="001455F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F62A"/>
      </v:shape>
    </w:pict>
  </w:numPicBullet>
  <w:abstractNum w:abstractNumId="0">
    <w:nsid w:val="0865397D"/>
    <w:multiLevelType w:val="hybridMultilevel"/>
    <w:tmpl w:val="4B043792"/>
    <w:lvl w:ilvl="0" w:tplc="0419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CF03D45"/>
    <w:multiLevelType w:val="hybridMultilevel"/>
    <w:tmpl w:val="664A7C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06"/>
    <w:rsid w:val="00197415"/>
    <w:rsid w:val="001F4C23"/>
    <w:rsid w:val="002312B8"/>
    <w:rsid w:val="004A0748"/>
    <w:rsid w:val="00C16B50"/>
    <w:rsid w:val="00C66F06"/>
    <w:rsid w:val="00D5545D"/>
    <w:rsid w:val="00F5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31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31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dcterms:created xsi:type="dcterms:W3CDTF">2020-09-25T13:03:00Z</dcterms:created>
  <dcterms:modified xsi:type="dcterms:W3CDTF">2020-09-25T13:31:00Z</dcterms:modified>
</cp:coreProperties>
</file>