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50" w:rsidRDefault="00C16B50" w:rsidP="00C16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6B50" w:rsidRDefault="00C16B50" w:rsidP="00C16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6B50" w:rsidRPr="00E14FCF" w:rsidRDefault="00C16B50" w:rsidP="00C16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4FCF">
        <w:rPr>
          <w:rFonts w:ascii="Times New Roman" w:hAnsi="Times New Roman" w:cs="Times New Roman"/>
          <w:b/>
          <w:bCs/>
          <w:sz w:val="32"/>
          <w:szCs w:val="32"/>
        </w:rPr>
        <w:t>АННОТАЦИЯ РАБОЧЕЙ ПРОГРАММЫ</w:t>
      </w:r>
    </w:p>
    <w:p w:rsidR="00C16B50" w:rsidRPr="00E14FCF" w:rsidRDefault="00EA24B9" w:rsidP="00C16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ВОСПИТАТЕЛЯ СТАРШ</w:t>
      </w:r>
      <w:r w:rsidR="00E14FCF" w:rsidRPr="00E14FCF">
        <w:rPr>
          <w:rFonts w:ascii="Times New Roman" w:hAnsi="Times New Roman" w:cs="Times New Roman"/>
          <w:b/>
          <w:bCs/>
          <w:sz w:val="32"/>
          <w:szCs w:val="32"/>
        </w:rPr>
        <w:t>ЕЙ</w:t>
      </w:r>
      <w:r w:rsidR="00C16B50" w:rsidRPr="00E14FCF">
        <w:rPr>
          <w:rFonts w:ascii="Times New Roman" w:hAnsi="Times New Roman" w:cs="Times New Roman"/>
          <w:b/>
          <w:bCs/>
          <w:sz w:val="32"/>
          <w:szCs w:val="32"/>
        </w:rPr>
        <w:t xml:space="preserve">  ГРУППЫ </w:t>
      </w:r>
    </w:p>
    <w:p w:rsidR="00C16B50" w:rsidRPr="00E14FCF" w:rsidRDefault="00C16B50" w:rsidP="00C16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4FCF">
        <w:rPr>
          <w:rFonts w:ascii="Times New Roman" w:hAnsi="Times New Roman" w:cs="Times New Roman"/>
          <w:b/>
          <w:bCs/>
          <w:sz w:val="32"/>
          <w:szCs w:val="32"/>
        </w:rPr>
        <w:t xml:space="preserve">  ОБЩЕРАЗВИВАЮЩЕЙ НАПРАВЛЕННОСТИ</w:t>
      </w:r>
    </w:p>
    <w:p w:rsidR="00C16B50" w:rsidRPr="00E14FCF" w:rsidRDefault="00C16B50" w:rsidP="00C16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4FCF">
        <w:rPr>
          <w:rFonts w:ascii="Times New Roman" w:hAnsi="Times New Roman" w:cs="Times New Roman"/>
          <w:b/>
          <w:bCs/>
          <w:sz w:val="32"/>
          <w:szCs w:val="32"/>
        </w:rPr>
        <w:t xml:space="preserve">МБДОУ «Детский сад </w:t>
      </w:r>
      <w:proofErr w:type="spellStart"/>
      <w:r w:rsidRPr="00E14FCF">
        <w:rPr>
          <w:rFonts w:ascii="Times New Roman" w:hAnsi="Times New Roman" w:cs="Times New Roman"/>
          <w:b/>
          <w:bCs/>
          <w:sz w:val="32"/>
          <w:szCs w:val="32"/>
        </w:rPr>
        <w:t>с</w:t>
      </w:r>
      <w:proofErr w:type="gramStart"/>
      <w:r w:rsidRPr="00E14FCF">
        <w:rPr>
          <w:rFonts w:ascii="Times New Roman" w:hAnsi="Times New Roman" w:cs="Times New Roman"/>
          <w:b/>
          <w:bCs/>
          <w:sz w:val="32"/>
          <w:szCs w:val="32"/>
        </w:rPr>
        <w:t>.Т</w:t>
      </w:r>
      <w:proofErr w:type="gramEnd"/>
      <w:r w:rsidRPr="00E14FCF">
        <w:rPr>
          <w:rFonts w:ascii="Times New Roman" w:hAnsi="Times New Roman" w:cs="Times New Roman"/>
          <w:b/>
          <w:bCs/>
          <w:sz w:val="32"/>
          <w:szCs w:val="32"/>
        </w:rPr>
        <w:t>ерновка</w:t>
      </w:r>
      <w:proofErr w:type="spellEnd"/>
      <w:r w:rsidRPr="00E14FCF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C16B50" w:rsidRPr="00E14FCF" w:rsidRDefault="00C16B50" w:rsidP="00C16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14FCF" w:rsidRPr="00E14FCF" w:rsidRDefault="00E14FCF" w:rsidP="00C16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16B50" w:rsidRPr="00E14FCF" w:rsidRDefault="00C16B50" w:rsidP="00231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14FCF">
        <w:rPr>
          <w:rFonts w:ascii="Times New Roman" w:hAnsi="Times New Roman" w:cs="Times New Roman"/>
          <w:sz w:val="32"/>
          <w:szCs w:val="32"/>
        </w:rPr>
        <w:t xml:space="preserve">    </w:t>
      </w:r>
      <w:r w:rsidR="00E14FCF" w:rsidRPr="00E14FCF">
        <w:rPr>
          <w:rFonts w:ascii="Times New Roman" w:hAnsi="Times New Roman" w:cs="Times New Roman"/>
          <w:sz w:val="32"/>
          <w:szCs w:val="32"/>
        </w:rPr>
        <w:t xml:space="preserve"> Рабоч</w:t>
      </w:r>
      <w:r w:rsidR="00EA24B9">
        <w:rPr>
          <w:rFonts w:ascii="Times New Roman" w:hAnsi="Times New Roman" w:cs="Times New Roman"/>
          <w:sz w:val="32"/>
          <w:szCs w:val="32"/>
        </w:rPr>
        <w:t>ая программа воспитателя старшей</w:t>
      </w:r>
      <w:r w:rsidR="00E14FCF" w:rsidRPr="00E14FCF">
        <w:rPr>
          <w:rFonts w:ascii="Times New Roman" w:hAnsi="Times New Roman" w:cs="Times New Roman"/>
          <w:sz w:val="32"/>
          <w:szCs w:val="32"/>
        </w:rPr>
        <w:t xml:space="preserve"> </w:t>
      </w:r>
      <w:r w:rsidRPr="00E14FCF">
        <w:rPr>
          <w:rFonts w:ascii="Times New Roman" w:hAnsi="Times New Roman" w:cs="Times New Roman"/>
          <w:sz w:val="32"/>
          <w:szCs w:val="32"/>
        </w:rPr>
        <w:t xml:space="preserve"> группы общеразвивающей направленности (</w:t>
      </w:r>
      <w:r w:rsidRPr="00E14FCF">
        <w:rPr>
          <w:rFonts w:ascii="Times New Roman" w:hAnsi="Times New Roman" w:cs="Times New Roman"/>
          <w:b/>
          <w:i/>
          <w:sz w:val="32"/>
          <w:szCs w:val="32"/>
        </w:rPr>
        <w:t>далее - Программа</w:t>
      </w:r>
      <w:r w:rsidRPr="00E14FCF">
        <w:rPr>
          <w:rFonts w:ascii="Times New Roman" w:hAnsi="Times New Roman" w:cs="Times New Roman"/>
          <w:sz w:val="32"/>
          <w:szCs w:val="32"/>
        </w:rPr>
        <w:t>) разработана в соответствии с основной образовательной программой дошкольного о</w:t>
      </w:r>
      <w:r w:rsidR="002312B8" w:rsidRPr="00E14FCF">
        <w:rPr>
          <w:rFonts w:ascii="Times New Roman" w:hAnsi="Times New Roman" w:cs="Times New Roman"/>
          <w:sz w:val="32"/>
          <w:szCs w:val="32"/>
        </w:rPr>
        <w:t>бразования  с учётом парциальных  программ:</w:t>
      </w:r>
    </w:p>
    <w:p w:rsidR="002312B8" w:rsidRPr="00E14FCF" w:rsidRDefault="002312B8" w:rsidP="002312B8">
      <w:pPr>
        <w:pStyle w:val="a3"/>
        <w:numPr>
          <w:ilvl w:val="0"/>
          <w:numId w:val="2"/>
        </w:numPr>
        <w:spacing w:after="0" w:line="240" w:lineRule="auto"/>
        <w:ind w:left="0"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E14FCF">
        <w:rPr>
          <w:rFonts w:ascii="Times New Roman" w:hAnsi="Times New Roman" w:cs="Times New Roman"/>
          <w:sz w:val="32"/>
          <w:szCs w:val="32"/>
        </w:rPr>
        <w:t>«Программа развития речи дошкольников», под редакцией                О.С. Ушаковой  (ОО «Речевое развитие»);</w:t>
      </w:r>
    </w:p>
    <w:p w:rsidR="002312B8" w:rsidRPr="00E14FCF" w:rsidRDefault="002312B8" w:rsidP="002312B8">
      <w:pPr>
        <w:pStyle w:val="a3"/>
        <w:numPr>
          <w:ilvl w:val="0"/>
          <w:numId w:val="2"/>
        </w:numPr>
        <w:spacing w:after="0" w:line="240" w:lineRule="auto"/>
        <w:ind w:left="0"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E14FCF">
        <w:rPr>
          <w:rFonts w:ascii="Times New Roman" w:hAnsi="Times New Roman" w:cs="Times New Roman"/>
          <w:sz w:val="32"/>
          <w:szCs w:val="32"/>
        </w:rPr>
        <w:t xml:space="preserve">«Ладушки» программа по музыкальному воспитанию детей дошкольного возраста под редакцией  </w:t>
      </w:r>
      <w:r w:rsidR="00EA24B9">
        <w:rPr>
          <w:rFonts w:ascii="Times New Roman" w:hAnsi="Times New Roman" w:cs="Times New Roman"/>
          <w:sz w:val="32"/>
          <w:szCs w:val="32"/>
        </w:rPr>
        <w:t xml:space="preserve">                       И.М. </w:t>
      </w:r>
      <w:proofErr w:type="spellStart"/>
      <w:r w:rsidR="00EA24B9">
        <w:rPr>
          <w:rFonts w:ascii="Times New Roman" w:hAnsi="Times New Roman" w:cs="Times New Roman"/>
          <w:sz w:val="32"/>
          <w:szCs w:val="32"/>
        </w:rPr>
        <w:t>Каплуновой</w:t>
      </w:r>
      <w:proofErr w:type="spellEnd"/>
      <w:r w:rsidR="00EA24B9">
        <w:rPr>
          <w:rFonts w:ascii="Times New Roman" w:hAnsi="Times New Roman" w:cs="Times New Roman"/>
          <w:sz w:val="32"/>
          <w:szCs w:val="32"/>
        </w:rPr>
        <w:t xml:space="preserve">, И.И. </w:t>
      </w:r>
      <w:proofErr w:type="spellStart"/>
      <w:r w:rsidR="00EA24B9">
        <w:rPr>
          <w:rFonts w:ascii="Times New Roman" w:hAnsi="Times New Roman" w:cs="Times New Roman"/>
          <w:sz w:val="32"/>
          <w:szCs w:val="32"/>
        </w:rPr>
        <w:t>Новоскольцевой</w:t>
      </w:r>
      <w:proofErr w:type="spellEnd"/>
      <w:r w:rsidRPr="00E14FCF">
        <w:rPr>
          <w:rFonts w:ascii="Times New Roman" w:hAnsi="Times New Roman" w:cs="Times New Roman"/>
          <w:sz w:val="32"/>
          <w:szCs w:val="32"/>
        </w:rPr>
        <w:t xml:space="preserve"> (ОО «Художественно-эстетическое  развитие»);</w:t>
      </w:r>
    </w:p>
    <w:p w:rsidR="002312B8" w:rsidRPr="00E14FCF" w:rsidRDefault="002312B8" w:rsidP="002312B8">
      <w:pPr>
        <w:pStyle w:val="a3"/>
        <w:numPr>
          <w:ilvl w:val="0"/>
          <w:numId w:val="2"/>
        </w:numPr>
        <w:spacing w:after="0" w:line="240" w:lineRule="auto"/>
        <w:ind w:left="0"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E14FCF">
        <w:rPr>
          <w:rFonts w:ascii="Times New Roman" w:hAnsi="Times New Roman" w:cs="Times New Roman"/>
          <w:sz w:val="32"/>
          <w:szCs w:val="32"/>
        </w:rPr>
        <w:t xml:space="preserve">«Цветной  мир Белогорья» под редакцией </w:t>
      </w:r>
      <w:r w:rsidR="00EA24B9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E14FCF">
        <w:rPr>
          <w:rFonts w:ascii="Times New Roman" w:hAnsi="Times New Roman" w:cs="Times New Roman"/>
          <w:sz w:val="32"/>
          <w:szCs w:val="32"/>
        </w:rPr>
        <w:t>Л.В.</w:t>
      </w:r>
      <w:r w:rsidR="00EA24B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A24B9">
        <w:rPr>
          <w:rFonts w:ascii="Times New Roman" w:hAnsi="Times New Roman" w:cs="Times New Roman"/>
          <w:sz w:val="32"/>
          <w:szCs w:val="32"/>
        </w:rPr>
        <w:t>Серых</w:t>
      </w:r>
      <w:proofErr w:type="gramEnd"/>
      <w:r w:rsidR="00EA24B9">
        <w:rPr>
          <w:rFonts w:ascii="Times New Roman" w:hAnsi="Times New Roman" w:cs="Times New Roman"/>
          <w:sz w:val="32"/>
          <w:szCs w:val="32"/>
        </w:rPr>
        <w:t xml:space="preserve">,  </w:t>
      </w:r>
      <w:r w:rsidRPr="00E14FCF">
        <w:rPr>
          <w:rFonts w:ascii="Times New Roman" w:hAnsi="Times New Roman" w:cs="Times New Roman"/>
          <w:sz w:val="32"/>
          <w:szCs w:val="32"/>
        </w:rPr>
        <w:t>Н.В. Косовой, Н.В. Яковлевой (ОО «Художественно-эстетическое  развитие»).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571"/>
      </w:tblGrid>
      <w:tr w:rsidR="00C16B50" w:rsidRPr="00E14FCF" w:rsidTr="00315227">
        <w:trPr>
          <w:trHeight w:val="7032"/>
        </w:trPr>
        <w:tc>
          <w:tcPr>
            <w:tcW w:w="0" w:type="auto"/>
          </w:tcPr>
          <w:p w:rsidR="00C16B50" w:rsidRPr="00E14FCF" w:rsidRDefault="00C16B50" w:rsidP="00C16B50">
            <w:pPr>
              <w:pStyle w:val="Default"/>
              <w:ind w:firstLine="709"/>
              <w:jc w:val="both"/>
              <w:rPr>
                <w:sz w:val="32"/>
                <w:szCs w:val="32"/>
              </w:rPr>
            </w:pPr>
            <w:r w:rsidRPr="00E14FCF">
              <w:rPr>
                <w:sz w:val="32"/>
                <w:szCs w:val="32"/>
              </w:rPr>
              <w:t xml:space="preserve">      В  Программе  представлена технология построения образовательной деятел</w:t>
            </w:r>
            <w:r w:rsidR="00EA24B9">
              <w:rPr>
                <w:sz w:val="32"/>
                <w:szCs w:val="32"/>
              </w:rPr>
              <w:t>ьности с воспитанниками старшего</w:t>
            </w:r>
            <w:r w:rsidR="00E14FCF" w:rsidRPr="00E14FCF">
              <w:rPr>
                <w:sz w:val="32"/>
                <w:szCs w:val="32"/>
              </w:rPr>
              <w:t xml:space="preserve"> </w:t>
            </w:r>
            <w:r w:rsidRPr="00E14FCF">
              <w:rPr>
                <w:sz w:val="32"/>
                <w:szCs w:val="32"/>
              </w:rPr>
              <w:t xml:space="preserve"> дошкольного возраста. </w:t>
            </w:r>
            <w:r w:rsidR="00E14FCF" w:rsidRPr="00E14FCF">
              <w:rPr>
                <w:sz w:val="32"/>
                <w:szCs w:val="32"/>
              </w:rPr>
              <w:t>Рабочая программа соответствует требованиям ФГОС дошкольного образования,  содержит цели, задачи и содержание образовательной работы по образовательным областям «Познавательное развитие», «Речевое развитие», «Художественно-эстетическое развитие», «Социально-коммуникативное» и «Физическое развитие».</w:t>
            </w:r>
            <w:r w:rsidRPr="00E14FCF">
              <w:rPr>
                <w:sz w:val="32"/>
                <w:szCs w:val="32"/>
              </w:rPr>
              <w:t xml:space="preserve"> </w:t>
            </w:r>
          </w:p>
          <w:p w:rsidR="00C16B50" w:rsidRPr="00E14FCF" w:rsidRDefault="00C16B50" w:rsidP="00C16B50">
            <w:pPr>
              <w:pStyle w:val="Default"/>
              <w:ind w:firstLine="709"/>
              <w:jc w:val="both"/>
              <w:rPr>
                <w:sz w:val="32"/>
                <w:szCs w:val="32"/>
              </w:rPr>
            </w:pPr>
            <w:r w:rsidRPr="00E14FCF">
              <w:rPr>
                <w:sz w:val="32"/>
                <w:szCs w:val="32"/>
              </w:rPr>
              <w:t xml:space="preserve">     В Программе определены: </w:t>
            </w:r>
            <w:r w:rsidR="002312B8" w:rsidRPr="00E14FCF">
              <w:rPr>
                <w:sz w:val="32"/>
                <w:szCs w:val="32"/>
              </w:rPr>
              <w:t>в</w:t>
            </w:r>
            <w:r w:rsidR="00EA24B9">
              <w:rPr>
                <w:sz w:val="32"/>
                <w:szCs w:val="32"/>
              </w:rPr>
              <w:t>озрастные особенности детей  5-6</w:t>
            </w:r>
            <w:bookmarkStart w:id="0" w:name="_GoBack"/>
            <w:bookmarkEnd w:id="0"/>
            <w:r w:rsidRPr="00E14FCF">
              <w:rPr>
                <w:sz w:val="32"/>
                <w:szCs w:val="32"/>
              </w:rPr>
              <w:t xml:space="preserve"> лет, режим дня, схема распределения  образовательной деятельности, циклограмма организации работы с детьми, программно-методическое обеспечение,  материально-технические условия обеспечения образовательной деятельности, комплексно – тематическое планирование, перспективный план взаимодействия с родителями (законными представителями).</w:t>
            </w:r>
          </w:p>
          <w:p w:rsidR="00C16B50" w:rsidRPr="00E14FCF" w:rsidRDefault="00C16B50" w:rsidP="00C16B50">
            <w:pPr>
              <w:pStyle w:val="Default"/>
              <w:ind w:firstLine="709"/>
              <w:jc w:val="both"/>
              <w:rPr>
                <w:sz w:val="32"/>
                <w:szCs w:val="32"/>
              </w:rPr>
            </w:pPr>
            <w:r w:rsidRPr="00E14FCF">
              <w:rPr>
                <w:sz w:val="32"/>
                <w:szCs w:val="32"/>
              </w:rPr>
              <w:t xml:space="preserve">  </w:t>
            </w:r>
          </w:p>
        </w:tc>
      </w:tr>
    </w:tbl>
    <w:p w:rsidR="00C16B50" w:rsidRPr="00E14FCF" w:rsidRDefault="00C16B50" w:rsidP="00C16B50">
      <w:pPr>
        <w:pStyle w:val="Default"/>
        <w:rPr>
          <w:color w:val="auto"/>
          <w:sz w:val="32"/>
          <w:szCs w:val="32"/>
        </w:rPr>
      </w:pPr>
    </w:p>
    <w:p w:rsidR="00F56C6A" w:rsidRPr="00E14FCF" w:rsidRDefault="00F56C6A">
      <w:pPr>
        <w:rPr>
          <w:sz w:val="32"/>
          <w:szCs w:val="32"/>
        </w:rPr>
      </w:pPr>
    </w:p>
    <w:sectPr w:rsidR="00F56C6A" w:rsidRPr="00E14FCF" w:rsidSect="001455F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F62A"/>
      </v:shape>
    </w:pict>
  </w:numPicBullet>
  <w:abstractNum w:abstractNumId="0">
    <w:nsid w:val="0865397D"/>
    <w:multiLevelType w:val="hybridMultilevel"/>
    <w:tmpl w:val="4B043792"/>
    <w:lvl w:ilvl="0" w:tplc="041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5CF03D45"/>
    <w:multiLevelType w:val="hybridMultilevel"/>
    <w:tmpl w:val="664A7C9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06"/>
    <w:rsid w:val="00197415"/>
    <w:rsid w:val="001F4C23"/>
    <w:rsid w:val="002312B8"/>
    <w:rsid w:val="00C16B50"/>
    <w:rsid w:val="00C66F06"/>
    <w:rsid w:val="00E14FCF"/>
    <w:rsid w:val="00EA24B9"/>
    <w:rsid w:val="00F5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6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31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6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31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8</cp:revision>
  <dcterms:created xsi:type="dcterms:W3CDTF">2020-09-25T13:03:00Z</dcterms:created>
  <dcterms:modified xsi:type="dcterms:W3CDTF">2020-09-25T13:29:00Z</dcterms:modified>
</cp:coreProperties>
</file>